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12" w:rsidRDefault="000F4012" w:rsidP="000F401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bookmarkStart w:id="0" w:name="_GoBack"/>
      <w:bookmarkEnd w:id="0"/>
    </w:p>
    <w:p w:rsidR="00EE7CD9" w:rsidRDefault="00EE7CD9" w:rsidP="00EE7C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EE7CD9" w:rsidRDefault="00EE7CD9" w:rsidP="00EE7C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5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ЗАТВЕРДЖЕНО</w:t>
      </w:r>
    </w:p>
    <w:p w:rsidR="00EE7CD9" w:rsidRDefault="00840186" w:rsidP="00EE7C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5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н</w:t>
      </w:r>
      <w:r w:rsidR="00EE7CD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а</w:t>
      </w:r>
      <w:r w:rsidR="0040450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каз Міністерства інфраструктури</w:t>
      </w:r>
    </w:p>
    <w:p w:rsidR="00EE7CD9" w:rsidRDefault="00EE7CD9" w:rsidP="00EE7C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5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_____________ № _____________</w:t>
      </w:r>
    </w:p>
    <w:p w:rsidR="00EE7CD9" w:rsidRDefault="00EE7CD9" w:rsidP="00EE7C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232CAF" w:rsidRDefault="00232CAF" w:rsidP="000F401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32CAF" w:rsidRDefault="00232CAF" w:rsidP="000F401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B0174" w:rsidRDefault="002B0174" w:rsidP="000F401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B0174" w:rsidRDefault="002B0174" w:rsidP="000F401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B0174" w:rsidRPr="004A448E" w:rsidRDefault="002B0174" w:rsidP="000F401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0F4012" w:rsidRDefault="000F4012" w:rsidP="000F401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062162" w:rsidRDefault="00062162" w:rsidP="000F401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062162" w:rsidRDefault="00062162" w:rsidP="000F401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062162" w:rsidRDefault="00062162" w:rsidP="000F401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062162" w:rsidRDefault="00062162" w:rsidP="000F401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B0174" w:rsidRDefault="002B0174" w:rsidP="000F401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062162" w:rsidRPr="0040450C" w:rsidRDefault="00062162" w:rsidP="000F401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062162" w:rsidRPr="0040450C" w:rsidRDefault="00062162" w:rsidP="000F401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AE2453" w:rsidRPr="0040450C" w:rsidRDefault="002B0174" w:rsidP="00664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Зміни до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еропортових</w:t>
      </w:r>
      <w:r w:rsidR="00AE2453" w:rsidRPr="0040450C">
        <w:rPr>
          <w:rFonts w:ascii="Times New Roman" w:hAnsi="Times New Roman" w:cs="Times New Roman"/>
          <w:sz w:val="28"/>
          <w:szCs w:val="28"/>
          <w:lang w:val="uk-UA"/>
        </w:rPr>
        <w:t xml:space="preserve"> зборів за обслуговування </w:t>
      </w:r>
    </w:p>
    <w:p w:rsidR="00664D42" w:rsidRPr="0040450C" w:rsidRDefault="00AE2453" w:rsidP="00664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40450C">
        <w:rPr>
          <w:rFonts w:ascii="Times New Roman" w:hAnsi="Times New Roman" w:cs="Times New Roman"/>
          <w:sz w:val="28"/>
          <w:szCs w:val="28"/>
          <w:lang w:val="uk-UA"/>
        </w:rPr>
        <w:t>повітряних суден і пасажирів в аеропортах України</w:t>
      </w:r>
    </w:p>
    <w:p w:rsidR="00062162" w:rsidRPr="0040450C" w:rsidRDefault="00062162" w:rsidP="000F401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0F4012" w:rsidRDefault="000F4012" w:rsidP="003D29B3">
      <w:pPr>
        <w:pStyle w:val="a7"/>
        <w:numPr>
          <w:ilvl w:val="0"/>
          <w:numId w:val="1"/>
        </w:numPr>
        <w:shd w:val="clear" w:color="auto" w:fill="FFFFFF"/>
        <w:spacing w:before="120" w:beforeAutospacing="0" w:after="0" w:afterAutospacing="0"/>
        <w:ind w:hanging="501"/>
        <w:jc w:val="both"/>
        <w:rPr>
          <w:color w:val="000000"/>
          <w:sz w:val="28"/>
          <w:szCs w:val="28"/>
          <w:shd w:val="clear" w:color="auto" w:fill="FFFFFF"/>
        </w:rPr>
      </w:pPr>
      <w:r w:rsidRPr="0040450C">
        <w:rPr>
          <w:color w:val="000000"/>
          <w:sz w:val="28"/>
          <w:szCs w:val="28"/>
          <w:shd w:val="clear" w:color="auto" w:fill="FFFFFF"/>
        </w:rPr>
        <w:t xml:space="preserve">Розділ І </w:t>
      </w:r>
      <w:r w:rsidR="0040450C" w:rsidRPr="0040450C">
        <w:rPr>
          <w:color w:val="000000"/>
          <w:sz w:val="28"/>
          <w:szCs w:val="28"/>
          <w:shd w:val="clear" w:color="auto" w:fill="FFFFFF"/>
        </w:rPr>
        <w:t xml:space="preserve">викласти в </w:t>
      </w:r>
      <w:r w:rsidR="002B0174">
        <w:rPr>
          <w:color w:val="000000"/>
          <w:sz w:val="28"/>
          <w:szCs w:val="28"/>
          <w:shd w:val="clear" w:color="auto" w:fill="FFFFFF"/>
        </w:rPr>
        <w:t>такій</w:t>
      </w:r>
      <w:r w:rsidR="0040450C" w:rsidRPr="0040450C">
        <w:rPr>
          <w:color w:val="000000"/>
          <w:sz w:val="28"/>
          <w:szCs w:val="28"/>
          <w:shd w:val="clear" w:color="auto" w:fill="FFFFFF"/>
        </w:rPr>
        <w:t xml:space="preserve"> редакції</w:t>
      </w:r>
      <w:r w:rsidR="002B0174">
        <w:rPr>
          <w:color w:val="000000"/>
          <w:sz w:val="28"/>
          <w:szCs w:val="28"/>
          <w:shd w:val="clear" w:color="auto" w:fill="FFFFFF"/>
        </w:rPr>
        <w:t>:</w:t>
      </w:r>
    </w:p>
    <w:p w:rsidR="003D29B3" w:rsidRDefault="003D29B3" w:rsidP="0040450C">
      <w:pPr>
        <w:pStyle w:val="a7"/>
        <w:shd w:val="clear" w:color="auto" w:fill="FFFFFF"/>
        <w:spacing w:before="120" w:beforeAutospacing="0" w:after="0" w:afterAutospacing="0"/>
        <w:ind w:left="1068"/>
        <w:jc w:val="both"/>
        <w:rPr>
          <w:color w:val="000000"/>
          <w:sz w:val="28"/>
          <w:szCs w:val="28"/>
        </w:rPr>
      </w:pPr>
    </w:p>
    <w:p w:rsidR="0040450C" w:rsidRPr="0040450C" w:rsidRDefault="002B0174" w:rsidP="003D29B3">
      <w:pPr>
        <w:pStyle w:val="a7"/>
        <w:shd w:val="clear" w:color="auto" w:fill="FFFFFF"/>
        <w:spacing w:before="120" w:beforeAutospacing="0" w:after="0" w:afterAutospacing="0"/>
        <w:ind w:left="1068" w:hanging="5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40450C" w:rsidRPr="0040450C">
        <w:rPr>
          <w:color w:val="000000"/>
          <w:sz w:val="28"/>
          <w:szCs w:val="28"/>
        </w:rPr>
        <w:t>I. Загальні положення</w:t>
      </w:r>
    </w:p>
    <w:p w:rsidR="00E42836" w:rsidRDefault="00E42836" w:rsidP="00E42836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3D29B3" w:rsidRDefault="002B0174" w:rsidP="00E42836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</w:t>
      </w:r>
      <w:r w:rsidR="006920C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2836">
        <w:rPr>
          <w:rFonts w:ascii="Times New Roman" w:hAnsi="Times New Roman" w:cs="Times New Roman"/>
          <w:sz w:val="28"/>
          <w:szCs w:val="28"/>
          <w:lang w:val="uk-UA"/>
        </w:rPr>
        <w:t>За аеропортове обслуговування повітряних суден (далі – ПС) і пасажирів пов’язане із забезпеченням: посадки-зльоту ПС, обслуговування пасажирів в аеровокзалі, наднормативної стоянки ПС, авіаційної безпеки</w:t>
      </w:r>
      <w:r w:rsidR="00707DE1">
        <w:rPr>
          <w:rFonts w:ascii="Times New Roman" w:hAnsi="Times New Roman" w:cs="Times New Roman"/>
          <w:sz w:val="28"/>
          <w:szCs w:val="28"/>
          <w:lang w:val="uk-UA"/>
        </w:rPr>
        <w:t>, стягуються аеропортові збори за ставками, що наведені в додатках 1-21</w:t>
      </w:r>
      <w:r w:rsidR="00E428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0450C" w:rsidRDefault="002B0174" w:rsidP="003D29B3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</w:t>
      </w:r>
      <w:r w:rsidR="006920C9" w:rsidRPr="006920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29B3" w:rsidRPr="00DD22C3">
        <w:rPr>
          <w:rFonts w:ascii="Times New Roman" w:hAnsi="Times New Roman" w:cs="Times New Roman"/>
          <w:sz w:val="28"/>
          <w:szCs w:val="28"/>
          <w:lang w:val="uk-UA"/>
        </w:rPr>
        <w:t xml:space="preserve">У аеропортових зборах терміни вживаються у таких значеннях: </w:t>
      </w:r>
    </w:p>
    <w:p w:rsidR="00C304C1" w:rsidRDefault="00C304C1" w:rsidP="00C304C1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77DA5">
        <w:rPr>
          <w:rFonts w:ascii="Times New Roman" w:hAnsi="Times New Roman" w:cs="Times New Roman"/>
          <w:sz w:val="28"/>
          <w:szCs w:val="28"/>
          <w:lang w:val="uk-UA"/>
        </w:rPr>
        <w:t xml:space="preserve">еропортовий збір за обслуговування </w:t>
      </w:r>
      <w:r w:rsidR="00A44608">
        <w:rPr>
          <w:rFonts w:ascii="Times New Roman" w:hAnsi="Times New Roman" w:cs="Times New Roman"/>
          <w:sz w:val="28"/>
          <w:szCs w:val="28"/>
          <w:lang w:val="uk-UA"/>
        </w:rPr>
        <w:t>ПС</w:t>
      </w:r>
      <w:r w:rsidR="000F57B4">
        <w:rPr>
          <w:rFonts w:ascii="Times New Roman" w:hAnsi="Times New Roman" w:cs="Times New Roman"/>
          <w:sz w:val="28"/>
          <w:szCs w:val="28"/>
          <w:lang w:val="uk-UA"/>
        </w:rPr>
        <w:t xml:space="preserve"> і пасажирів в аеропортах України</w:t>
      </w:r>
      <w:r w:rsidRPr="00677DA5">
        <w:rPr>
          <w:rFonts w:ascii="Times New Roman" w:hAnsi="Times New Roman" w:cs="Times New Roman"/>
          <w:sz w:val="28"/>
          <w:szCs w:val="28"/>
          <w:lang w:val="uk-UA"/>
        </w:rPr>
        <w:t xml:space="preserve"> (аеропортовий збір) – граничний (максимальний) розмір плати, що стягується з користувача аеропорту (аеродрому) за надання послуг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забезпечення посадки-зльоту </w:t>
      </w:r>
      <w:r w:rsidR="00E42836">
        <w:rPr>
          <w:rFonts w:ascii="Times New Roman" w:hAnsi="Times New Roman" w:cs="Times New Roman"/>
          <w:sz w:val="28"/>
          <w:szCs w:val="28"/>
          <w:lang w:val="uk-UA"/>
        </w:rPr>
        <w:t>ПС</w:t>
      </w:r>
      <w:r w:rsidRPr="00677DA5">
        <w:rPr>
          <w:rFonts w:ascii="Times New Roman" w:hAnsi="Times New Roman" w:cs="Times New Roman"/>
          <w:sz w:val="28"/>
          <w:szCs w:val="28"/>
          <w:lang w:val="uk-UA"/>
        </w:rPr>
        <w:t>, обслуговування пасажирів в аеровокзалі, авіаційної безпеки, наднормативної стоянки (далі – послуги), та призначений для покриття витрат експлуатанта аеропорту (аеродрому), пов’язаних з утриманням аеропорту (аеродрому), інвестування в аеропорт, що проводиться з метою підтримки та/або підвищення його пропускної спроможн</w:t>
      </w:r>
      <w:r>
        <w:rPr>
          <w:rFonts w:ascii="Times New Roman" w:hAnsi="Times New Roman" w:cs="Times New Roman"/>
          <w:sz w:val="28"/>
          <w:szCs w:val="28"/>
          <w:lang w:val="uk-UA"/>
        </w:rPr>
        <w:t>ості та/або рівня якості послуг</w:t>
      </w:r>
      <w:r w:rsidRPr="00677DA5">
        <w:rPr>
          <w:rFonts w:ascii="Times New Roman" w:hAnsi="Times New Roman" w:cs="Times New Roman"/>
          <w:bCs/>
          <w:spacing w:val="8"/>
          <w:kern w:val="1"/>
          <w:sz w:val="28"/>
          <w:szCs w:val="28"/>
          <w:lang w:val="uk-UA"/>
        </w:rPr>
        <w:t>;</w:t>
      </w:r>
    </w:p>
    <w:p w:rsidR="00C304C1" w:rsidRDefault="00C304C1" w:rsidP="00C304C1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77DA5">
        <w:rPr>
          <w:rFonts w:ascii="Times New Roman" w:hAnsi="Times New Roman" w:cs="Times New Roman"/>
          <w:sz w:val="28"/>
          <w:szCs w:val="28"/>
          <w:lang w:val="uk-UA"/>
        </w:rPr>
        <w:t xml:space="preserve">еропортовий збір за забезпечення посадки-зльоту </w:t>
      </w:r>
      <w:r w:rsidR="00E42836">
        <w:rPr>
          <w:rFonts w:ascii="Times New Roman" w:hAnsi="Times New Roman" w:cs="Times New Roman"/>
          <w:sz w:val="28"/>
          <w:szCs w:val="28"/>
          <w:lang w:val="uk-UA"/>
        </w:rPr>
        <w:t>ПС</w:t>
      </w:r>
      <w:r w:rsidRPr="00677DA5">
        <w:rPr>
          <w:rFonts w:ascii="Times New Roman" w:hAnsi="Times New Roman" w:cs="Times New Roman"/>
          <w:bCs/>
          <w:spacing w:val="8"/>
          <w:kern w:val="1"/>
          <w:sz w:val="28"/>
          <w:szCs w:val="28"/>
          <w:lang w:val="uk-UA"/>
        </w:rPr>
        <w:t xml:space="preserve"> – граничний (максимальний) розмір плати, що стягується з користувача аеропорту</w:t>
      </w:r>
      <w:r w:rsidRPr="00677DA5">
        <w:rPr>
          <w:rFonts w:ascii="Times New Roman" w:hAnsi="Times New Roman" w:cs="Times New Roman"/>
          <w:strike/>
          <w:sz w:val="28"/>
          <w:szCs w:val="28"/>
          <w:lang w:val="uk-UA"/>
        </w:rPr>
        <w:t xml:space="preserve"> </w:t>
      </w:r>
      <w:r w:rsidRPr="00677DA5">
        <w:rPr>
          <w:rFonts w:ascii="Times New Roman" w:hAnsi="Times New Roman" w:cs="Times New Roman"/>
          <w:sz w:val="28"/>
          <w:szCs w:val="28"/>
          <w:lang w:val="uk-UA"/>
        </w:rPr>
        <w:t xml:space="preserve">(аеродрому), </w:t>
      </w:r>
      <w:r w:rsidRPr="00677DA5">
        <w:rPr>
          <w:rFonts w:ascii="Times New Roman" w:hAnsi="Times New Roman" w:cs="Times New Roman"/>
          <w:bCs/>
          <w:spacing w:val="8"/>
          <w:kern w:val="1"/>
          <w:sz w:val="28"/>
          <w:szCs w:val="28"/>
          <w:lang w:val="uk-UA"/>
        </w:rPr>
        <w:t xml:space="preserve">призначений для покриття витрат </w:t>
      </w:r>
      <w:r w:rsidRPr="00677DA5">
        <w:rPr>
          <w:rFonts w:ascii="Times New Roman" w:hAnsi="Times New Roman" w:cs="Times New Roman"/>
          <w:sz w:val="28"/>
          <w:szCs w:val="28"/>
          <w:lang w:val="uk-UA"/>
        </w:rPr>
        <w:t>експлуатанта аеропорту (аеродрому)</w:t>
      </w:r>
      <w:r w:rsidRPr="00677DA5">
        <w:rPr>
          <w:rFonts w:ascii="Times New Roman" w:hAnsi="Times New Roman" w:cs="Times New Roman"/>
          <w:b/>
          <w:bCs/>
          <w:spacing w:val="8"/>
          <w:kern w:val="1"/>
          <w:sz w:val="28"/>
          <w:szCs w:val="28"/>
          <w:lang w:val="uk-UA"/>
        </w:rPr>
        <w:t xml:space="preserve"> </w:t>
      </w:r>
      <w:r w:rsidRPr="00677DA5">
        <w:rPr>
          <w:rFonts w:ascii="Times New Roman" w:hAnsi="Times New Roman" w:cs="Times New Roman"/>
          <w:bCs/>
          <w:spacing w:val="8"/>
          <w:kern w:val="1"/>
          <w:sz w:val="28"/>
          <w:szCs w:val="28"/>
          <w:lang w:val="uk-UA"/>
        </w:rPr>
        <w:t xml:space="preserve">пов’язаних з: утриманням (інвестуванням) об’єктів та спеціальних засобів, призначених для забезпечення посадки-зльоту </w:t>
      </w:r>
      <w:r w:rsidR="00E42836">
        <w:rPr>
          <w:rFonts w:ascii="Times New Roman" w:hAnsi="Times New Roman" w:cs="Times New Roman"/>
          <w:sz w:val="28"/>
          <w:szCs w:val="28"/>
          <w:lang w:val="uk-UA"/>
        </w:rPr>
        <w:t>ПС</w:t>
      </w:r>
      <w:r w:rsidR="00E42836" w:rsidRPr="00677DA5">
        <w:rPr>
          <w:rFonts w:ascii="Times New Roman" w:hAnsi="Times New Roman" w:cs="Times New Roman"/>
          <w:bCs/>
          <w:spacing w:val="8"/>
          <w:kern w:val="1"/>
          <w:sz w:val="28"/>
          <w:szCs w:val="28"/>
          <w:lang w:val="uk-UA"/>
        </w:rPr>
        <w:t xml:space="preserve"> </w:t>
      </w:r>
      <w:r w:rsidRPr="00677DA5">
        <w:rPr>
          <w:rFonts w:ascii="Times New Roman" w:hAnsi="Times New Roman" w:cs="Times New Roman"/>
          <w:bCs/>
          <w:spacing w:val="8"/>
          <w:kern w:val="1"/>
          <w:sz w:val="28"/>
          <w:szCs w:val="28"/>
          <w:lang w:val="uk-UA"/>
        </w:rPr>
        <w:t xml:space="preserve">(в </w:t>
      </w:r>
      <w:r w:rsidRPr="00677DA5">
        <w:rPr>
          <w:rFonts w:ascii="Times New Roman" w:hAnsi="Times New Roman" w:cs="Times New Roman"/>
          <w:bCs/>
          <w:spacing w:val="8"/>
          <w:kern w:val="1"/>
          <w:sz w:val="28"/>
          <w:szCs w:val="28"/>
          <w:lang w:val="uk-UA"/>
        </w:rPr>
        <w:lastRenderedPageBreak/>
        <w:t>тому числі льотної смуги, руліжних доріжок з прилеглою ґрунтовою частиною, дренажної сис</w:t>
      </w:r>
      <w:r w:rsidR="00A96AE7">
        <w:rPr>
          <w:rFonts w:ascii="Times New Roman" w:hAnsi="Times New Roman" w:cs="Times New Roman"/>
          <w:bCs/>
          <w:spacing w:val="8"/>
          <w:kern w:val="1"/>
          <w:sz w:val="28"/>
          <w:szCs w:val="28"/>
          <w:lang w:val="uk-UA"/>
        </w:rPr>
        <w:t>теми, світлосигнальної системи</w:t>
      </w:r>
      <w:r w:rsidR="00A96AE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77D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7DA5">
        <w:rPr>
          <w:rFonts w:ascii="Times New Roman" w:hAnsi="Times New Roman" w:cs="Times New Roman"/>
          <w:bCs/>
          <w:spacing w:val="8"/>
          <w:kern w:val="1"/>
          <w:sz w:val="28"/>
          <w:szCs w:val="28"/>
          <w:lang w:val="uk-UA"/>
        </w:rPr>
        <w:t>орнітологічним, радіотех</w:t>
      </w:r>
      <w:r>
        <w:rPr>
          <w:rFonts w:ascii="Times New Roman" w:hAnsi="Times New Roman" w:cs="Times New Roman"/>
          <w:bCs/>
          <w:spacing w:val="8"/>
          <w:kern w:val="1"/>
          <w:sz w:val="28"/>
          <w:szCs w:val="28"/>
          <w:lang w:val="uk-UA"/>
        </w:rPr>
        <w:t xml:space="preserve">нічним забезпеченням польотів </w:t>
      </w:r>
      <w:r w:rsidR="00A44608">
        <w:rPr>
          <w:rFonts w:ascii="Times New Roman" w:hAnsi="Times New Roman" w:cs="Times New Roman"/>
          <w:sz w:val="28"/>
          <w:szCs w:val="28"/>
          <w:lang w:val="uk-UA"/>
        </w:rPr>
        <w:t>ПС</w:t>
      </w:r>
      <w:r w:rsidRPr="00677DA5">
        <w:rPr>
          <w:rFonts w:ascii="Times New Roman" w:hAnsi="Times New Roman" w:cs="Times New Roman"/>
          <w:bCs/>
          <w:spacing w:val="8"/>
          <w:kern w:val="1"/>
          <w:sz w:val="28"/>
          <w:szCs w:val="28"/>
          <w:lang w:val="uk-UA"/>
        </w:rPr>
        <w:t xml:space="preserve">, комплексом заходів </w:t>
      </w:r>
      <w:r w:rsidRPr="00677DA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аварійно-рятувального та протипожежного забезпечення польотів</w:t>
      </w:r>
      <w:r w:rsidRPr="00677DA5">
        <w:rPr>
          <w:rFonts w:ascii="Times New Roman" w:hAnsi="Times New Roman" w:cs="Times New Roman"/>
          <w:bCs/>
          <w:spacing w:val="8"/>
          <w:kern w:val="1"/>
          <w:sz w:val="28"/>
          <w:szCs w:val="28"/>
          <w:lang w:val="uk-UA"/>
        </w:rPr>
        <w:t>,</w:t>
      </w:r>
      <w:r w:rsidR="00A96AE7">
        <w:rPr>
          <w:rFonts w:ascii="Times New Roman" w:hAnsi="Times New Roman" w:cs="Times New Roman"/>
          <w:bCs/>
          <w:spacing w:val="8"/>
          <w:kern w:val="1"/>
          <w:sz w:val="28"/>
          <w:szCs w:val="28"/>
          <w:lang w:val="uk-UA"/>
        </w:rPr>
        <w:t xml:space="preserve"> забезпеченням</w:t>
      </w:r>
      <w:r w:rsidRPr="00677DA5">
        <w:rPr>
          <w:rFonts w:ascii="Times New Roman" w:hAnsi="Times New Roman" w:cs="Times New Roman"/>
          <w:bCs/>
          <w:spacing w:val="8"/>
          <w:kern w:val="1"/>
          <w:sz w:val="28"/>
          <w:szCs w:val="28"/>
          <w:lang w:val="uk-UA"/>
        </w:rPr>
        <w:t xml:space="preserve"> швидкої медичної допомоги і нормативної стоянки </w:t>
      </w:r>
      <w:r w:rsidR="00A44608">
        <w:rPr>
          <w:rFonts w:ascii="Times New Roman" w:hAnsi="Times New Roman" w:cs="Times New Roman"/>
          <w:sz w:val="28"/>
          <w:szCs w:val="28"/>
          <w:lang w:val="uk-UA"/>
        </w:rPr>
        <w:t>ПС</w:t>
      </w:r>
      <w:r w:rsidRPr="00677DA5">
        <w:rPr>
          <w:rFonts w:ascii="Times New Roman" w:hAnsi="Times New Roman" w:cs="Times New Roman"/>
          <w:bCs/>
          <w:spacing w:val="8"/>
          <w:kern w:val="1"/>
          <w:sz w:val="28"/>
          <w:szCs w:val="28"/>
          <w:lang w:val="uk-UA"/>
        </w:rPr>
        <w:t>;</w:t>
      </w:r>
    </w:p>
    <w:p w:rsidR="00C304C1" w:rsidRPr="00677DA5" w:rsidRDefault="00C304C1" w:rsidP="00C304C1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ае</w:t>
      </w:r>
      <w:r w:rsidRPr="00677DA5">
        <w:rPr>
          <w:rFonts w:ascii="Times New Roman" w:hAnsi="Times New Roman" w:cs="Times New Roman"/>
          <w:sz w:val="28"/>
          <w:szCs w:val="28"/>
          <w:lang w:val="uk-UA"/>
        </w:rPr>
        <w:t>ропортовий збір за обслуговування пасажирів в аеровокзалі</w:t>
      </w:r>
      <w:r w:rsidRPr="00677DA5">
        <w:rPr>
          <w:rFonts w:ascii="Times New Roman" w:hAnsi="Times New Roman" w:cs="Times New Roman"/>
          <w:bCs/>
          <w:spacing w:val="8"/>
          <w:kern w:val="1"/>
          <w:sz w:val="28"/>
          <w:szCs w:val="28"/>
          <w:lang w:val="uk-UA"/>
        </w:rPr>
        <w:t xml:space="preserve"> – граничний (максимальний) розмір плати, що стягується з користувача аеропорту (аеродрому), призначений для покриття витрат </w:t>
      </w:r>
      <w:r w:rsidRPr="00677DA5">
        <w:rPr>
          <w:rFonts w:ascii="Times New Roman" w:hAnsi="Times New Roman" w:cs="Times New Roman"/>
          <w:sz w:val="28"/>
          <w:szCs w:val="28"/>
          <w:lang w:val="uk-UA"/>
        </w:rPr>
        <w:t>експлуатанта аеропорту (аеродрому)</w:t>
      </w:r>
      <w:r w:rsidR="00A60A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77D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7DA5">
        <w:rPr>
          <w:rFonts w:ascii="Times New Roman" w:hAnsi="Times New Roman" w:cs="Times New Roman"/>
          <w:bCs/>
          <w:spacing w:val="8"/>
          <w:kern w:val="1"/>
          <w:sz w:val="28"/>
          <w:szCs w:val="28"/>
          <w:lang w:val="uk-UA"/>
        </w:rPr>
        <w:t xml:space="preserve">пов’язаних з використанням та утриманням: пасажирського терміналу для обслуговування пасажирів під час відправлення/прибуття/трансферу (за виключенням комерційних площ, що підлягають здачі в оренду, залів </w:t>
      </w:r>
      <w:r w:rsidR="00A60AA3">
        <w:rPr>
          <w:rFonts w:ascii="Times New Roman" w:hAnsi="Times New Roman" w:cs="Times New Roman"/>
          <w:bCs/>
          <w:spacing w:val="8"/>
          <w:kern w:val="1"/>
          <w:sz w:val="28"/>
          <w:szCs w:val="28"/>
          <w:lang w:val="uk-UA"/>
        </w:rPr>
        <w:t xml:space="preserve">та зон </w:t>
      </w:r>
      <w:r w:rsidRPr="00677DA5">
        <w:rPr>
          <w:rFonts w:ascii="Times New Roman" w:hAnsi="Times New Roman" w:cs="Times New Roman"/>
          <w:bCs/>
          <w:spacing w:val="8"/>
          <w:kern w:val="1"/>
          <w:sz w:val="28"/>
          <w:szCs w:val="28"/>
          <w:lang w:val="uk-UA"/>
        </w:rPr>
        <w:t>підвищеного комфорту), та осіб, які зустрічають і проводжають пасажирів, обладнання для забезпечення обслуговування пасажирів та багажу в аеровокзалі (за виключенням авіамостів), а також для покриття витрат</w:t>
      </w:r>
      <w:r w:rsidRPr="00677DA5">
        <w:rPr>
          <w:rFonts w:ascii="Times New Roman" w:hAnsi="Times New Roman" w:cs="Times New Roman"/>
          <w:sz w:val="28"/>
          <w:szCs w:val="28"/>
          <w:lang w:val="uk-UA"/>
        </w:rPr>
        <w:t xml:space="preserve"> експлуатанта аеропорту (аеродрому) </w:t>
      </w:r>
      <w:r w:rsidRPr="00677DA5">
        <w:rPr>
          <w:rFonts w:ascii="Times New Roman" w:hAnsi="Times New Roman" w:cs="Times New Roman"/>
          <w:bCs/>
          <w:spacing w:val="8"/>
          <w:kern w:val="1"/>
          <w:sz w:val="28"/>
          <w:szCs w:val="28"/>
          <w:lang w:val="uk-UA"/>
        </w:rPr>
        <w:t>пов’язаних з</w:t>
      </w:r>
      <w:r w:rsidRPr="00677DA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677DA5">
        <w:rPr>
          <w:rFonts w:ascii="Times New Roman" w:hAnsi="Times New Roman" w:cs="Times New Roman"/>
          <w:bCs/>
          <w:spacing w:val="8"/>
          <w:kern w:val="1"/>
          <w:sz w:val="28"/>
          <w:szCs w:val="28"/>
          <w:lang w:val="uk-UA"/>
        </w:rPr>
        <w:t>створенням умов для проходження митного та паспортного контролю, забезпеченням належного доступу до послуг пасажирів з обмеженими фізичними можливостями або осіб з інвалідністю; користуванням наземними транспортними засобами аеропорту, які відносяться до забезпечення доступу пасажирів до будівлі аеровокзалу (автобуси та/або інші види транспорту для трансферу пасажирів між терміналами аеропорту);</w:t>
      </w:r>
    </w:p>
    <w:p w:rsidR="00C304C1" w:rsidRDefault="00C304C1" w:rsidP="00C304C1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77DA5">
        <w:rPr>
          <w:rFonts w:ascii="Times New Roman" w:hAnsi="Times New Roman" w:cs="Times New Roman"/>
          <w:sz w:val="28"/>
          <w:szCs w:val="28"/>
          <w:lang w:val="uk-UA"/>
        </w:rPr>
        <w:t xml:space="preserve">еропортовий збір за забезпечення авіаційної безпеки </w:t>
      </w:r>
      <w:r w:rsidRPr="00677DA5">
        <w:rPr>
          <w:rFonts w:ascii="Times New Roman" w:hAnsi="Times New Roman" w:cs="Times New Roman"/>
          <w:bCs/>
          <w:spacing w:val="8"/>
          <w:kern w:val="1"/>
          <w:sz w:val="28"/>
          <w:szCs w:val="28"/>
          <w:lang w:val="uk-UA"/>
        </w:rPr>
        <w:t xml:space="preserve">– граничний (максимальний) розмір плати, що стягується з користувача аеропорту (аеродрому), призначений для покриття витрат </w:t>
      </w:r>
      <w:r w:rsidRPr="00677DA5">
        <w:rPr>
          <w:rFonts w:ascii="Times New Roman" w:hAnsi="Times New Roman" w:cs="Times New Roman"/>
          <w:sz w:val="28"/>
          <w:szCs w:val="28"/>
          <w:lang w:val="uk-UA"/>
        </w:rPr>
        <w:t>експлуатанта аеропорту (аеродрому)</w:t>
      </w:r>
      <w:r w:rsidRPr="00677DA5">
        <w:rPr>
          <w:rFonts w:ascii="Times New Roman" w:hAnsi="Times New Roman" w:cs="Times New Roman"/>
          <w:bCs/>
          <w:spacing w:val="8"/>
          <w:kern w:val="1"/>
          <w:sz w:val="28"/>
          <w:szCs w:val="28"/>
          <w:lang w:val="uk-UA"/>
        </w:rPr>
        <w:t>, пов’язаних з комплексом превентивних заходів безпеки, які застосовуються на регулярній основі та направлені на забезпечення захисту від актів незаконного втручання (за виключенням заходів для забезпечення додаткового рівня безпеки, наданих за додатковим запитом</w:t>
      </w:r>
      <w:r w:rsidRPr="00677D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користувача аеропорту (аеродрому)</w:t>
      </w:r>
      <w:r w:rsidRPr="00677DA5">
        <w:rPr>
          <w:rFonts w:ascii="Times New Roman" w:hAnsi="Times New Roman" w:cs="Times New Roman"/>
          <w:bCs/>
          <w:spacing w:val="8"/>
          <w:kern w:val="1"/>
          <w:sz w:val="28"/>
          <w:szCs w:val="28"/>
          <w:lang w:val="uk-UA"/>
        </w:rPr>
        <w:t>), та які забезпечуються із залученням людських і матеріальних ресурсів аеропорту. Витрати на забезпечення безпеки, які відносяться до неавіаційної діяльності, повинні включатися до вартісної основи такої діяльності;</w:t>
      </w:r>
    </w:p>
    <w:p w:rsidR="000F4012" w:rsidRPr="006A17FB" w:rsidRDefault="00C304C1" w:rsidP="00C304C1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77DA5">
        <w:rPr>
          <w:rFonts w:ascii="Times New Roman" w:hAnsi="Times New Roman" w:cs="Times New Roman"/>
          <w:sz w:val="28"/>
          <w:szCs w:val="28"/>
          <w:lang w:val="uk-UA"/>
        </w:rPr>
        <w:t>еропортовий</w:t>
      </w:r>
      <w:r w:rsidRPr="00677DA5">
        <w:rPr>
          <w:rFonts w:ascii="Times New Roman" w:hAnsi="Times New Roman" w:cs="Times New Roman"/>
          <w:bCs/>
          <w:spacing w:val="8"/>
          <w:kern w:val="1"/>
          <w:sz w:val="28"/>
          <w:szCs w:val="28"/>
          <w:lang w:val="uk-UA"/>
        </w:rPr>
        <w:t xml:space="preserve"> збір за наднормативну стоянку </w:t>
      </w:r>
      <w:r w:rsidR="00A44608">
        <w:rPr>
          <w:rFonts w:ascii="Times New Roman" w:hAnsi="Times New Roman" w:cs="Times New Roman"/>
          <w:sz w:val="28"/>
          <w:szCs w:val="28"/>
          <w:lang w:val="uk-UA"/>
        </w:rPr>
        <w:t>ПС</w:t>
      </w:r>
      <w:r w:rsidRPr="00677DA5">
        <w:rPr>
          <w:rFonts w:ascii="Times New Roman" w:hAnsi="Times New Roman" w:cs="Times New Roman"/>
          <w:bCs/>
          <w:spacing w:val="8"/>
          <w:kern w:val="1"/>
          <w:sz w:val="28"/>
          <w:szCs w:val="28"/>
          <w:lang w:val="uk-UA"/>
        </w:rPr>
        <w:t xml:space="preserve"> – граничний (максимальний) розмір плати, що стягується з користувача аеропорту (аеродрому), призначений для покриття витрат </w:t>
      </w:r>
      <w:r w:rsidRPr="00677DA5">
        <w:rPr>
          <w:rFonts w:ascii="Times New Roman" w:hAnsi="Times New Roman" w:cs="Times New Roman"/>
          <w:sz w:val="28"/>
          <w:szCs w:val="28"/>
          <w:lang w:val="uk-UA"/>
        </w:rPr>
        <w:t>експлуатанта аеропорту (аеродрому) в межах контрольованої зони</w:t>
      </w:r>
      <w:r w:rsidRPr="00677DA5">
        <w:rPr>
          <w:rFonts w:ascii="Times New Roman" w:hAnsi="Times New Roman" w:cs="Times New Roman"/>
          <w:bCs/>
          <w:spacing w:val="8"/>
          <w:kern w:val="1"/>
          <w:sz w:val="28"/>
          <w:szCs w:val="28"/>
          <w:lang w:val="uk-UA"/>
        </w:rPr>
        <w:t xml:space="preserve">, пов'язаних з використанням та утриманням аеродрому для стоянки </w:t>
      </w:r>
      <w:r w:rsidR="00A44608">
        <w:rPr>
          <w:rFonts w:ascii="Times New Roman" w:hAnsi="Times New Roman" w:cs="Times New Roman"/>
          <w:sz w:val="28"/>
          <w:szCs w:val="28"/>
          <w:lang w:val="uk-UA"/>
        </w:rPr>
        <w:t>ПС</w:t>
      </w:r>
      <w:r w:rsidRPr="00677DA5">
        <w:rPr>
          <w:rFonts w:ascii="Times New Roman" w:hAnsi="Times New Roman" w:cs="Times New Roman"/>
          <w:bCs/>
          <w:spacing w:val="8"/>
          <w:kern w:val="1"/>
          <w:sz w:val="28"/>
          <w:szCs w:val="28"/>
          <w:lang w:val="uk-UA"/>
        </w:rPr>
        <w:t xml:space="preserve"> понад нормативний час, освітленням, пожежною охороною протягом цього часу. </w:t>
      </w:r>
      <w:r w:rsidRPr="00677DA5">
        <w:rPr>
          <w:rFonts w:ascii="Times New Roman" w:hAnsi="Times New Roman" w:cs="Times New Roman"/>
          <w:sz w:val="28"/>
          <w:szCs w:val="28"/>
          <w:lang w:val="uk-UA"/>
        </w:rPr>
        <w:t xml:space="preserve">Витрати на цей збір визначаються за їх розподілом між нормативним </w:t>
      </w:r>
      <w:r>
        <w:rPr>
          <w:rFonts w:ascii="Times New Roman" w:hAnsi="Times New Roman" w:cs="Times New Roman"/>
          <w:sz w:val="28"/>
          <w:szCs w:val="28"/>
          <w:lang w:val="uk-UA"/>
        </w:rPr>
        <w:t>і наднормативним часом стоянки.</w:t>
      </w:r>
      <w:r w:rsidR="002B017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A17FB">
        <w:rPr>
          <w:rFonts w:ascii="Times New Roman" w:hAnsi="Times New Roman" w:cs="Times New Roman"/>
          <w:sz w:val="28"/>
          <w:szCs w:val="28"/>
        </w:rPr>
        <w:t>.</w:t>
      </w:r>
    </w:p>
    <w:p w:rsidR="00920FD6" w:rsidRPr="0040450C" w:rsidRDefault="000F4012" w:rsidP="003D29B3">
      <w:pPr>
        <w:pStyle w:val="a7"/>
        <w:shd w:val="clear" w:color="auto" w:fill="FFFFFF"/>
        <w:spacing w:before="12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0450C">
        <w:rPr>
          <w:color w:val="000000"/>
          <w:sz w:val="28"/>
          <w:szCs w:val="28"/>
        </w:rPr>
        <w:t xml:space="preserve">2. </w:t>
      </w:r>
      <w:r w:rsidR="009F3A8C" w:rsidRPr="0040450C">
        <w:rPr>
          <w:color w:val="000000"/>
          <w:sz w:val="28"/>
          <w:szCs w:val="28"/>
        </w:rPr>
        <w:t>Абзац</w:t>
      </w:r>
      <w:r w:rsidR="00920FD6" w:rsidRPr="0040450C">
        <w:rPr>
          <w:color w:val="000000"/>
          <w:sz w:val="28"/>
          <w:szCs w:val="28"/>
        </w:rPr>
        <w:t xml:space="preserve"> </w:t>
      </w:r>
      <w:r w:rsidR="006920C9">
        <w:rPr>
          <w:color w:val="000000"/>
          <w:sz w:val="28"/>
          <w:szCs w:val="28"/>
        </w:rPr>
        <w:t>другий</w:t>
      </w:r>
      <w:r w:rsidR="00960C48" w:rsidRPr="0040450C">
        <w:rPr>
          <w:color w:val="000000"/>
          <w:sz w:val="28"/>
          <w:szCs w:val="28"/>
        </w:rPr>
        <w:t xml:space="preserve"> пункту 2.2 Розділу ІІ виключити.</w:t>
      </w:r>
    </w:p>
    <w:p w:rsidR="0040450C" w:rsidRDefault="00920FD6" w:rsidP="0040450C">
      <w:pPr>
        <w:pStyle w:val="a7"/>
        <w:shd w:val="clear" w:color="auto" w:fill="FFFFFF"/>
        <w:spacing w:before="12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0450C">
        <w:rPr>
          <w:color w:val="000000"/>
          <w:sz w:val="28"/>
          <w:szCs w:val="28"/>
        </w:rPr>
        <w:t xml:space="preserve">3. </w:t>
      </w:r>
      <w:r w:rsidR="00EE5960" w:rsidRPr="0040450C">
        <w:rPr>
          <w:color w:val="000000"/>
          <w:sz w:val="28"/>
          <w:szCs w:val="28"/>
        </w:rPr>
        <w:t>Пункт 3.1 Р</w:t>
      </w:r>
      <w:r w:rsidR="000F4012" w:rsidRPr="0040450C">
        <w:rPr>
          <w:color w:val="000000"/>
          <w:sz w:val="28"/>
          <w:szCs w:val="28"/>
        </w:rPr>
        <w:t>озділ</w:t>
      </w:r>
      <w:r w:rsidR="00EE5960" w:rsidRPr="0040450C">
        <w:rPr>
          <w:color w:val="000000"/>
          <w:sz w:val="28"/>
          <w:szCs w:val="28"/>
        </w:rPr>
        <w:t>у</w:t>
      </w:r>
      <w:r w:rsidR="000F4012" w:rsidRPr="0040450C">
        <w:rPr>
          <w:color w:val="000000"/>
          <w:sz w:val="28"/>
          <w:szCs w:val="28"/>
        </w:rPr>
        <w:t xml:space="preserve"> IIІ</w:t>
      </w:r>
      <w:r w:rsidR="00EE5960" w:rsidRPr="0040450C">
        <w:rPr>
          <w:color w:val="000000"/>
          <w:sz w:val="28"/>
          <w:szCs w:val="28"/>
        </w:rPr>
        <w:t xml:space="preserve"> </w:t>
      </w:r>
      <w:r w:rsidR="000F4012" w:rsidRPr="0040450C">
        <w:rPr>
          <w:color w:val="000000"/>
          <w:sz w:val="28"/>
          <w:szCs w:val="28"/>
        </w:rPr>
        <w:t xml:space="preserve">викласти в </w:t>
      </w:r>
      <w:r w:rsidR="002B0174">
        <w:rPr>
          <w:color w:val="000000"/>
          <w:sz w:val="28"/>
          <w:szCs w:val="28"/>
        </w:rPr>
        <w:t>такій</w:t>
      </w:r>
      <w:r w:rsidR="000F4012" w:rsidRPr="0040450C">
        <w:rPr>
          <w:color w:val="000000"/>
          <w:sz w:val="28"/>
          <w:szCs w:val="28"/>
        </w:rPr>
        <w:t xml:space="preserve"> редакції:</w:t>
      </w:r>
    </w:p>
    <w:p w:rsidR="008D0C37" w:rsidRDefault="002B0174" w:rsidP="008D0C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«3.1</w:t>
      </w:r>
      <w:r w:rsidR="00EF04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8D0C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Ці Аеропортові збори є граничними. </w:t>
      </w:r>
    </w:p>
    <w:p w:rsidR="008D0C37" w:rsidRPr="00D373C0" w:rsidRDefault="008D0C37" w:rsidP="008D0C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 метою стимулювання авіакомпаній як комерційних партнерів аеропортів за рішенням керівника аеропорту до граничних ставок цих Аеропортових зборів можуть застосовуватись знижувальні коефіцієнти: при виконанні регулярних рейсів - до 0,2, при виконанні чартерних рейсів - до 0,7, виходячи з економічної ефективності та з дотриманням вимог законодавства про захист економічної конкуренції, а також з урахуванням ціни квитка.</w:t>
      </w:r>
      <w:r w:rsidR="002B0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»</w:t>
      </w:r>
      <w:r w:rsidR="00D373C0" w:rsidRPr="00D373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0F4012" w:rsidRPr="0040450C" w:rsidRDefault="000F4012" w:rsidP="000F401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0F4012" w:rsidRDefault="000F4012" w:rsidP="000F4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0174" w:rsidRPr="0040450C" w:rsidRDefault="002B0174" w:rsidP="000F4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68AC" w:rsidRPr="002B0174" w:rsidRDefault="002B0174" w:rsidP="002B017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B0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В. о. начальника</w:t>
      </w:r>
    </w:p>
    <w:p w:rsidR="002B0174" w:rsidRPr="002B0174" w:rsidRDefault="002B0174" w:rsidP="002B017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B0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Відділу авіаційного транспорту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А. БІБЕР</w:t>
      </w:r>
    </w:p>
    <w:sectPr w:rsidR="002B0174" w:rsidRPr="002B0174" w:rsidSect="002B0174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0A5" w:rsidRDefault="00F110A5">
      <w:pPr>
        <w:spacing w:after="0" w:line="240" w:lineRule="auto"/>
      </w:pPr>
      <w:r>
        <w:separator/>
      </w:r>
    </w:p>
  </w:endnote>
  <w:endnote w:type="continuationSeparator" w:id="0">
    <w:p w:rsidR="00F110A5" w:rsidRDefault="00F11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0A5" w:rsidRDefault="00F110A5">
      <w:pPr>
        <w:spacing w:after="0" w:line="240" w:lineRule="auto"/>
      </w:pPr>
      <w:r>
        <w:separator/>
      </w:r>
    </w:p>
  </w:footnote>
  <w:footnote w:type="continuationSeparator" w:id="0">
    <w:p w:rsidR="00F110A5" w:rsidRDefault="00F11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BFA" w:rsidRPr="007C1BFA" w:rsidRDefault="00171E8C" w:rsidP="007C1BFA">
    <w:pPr>
      <w:pStyle w:val="a3"/>
      <w:jc w:val="center"/>
      <w:rPr>
        <w:rFonts w:ascii="Times New Roman" w:hAnsi="Times New Roman" w:cs="Times New Roman"/>
        <w:sz w:val="28"/>
        <w:szCs w:val="28"/>
        <w:lang w:val="uk-UA"/>
      </w:rPr>
    </w:pPr>
    <w:r w:rsidRPr="007C1BFA">
      <w:rPr>
        <w:rFonts w:ascii="Times New Roman" w:hAnsi="Times New Roman" w:cs="Times New Roman"/>
        <w:sz w:val="28"/>
        <w:szCs w:val="28"/>
        <w:lang w:val="uk-UA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12515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B0174" w:rsidRPr="006920C9" w:rsidRDefault="002B0174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920C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920C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920C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B0DE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6920C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B0174" w:rsidRDefault="002B01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E1D15"/>
    <w:multiLevelType w:val="hybridMultilevel"/>
    <w:tmpl w:val="D262B8FC"/>
    <w:lvl w:ilvl="0" w:tplc="C19E42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12"/>
    <w:rsid w:val="00062162"/>
    <w:rsid w:val="000709D4"/>
    <w:rsid w:val="000E7FB2"/>
    <w:rsid w:val="000F4012"/>
    <w:rsid w:val="000F57B4"/>
    <w:rsid w:val="00134AA8"/>
    <w:rsid w:val="00171E8C"/>
    <w:rsid w:val="00231A38"/>
    <w:rsid w:val="00232CAF"/>
    <w:rsid w:val="00251830"/>
    <w:rsid w:val="002B0174"/>
    <w:rsid w:val="003D29B3"/>
    <w:rsid w:val="003E42C3"/>
    <w:rsid w:val="0040450C"/>
    <w:rsid w:val="00461A42"/>
    <w:rsid w:val="005268AC"/>
    <w:rsid w:val="005305A7"/>
    <w:rsid w:val="00585949"/>
    <w:rsid w:val="005E6E26"/>
    <w:rsid w:val="0060231B"/>
    <w:rsid w:val="00664D42"/>
    <w:rsid w:val="006834A6"/>
    <w:rsid w:val="006920C9"/>
    <w:rsid w:val="006A17FB"/>
    <w:rsid w:val="006B097B"/>
    <w:rsid w:val="00707DE1"/>
    <w:rsid w:val="0071097A"/>
    <w:rsid w:val="00727D62"/>
    <w:rsid w:val="007524B7"/>
    <w:rsid w:val="00840186"/>
    <w:rsid w:val="008A5EAE"/>
    <w:rsid w:val="008D0C37"/>
    <w:rsid w:val="00920FD6"/>
    <w:rsid w:val="00960C48"/>
    <w:rsid w:val="009B0DEA"/>
    <w:rsid w:val="009F3A8C"/>
    <w:rsid w:val="00A44608"/>
    <w:rsid w:val="00A60AA3"/>
    <w:rsid w:val="00A96AE7"/>
    <w:rsid w:val="00AD534E"/>
    <w:rsid w:val="00AE2453"/>
    <w:rsid w:val="00BA2F6E"/>
    <w:rsid w:val="00C24541"/>
    <w:rsid w:val="00C304C1"/>
    <w:rsid w:val="00C60F56"/>
    <w:rsid w:val="00CE6D92"/>
    <w:rsid w:val="00D2414D"/>
    <w:rsid w:val="00D373C0"/>
    <w:rsid w:val="00D76BF8"/>
    <w:rsid w:val="00D85CC7"/>
    <w:rsid w:val="00E42836"/>
    <w:rsid w:val="00E60242"/>
    <w:rsid w:val="00E62A39"/>
    <w:rsid w:val="00E6327D"/>
    <w:rsid w:val="00E836B0"/>
    <w:rsid w:val="00EE5960"/>
    <w:rsid w:val="00EE7CD9"/>
    <w:rsid w:val="00EF04B2"/>
    <w:rsid w:val="00F110A5"/>
    <w:rsid w:val="00FB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DC405B-5727-475F-96D3-922CF1F8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01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0F40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4012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0F4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4012"/>
    <w:rPr>
      <w:lang w:val="ru-RU"/>
    </w:rPr>
  </w:style>
  <w:style w:type="paragraph" w:styleId="a5">
    <w:name w:val="footer"/>
    <w:basedOn w:val="a"/>
    <w:link w:val="a6"/>
    <w:uiPriority w:val="99"/>
    <w:unhideWhenUsed/>
    <w:rsid w:val="000F4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4012"/>
    <w:rPr>
      <w:lang w:val="ru-RU"/>
    </w:rPr>
  </w:style>
  <w:style w:type="paragraph" w:styleId="a7">
    <w:name w:val="Normal (Web)"/>
    <w:basedOn w:val="a"/>
    <w:uiPriority w:val="99"/>
    <w:unhideWhenUsed/>
    <w:rsid w:val="000F4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840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0186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3035</Words>
  <Characters>1731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Маринець Вадим Анатолійович</cp:lastModifiedBy>
  <cp:revision>2</cp:revision>
  <cp:lastPrinted>2018-06-26T06:33:00Z</cp:lastPrinted>
  <dcterms:created xsi:type="dcterms:W3CDTF">2018-07-16T15:08:00Z</dcterms:created>
  <dcterms:modified xsi:type="dcterms:W3CDTF">2018-07-16T15:08:00Z</dcterms:modified>
</cp:coreProperties>
</file>