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BF" w:rsidRPr="005744AB" w:rsidRDefault="00192EBF" w:rsidP="00A709A1">
      <w:pPr>
        <w:spacing w:after="0" w:line="264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8452F">
        <w:rPr>
          <w:rFonts w:ascii="Times New Roman" w:hAnsi="Times New Roman"/>
          <w:sz w:val="28"/>
          <w:szCs w:val="28"/>
          <w:lang w:val="uk-UA"/>
        </w:rPr>
        <w:t>Додаток 1</w:t>
      </w:r>
      <w:r w:rsidR="00424FA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52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709A1">
        <w:rPr>
          <w:rFonts w:ascii="Times New Roman" w:hAnsi="Times New Roman"/>
          <w:sz w:val="28"/>
          <w:szCs w:val="28"/>
          <w:lang w:val="uk-UA"/>
        </w:rPr>
        <w:t>Інструкції</w:t>
      </w:r>
      <w:r w:rsidR="00EF17C8">
        <w:rPr>
          <w:rFonts w:ascii="Times New Roman" w:hAnsi="Times New Roman"/>
          <w:sz w:val="28"/>
          <w:szCs w:val="28"/>
          <w:lang w:val="uk-UA"/>
        </w:rPr>
        <w:t xml:space="preserve"> з  оцінки рівня загрози бе</w:t>
      </w:r>
      <w:r w:rsidR="00A709A1">
        <w:rPr>
          <w:rFonts w:ascii="Times New Roman" w:hAnsi="Times New Roman"/>
          <w:sz w:val="28"/>
          <w:szCs w:val="28"/>
          <w:lang w:val="uk-UA"/>
        </w:rPr>
        <w:t>зпеці цивільної авіації України</w:t>
      </w:r>
      <w:r w:rsidR="005744A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709A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5744AB">
        <w:rPr>
          <w:rFonts w:ascii="Times New Roman" w:hAnsi="Times New Roman"/>
          <w:sz w:val="28"/>
          <w:szCs w:val="28"/>
          <w:lang w:val="en-US"/>
        </w:rPr>
        <w:t>(</w:t>
      </w:r>
      <w:r w:rsidR="00545700"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="00F119DD">
        <w:rPr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 w:rsidR="005744AB">
        <w:rPr>
          <w:rFonts w:ascii="Times New Roman" w:hAnsi="Times New Roman"/>
          <w:sz w:val="28"/>
          <w:szCs w:val="28"/>
          <w:lang w:val="uk-UA"/>
        </w:rPr>
        <w:t xml:space="preserve"> розділу </w:t>
      </w:r>
      <w:r w:rsidR="005744AB">
        <w:rPr>
          <w:rFonts w:ascii="Times New Roman" w:hAnsi="Times New Roman"/>
          <w:sz w:val="28"/>
          <w:szCs w:val="28"/>
          <w:lang w:val="en-US"/>
        </w:rPr>
        <w:t>IX)</w:t>
      </w:r>
    </w:p>
    <w:p w:rsidR="00A17429" w:rsidRDefault="00A17429" w:rsidP="00192EBF">
      <w:pPr>
        <w:spacing w:after="0" w:line="264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A8C" w:rsidRPr="0088452F" w:rsidRDefault="00F62A8C" w:rsidP="00192EBF">
      <w:pPr>
        <w:spacing w:after="0" w:line="264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429" w:rsidRDefault="00A17429" w:rsidP="00A17429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Дії особи, яка отримала повідомлення про загрозу вибуху по телефону</w:t>
      </w:r>
      <w:r w:rsidR="00CB4EB9">
        <w:rPr>
          <w:rFonts w:ascii="Times New Roman" w:hAnsi="Times New Roman"/>
          <w:sz w:val="28"/>
          <w:szCs w:val="28"/>
          <w:lang w:val="uk-UA"/>
        </w:rPr>
        <w:t>:</w:t>
      </w:r>
    </w:p>
    <w:p w:rsidR="00A17429" w:rsidRDefault="00A17429" w:rsidP="00A17429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уважно слухати та записувати точні вислови та слова, озвучені особою, яка подзвонила;</w:t>
      </w:r>
    </w:p>
    <w:p w:rsidR="00E115C3" w:rsidRDefault="00E115C3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намагатися визначити звідки телефонує особа;</w:t>
      </w:r>
    </w:p>
    <w:p w:rsidR="00E115C3" w:rsidRDefault="00E115C3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намагатися здійснити запис розмови, якщо це не здійснюється автоматично;</w:t>
      </w:r>
    </w:p>
    <w:p w:rsidR="00E115C3" w:rsidRDefault="00E115C3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продовжувати вести телефонну розмову якомога довше для того, щоб отримати вичерпну інформацію;</w:t>
      </w:r>
    </w:p>
    <w:p w:rsidR="00E115C3" w:rsidRDefault="00E115C3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ґ) для подальшої ідентифікації загрози та оцінки її правдоподібності, а також встановлення звідки телефонує особа, працівник повинен  задати особі, яка телефонує, прямі питання наступного змісту у такій послідовності:</w:t>
      </w: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Де знаходиться вибуховий пристрій?</w:t>
      </w: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Коли відбудеться вибух?</w:t>
      </w: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 виглядає вибуховий пристрій?</w:t>
      </w: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Хто ви?</w:t>
      </w: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Навіщо Ви це робите?</w:t>
      </w: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429" w:rsidRDefault="00A17429" w:rsidP="00A1742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д) сповістити свого керівника, який повинен передати відповідну інформацію уповноваженій особі, яка здійснює оцінку загрози вибуху. Також інформація передається правоохоронним органам відповідно до схеми оповіщення.</w:t>
      </w:r>
    </w:p>
    <w:p w:rsidR="00B8236D" w:rsidRPr="00B8236D" w:rsidRDefault="00B8236D" w:rsidP="00B8236D">
      <w:pPr>
        <w:tabs>
          <w:tab w:val="left" w:pos="851"/>
        </w:tabs>
        <w:spacing w:after="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B8236D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192EBF" w:rsidRDefault="00192EBF" w:rsidP="00B8236D">
      <w:pPr>
        <w:tabs>
          <w:tab w:val="left" w:pos="1843"/>
          <w:tab w:val="left" w:pos="7797"/>
        </w:tabs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343" w:rsidRDefault="00F65343" w:rsidP="00F65343">
      <w:pPr>
        <w:tabs>
          <w:tab w:val="left" w:pos="1843"/>
          <w:tab w:val="left" w:pos="7797"/>
        </w:tabs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F65343" w:rsidSect="005864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CC" w:rsidRDefault="001451CC" w:rsidP="00586448">
      <w:pPr>
        <w:spacing w:after="0" w:line="240" w:lineRule="auto"/>
      </w:pPr>
      <w:r>
        <w:separator/>
      </w:r>
    </w:p>
  </w:endnote>
  <w:endnote w:type="continuationSeparator" w:id="0">
    <w:p w:rsidR="001451CC" w:rsidRDefault="001451CC" w:rsidP="0058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CC" w:rsidRDefault="001451CC" w:rsidP="00586448">
      <w:pPr>
        <w:spacing w:after="0" w:line="240" w:lineRule="auto"/>
      </w:pPr>
      <w:r>
        <w:separator/>
      </w:r>
    </w:p>
  </w:footnote>
  <w:footnote w:type="continuationSeparator" w:id="0">
    <w:p w:rsidR="001451CC" w:rsidRDefault="001451CC" w:rsidP="0058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977468"/>
      <w:docPartObj>
        <w:docPartGallery w:val="Page Numbers (Top of Page)"/>
        <w:docPartUnique/>
      </w:docPartObj>
    </w:sdtPr>
    <w:sdtEndPr/>
    <w:sdtContent>
      <w:p w:rsidR="00586448" w:rsidRDefault="005864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29" w:rsidRPr="00A17429">
          <w:rPr>
            <w:noProof/>
            <w:lang w:val="uk-UA"/>
          </w:rPr>
          <w:t>3</w:t>
        </w:r>
        <w:r>
          <w:fldChar w:fldCharType="end"/>
        </w:r>
      </w:p>
    </w:sdtContent>
  </w:sdt>
  <w:p w:rsidR="00586448" w:rsidRDefault="00586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9"/>
    <w:rsid w:val="000C3FBA"/>
    <w:rsid w:val="001451CC"/>
    <w:rsid w:val="00192EBF"/>
    <w:rsid w:val="00250549"/>
    <w:rsid w:val="002933FF"/>
    <w:rsid w:val="00302E3C"/>
    <w:rsid w:val="003742C5"/>
    <w:rsid w:val="00424FA5"/>
    <w:rsid w:val="00545700"/>
    <w:rsid w:val="005744AB"/>
    <w:rsid w:val="00586448"/>
    <w:rsid w:val="00661ADD"/>
    <w:rsid w:val="006F69EC"/>
    <w:rsid w:val="0078533A"/>
    <w:rsid w:val="00820643"/>
    <w:rsid w:val="00821084"/>
    <w:rsid w:val="009D1473"/>
    <w:rsid w:val="00A17429"/>
    <w:rsid w:val="00A709A1"/>
    <w:rsid w:val="00B640B4"/>
    <w:rsid w:val="00B8236D"/>
    <w:rsid w:val="00B86BC9"/>
    <w:rsid w:val="00C46B6D"/>
    <w:rsid w:val="00C60849"/>
    <w:rsid w:val="00CB4EB9"/>
    <w:rsid w:val="00CD6A53"/>
    <w:rsid w:val="00DD7248"/>
    <w:rsid w:val="00E115C3"/>
    <w:rsid w:val="00EF17C8"/>
    <w:rsid w:val="00F119DD"/>
    <w:rsid w:val="00F62A8C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1B75-BF26-EF45-AC7A-63A2D8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44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8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448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1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5C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Копитова Тамара Валеріївна</cp:lastModifiedBy>
  <cp:revision>2</cp:revision>
  <cp:lastPrinted>2018-10-02T15:41:00Z</cp:lastPrinted>
  <dcterms:created xsi:type="dcterms:W3CDTF">2019-07-22T10:12:00Z</dcterms:created>
  <dcterms:modified xsi:type="dcterms:W3CDTF">2019-07-22T10:12:00Z</dcterms:modified>
</cp:coreProperties>
</file>