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D4" w:rsidRDefault="00415ED4" w:rsidP="00415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Технічний переклад </w:t>
      </w:r>
    </w:p>
    <w:p w:rsidR="00415ED4" w:rsidRDefault="00415ED4" w:rsidP="00415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399" w:rsidRDefault="00A65399" w:rsidP="00415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до листа </w:t>
      </w:r>
    </w:p>
    <w:p w:rsidR="00A65399" w:rsidRDefault="00A65399" w:rsidP="00415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Міністерства інфраструктури </w:t>
      </w:r>
    </w:p>
    <w:p w:rsidR="00A65399" w:rsidRDefault="00A65399" w:rsidP="00415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України </w:t>
      </w:r>
    </w:p>
    <w:p w:rsidR="00A65399" w:rsidRDefault="00A65399" w:rsidP="00415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 № __________</w:t>
      </w:r>
    </w:p>
    <w:p w:rsidR="00A65399" w:rsidRDefault="00A65399" w:rsidP="00415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399" w:rsidRDefault="00A65399" w:rsidP="00415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5ED4" w:rsidRPr="007A0F22" w:rsidRDefault="00415ED4" w:rsidP="00415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ЗАХОДИ, ПРИЙНЯТІ</w:t>
      </w:r>
      <w:r w:rsidR="00D0466D">
        <w:rPr>
          <w:rFonts w:ascii="Times New Roman" w:hAnsi="Times New Roman" w:cs="Times New Roman"/>
          <w:sz w:val="28"/>
          <w:szCs w:val="28"/>
        </w:rPr>
        <w:t xml:space="preserve"> ТА</w:t>
      </w:r>
      <w:r w:rsidRPr="007A0F2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ПРОВАДЖЕНІ В </w:t>
      </w:r>
      <w:r w:rsidRPr="007A0F22">
        <w:rPr>
          <w:rFonts w:ascii="Times New Roman" w:hAnsi="Times New Roman" w:cs="Times New Roman"/>
          <w:sz w:val="28"/>
          <w:szCs w:val="28"/>
        </w:rPr>
        <w:t>УКРАЇН</w:t>
      </w:r>
      <w:r w:rsidR="00D0466D">
        <w:rPr>
          <w:rFonts w:ascii="Times New Roman" w:hAnsi="Times New Roman" w:cs="Times New Roman"/>
          <w:sz w:val="28"/>
          <w:szCs w:val="28"/>
        </w:rPr>
        <w:t>І</w:t>
      </w:r>
    </w:p>
    <w:p w:rsidR="00415ED4" w:rsidRPr="007A0F22" w:rsidRDefault="00415ED4" w:rsidP="00415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Pr="007A0F22">
        <w:rPr>
          <w:rFonts w:ascii="Times New Roman" w:hAnsi="Times New Roman" w:cs="Times New Roman"/>
          <w:sz w:val="28"/>
          <w:szCs w:val="28"/>
        </w:rPr>
        <w:t>COVID-19</w:t>
      </w:r>
    </w:p>
    <w:p w:rsidR="00415ED4" w:rsidRPr="000439DD" w:rsidRDefault="00415ED4" w:rsidP="00415E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DD">
        <w:rPr>
          <w:rFonts w:ascii="Times New Roman" w:hAnsi="Times New Roman" w:cs="Times New Roman"/>
          <w:b/>
          <w:sz w:val="28"/>
          <w:szCs w:val="28"/>
        </w:rPr>
        <w:t>I. Держава прапора</w:t>
      </w:r>
    </w:p>
    <w:p w:rsidR="00415ED4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22">
        <w:rPr>
          <w:rFonts w:ascii="Times New Roman" w:hAnsi="Times New Roman" w:cs="Times New Roman"/>
          <w:sz w:val="28"/>
          <w:szCs w:val="28"/>
        </w:rPr>
        <w:t xml:space="preserve">Після спалаху хвороби COVID-19 відвідування обов'язкових обстежень стає все більш важким. Крім того, кілька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верфей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можуть розмістити судна, </w:t>
      </w:r>
      <w:r w:rsidRPr="007A0F22">
        <w:rPr>
          <w:rFonts w:ascii="Times New Roman" w:hAnsi="Times New Roman" w:cs="Times New Roman"/>
          <w:sz w:val="28"/>
          <w:szCs w:val="28"/>
        </w:rPr>
        <w:t xml:space="preserve">що вимагають сухого </w:t>
      </w:r>
      <w:proofErr w:type="spellStart"/>
      <w:r w:rsidRPr="007A0F22">
        <w:rPr>
          <w:rFonts w:ascii="Times New Roman" w:hAnsi="Times New Roman" w:cs="Times New Roman"/>
          <w:sz w:val="28"/>
          <w:szCs w:val="28"/>
        </w:rPr>
        <w:t>докінгу</w:t>
      </w:r>
      <w:proofErr w:type="spellEnd"/>
      <w:r w:rsidRPr="007A0F22">
        <w:rPr>
          <w:rFonts w:ascii="Times New Roman" w:hAnsi="Times New Roman" w:cs="Times New Roman"/>
          <w:sz w:val="28"/>
          <w:szCs w:val="28"/>
        </w:rPr>
        <w:t xml:space="preserve"> як для заброньованих, так і для планових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D046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ірок. Беручи до уваги такі</w:t>
      </w:r>
      <w:r w:rsidR="00D0466D">
        <w:rPr>
          <w:rFonts w:ascii="Times New Roman" w:hAnsi="Times New Roman" w:cs="Times New Roman"/>
          <w:sz w:val="28"/>
          <w:szCs w:val="28"/>
        </w:rPr>
        <w:t xml:space="preserve"> обставин, у </w:t>
      </w:r>
      <w:r w:rsidR="00D0466D" w:rsidRPr="00C17DA5">
        <w:rPr>
          <w:rFonts w:ascii="Times New Roman" w:hAnsi="Times New Roman" w:cs="Times New Roman"/>
          <w:sz w:val="28"/>
          <w:szCs w:val="28"/>
        </w:rPr>
        <w:t>випадках</w:t>
      </w:r>
      <w:r w:rsidRPr="00C17DA5">
        <w:rPr>
          <w:rFonts w:ascii="Times New Roman" w:hAnsi="Times New Roman" w:cs="Times New Roman"/>
          <w:sz w:val="28"/>
          <w:szCs w:val="28"/>
        </w:rPr>
        <w:t xml:space="preserve"> коли інспектори визнаних організацій, аудитори та/або інспектори держави прапора не можуть проводити планові обстеження, аудит та інспекції через обмеження, введен</w:t>
      </w:r>
      <w:r w:rsidR="00D0466D" w:rsidRPr="00C17DA5">
        <w:rPr>
          <w:rFonts w:ascii="Times New Roman" w:hAnsi="Times New Roman" w:cs="Times New Roman"/>
          <w:sz w:val="28"/>
          <w:szCs w:val="28"/>
        </w:rPr>
        <w:t>і</w:t>
      </w:r>
      <w:r w:rsidRPr="00C17DA5">
        <w:rPr>
          <w:rFonts w:ascii="Times New Roman" w:hAnsi="Times New Roman" w:cs="Times New Roman"/>
          <w:sz w:val="28"/>
          <w:szCs w:val="28"/>
        </w:rPr>
        <w:t xml:space="preserve"> у зв’язку з COVID-19, Державна служба морського та річкового транспорту </w:t>
      </w:r>
      <w:r w:rsidRPr="007A0F22">
        <w:rPr>
          <w:rFonts w:ascii="Times New Roman" w:hAnsi="Times New Roman" w:cs="Times New Roman"/>
          <w:sz w:val="28"/>
          <w:szCs w:val="28"/>
        </w:rPr>
        <w:t>України роз</w:t>
      </w:r>
      <w:r>
        <w:rPr>
          <w:rFonts w:ascii="Times New Roman" w:hAnsi="Times New Roman" w:cs="Times New Roman"/>
          <w:sz w:val="28"/>
          <w:szCs w:val="28"/>
        </w:rPr>
        <w:t>глядатиме запити на продовження/відстрочення</w:t>
      </w:r>
      <w:r w:rsidRPr="007A0F22">
        <w:rPr>
          <w:rFonts w:ascii="Times New Roman" w:hAnsi="Times New Roman" w:cs="Times New Roman"/>
          <w:sz w:val="28"/>
          <w:szCs w:val="28"/>
        </w:rPr>
        <w:t xml:space="preserve"> під дією обставин непереборної сили або непередбачених виняткових обставин в кожному конкретному випадку.</w:t>
      </w:r>
    </w:p>
    <w:p w:rsidR="00415ED4" w:rsidRPr="007A0F22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суден</w:t>
      </w:r>
      <w:r w:rsidRPr="007A0F22">
        <w:rPr>
          <w:rFonts w:ascii="Times New Roman" w:hAnsi="Times New Roman" w:cs="Times New Roman"/>
          <w:sz w:val="28"/>
          <w:szCs w:val="28"/>
        </w:rPr>
        <w:t>, які експлуатуються на річці Дунай, буде застосовуватися той же підхід.</w:t>
      </w:r>
    </w:p>
    <w:p w:rsidR="00415ED4" w:rsidRPr="007A0F22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ED4" w:rsidRPr="000439DD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DD">
        <w:rPr>
          <w:rFonts w:ascii="Times New Roman" w:hAnsi="Times New Roman" w:cs="Times New Roman"/>
          <w:b/>
          <w:sz w:val="28"/>
          <w:szCs w:val="28"/>
        </w:rPr>
        <w:t>II. Контроль держави порту</w:t>
      </w:r>
    </w:p>
    <w:p w:rsidR="00415ED4" w:rsidRPr="007A0F22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22">
        <w:rPr>
          <w:rFonts w:ascii="Times New Roman" w:hAnsi="Times New Roman" w:cs="Times New Roman"/>
          <w:sz w:val="28"/>
          <w:szCs w:val="28"/>
        </w:rPr>
        <w:t>Ніяких обмежень не застосовується.</w:t>
      </w:r>
    </w:p>
    <w:p w:rsidR="00415ED4" w:rsidRPr="007A0F22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ED4" w:rsidRPr="000439DD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DD">
        <w:rPr>
          <w:rFonts w:ascii="Times New Roman" w:hAnsi="Times New Roman" w:cs="Times New Roman"/>
          <w:b/>
          <w:sz w:val="28"/>
          <w:szCs w:val="28"/>
        </w:rPr>
        <w:t xml:space="preserve">III. Термін дії </w:t>
      </w:r>
      <w:proofErr w:type="spellStart"/>
      <w:r w:rsidRPr="000439DD">
        <w:rPr>
          <w:rFonts w:ascii="Times New Roman" w:hAnsi="Times New Roman" w:cs="Times New Roman"/>
          <w:b/>
          <w:sz w:val="28"/>
          <w:szCs w:val="28"/>
        </w:rPr>
        <w:t>свідоцтв</w:t>
      </w:r>
      <w:proofErr w:type="spellEnd"/>
      <w:r w:rsidRPr="000439DD">
        <w:rPr>
          <w:rFonts w:ascii="Times New Roman" w:hAnsi="Times New Roman" w:cs="Times New Roman"/>
          <w:b/>
          <w:sz w:val="28"/>
          <w:szCs w:val="28"/>
        </w:rPr>
        <w:t xml:space="preserve"> моряка</w:t>
      </w:r>
    </w:p>
    <w:p w:rsidR="00415ED4" w:rsidRPr="007A0F22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22">
        <w:rPr>
          <w:rFonts w:ascii="Times New Roman" w:hAnsi="Times New Roman" w:cs="Times New Roman"/>
          <w:sz w:val="28"/>
          <w:szCs w:val="28"/>
        </w:rPr>
        <w:t>Продовження терміну дії документів моряків після закінчення терміну їх дії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D4" w:rsidRPr="007A0F22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22">
        <w:rPr>
          <w:rFonts w:ascii="Times New Roman" w:hAnsi="Times New Roman" w:cs="Times New Roman"/>
          <w:sz w:val="28"/>
          <w:szCs w:val="28"/>
        </w:rPr>
        <w:t>1.1 Сертифікати компетенції і сертифікати кваліфікації</w:t>
      </w:r>
    </w:p>
    <w:p w:rsidR="00415ED4" w:rsidRDefault="00587D28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5415E">
        <w:rPr>
          <w:rFonts w:ascii="Times New Roman" w:hAnsi="Times New Roman" w:cs="Times New Roman"/>
          <w:sz w:val="28"/>
          <w:szCs w:val="28"/>
        </w:rPr>
        <w:t xml:space="preserve">ермін дії українських </w:t>
      </w:r>
      <w:r w:rsidR="00415ED4">
        <w:rPr>
          <w:rFonts w:ascii="Times New Roman" w:hAnsi="Times New Roman" w:cs="Times New Roman"/>
          <w:sz w:val="28"/>
          <w:szCs w:val="28"/>
        </w:rPr>
        <w:t>робочих дипломів (</w:t>
      </w:r>
      <w:proofErr w:type="spellStart"/>
      <w:r w:rsidR="00415ED4">
        <w:rPr>
          <w:rFonts w:ascii="Times New Roman" w:hAnsi="Times New Roman" w:cs="Times New Roman"/>
          <w:sz w:val="28"/>
          <w:szCs w:val="28"/>
        </w:rPr>
        <w:t>CoC</w:t>
      </w:r>
      <w:proofErr w:type="spellEnd"/>
      <w:r w:rsidR="00415ED4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="00415ED4">
        <w:rPr>
          <w:rFonts w:ascii="Times New Roman" w:hAnsi="Times New Roman" w:cs="Times New Roman"/>
          <w:sz w:val="28"/>
          <w:szCs w:val="28"/>
        </w:rPr>
        <w:t>с</w:t>
      </w:r>
      <w:r w:rsidR="00415ED4" w:rsidRPr="007A0F22">
        <w:rPr>
          <w:rFonts w:ascii="Times New Roman" w:hAnsi="Times New Roman" w:cs="Times New Roman"/>
          <w:sz w:val="28"/>
          <w:szCs w:val="28"/>
        </w:rPr>
        <w:t>відоцтв</w:t>
      </w:r>
      <w:proofErr w:type="spellEnd"/>
      <w:r w:rsidR="00415ED4" w:rsidRPr="007A0F22">
        <w:rPr>
          <w:rFonts w:ascii="Times New Roman" w:hAnsi="Times New Roman" w:cs="Times New Roman"/>
          <w:sz w:val="28"/>
          <w:szCs w:val="28"/>
        </w:rPr>
        <w:t xml:space="preserve"> </w:t>
      </w:r>
      <w:r w:rsidR="00D0466D">
        <w:rPr>
          <w:rFonts w:ascii="Times New Roman" w:hAnsi="Times New Roman" w:cs="Times New Roman"/>
          <w:sz w:val="28"/>
          <w:szCs w:val="28"/>
        </w:rPr>
        <w:t>фахівця</w:t>
      </w:r>
      <w:r w:rsidR="00415ED4">
        <w:rPr>
          <w:rFonts w:ascii="Times New Roman" w:hAnsi="Times New Roman" w:cs="Times New Roman"/>
          <w:sz w:val="28"/>
          <w:szCs w:val="28"/>
        </w:rPr>
        <w:t xml:space="preserve"> </w:t>
      </w:r>
      <w:r w:rsidR="00415ED4" w:rsidRPr="007A0F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5ED4" w:rsidRPr="007A0F22">
        <w:rPr>
          <w:rFonts w:ascii="Times New Roman" w:hAnsi="Times New Roman" w:cs="Times New Roman"/>
          <w:sz w:val="28"/>
          <w:szCs w:val="28"/>
        </w:rPr>
        <w:t>CoP</w:t>
      </w:r>
      <w:proofErr w:type="spellEnd"/>
      <w:r w:rsidR="00415ED4" w:rsidRPr="007A0F22">
        <w:rPr>
          <w:rFonts w:ascii="Times New Roman" w:hAnsi="Times New Roman" w:cs="Times New Roman"/>
          <w:sz w:val="28"/>
          <w:szCs w:val="28"/>
        </w:rPr>
        <w:t>) моряків</w:t>
      </w:r>
      <w:r w:rsidR="00A5415E">
        <w:rPr>
          <w:rFonts w:ascii="Times New Roman" w:hAnsi="Times New Roman" w:cs="Times New Roman"/>
          <w:sz w:val="28"/>
          <w:szCs w:val="28"/>
        </w:rPr>
        <w:t>,</w:t>
      </w:r>
      <w:r w:rsidR="00415ED4" w:rsidRPr="007A0F22">
        <w:rPr>
          <w:rFonts w:ascii="Times New Roman" w:hAnsi="Times New Roman" w:cs="Times New Roman"/>
          <w:sz w:val="28"/>
          <w:szCs w:val="28"/>
        </w:rPr>
        <w:t xml:space="preserve"> </w:t>
      </w:r>
      <w:r w:rsidR="00A5415E" w:rsidRPr="00A5415E">
        <w:rPr>
          <w:rFonts w:ascii="Times New Roman" w:hAnsi="Times New Roman" w:cs="Times New Roman"/>
          <w:sz w:val="28"/>
          <w:szCs w:val="28"/>
        </w:rPr>
        <w:t>які наразі перебувають на судні</w:t>
      </w:r>
      <w:r w:rsidR="00415ED4" w:rsidRPr="007A0F22">
        <w:rPr>
          <w:rFonts w:ascii="Times New Roman" w:hAnsi="Times New Roman" w:cs="Times New Roman"/>
          <w:sz w:val="28"/>
          <w:szCs w:val="28"/>
        </w:rPr>
        <w:t xml:space="preserve">, термін дії яких закінчується </w:t>
      </w:r>
      <w:r w:rsidR="00415ED4">
        <w:rPr>
          <w:rFonts w:ascii="Times New Roman" w:hAnsi="Times New Roman" w:cs="Times New Roman"/>
          <w:sz w:val="28"/>
          <w:szCs w:val="28"/>
        </w:rPr>
        <w:t>у період з 01.03.2020</w:t>
      </w:r>
      <w:r w:rsidR="00D14D39">
        <w:rPr>
          <w:rFonts w:ascii="Times New Roman" w:hAnsi="Times New Roman" w:cs="Times New Roman"/>
          <w:sz w:val="28"/>
          <w:szCs w:val="28"/>
        </w:rPr>
        <w:t xml:space="preserve"> або пізніше та не можуть</w:t>
      </w:r>
      <w:r w:rsidR="00D14D39" w:rsidRPr="00D14D39">
        <w:rPr>
          <w:rFonts w:ascii="Times New Roman" w:hAnsi="Times New Roman" w:cs="Times New Roman"/>
          <w:sz w:val="28"/>
          <w:szCs w:val="28"/>
        </w:rPr>
        <w:t xml:space="preserve"> бути </w:t>
      </w:r>
      <w:r w:rsidR="00D14D39">
        <w:rPr>
          <w:rFonts w:ascii="Times New Roman" w:hAnsi="Times New Roman" w:cs="Times New Roman"/>
          <w:sz w:val="28"/>
          <w:szCs w:val="28"/>
        </w:rPr>
        <w:t>поновленими</w:t>
      </w:r>
      <w:r w:rsidR="00D14D39" w:rsidRPr="00D14D39">
        <w:rPr>
          <w:rFonts w:ascii="Times New Roman" w:hAnsi="Times New Roman" w:cs="Times New Roman"/>
          <w:sz w:val="28"/>
          <w:szCs w:val="28"/>
        </w:rPr>
        <w:t xml:space="preserve"> через виняткові обставини, спричинені спалахом COVID-19</w:t>
      </w:r>
      <w:r w:rsidR="00415ED4" w:rsidRPr="007A0F22">
        <w:rPr>
          <w:rFonts w:ascii="Times New Roman" w:hAnsi="Times New Roman" w:cs="Times New Roman"/>
          <w:sz w:val="28"/>
          <w:szCs w:val="28"/>
        </w:rPr>
        <w:t xml:space="preserve">, </w:t>
      </w:r>
      <w:r w:rsidR="00415ED4">
        <w:rPr>
          <w:rFonts w:ascii="Times New Roman" w:hAnsi="Times New Roman" w:cs="Times New Roman"/>
          <w:sz w:val="28"/>
          <w:szCs w:val="28"/>
        </w:rPr>
        <w:t xml:space="preserve">продовжується на період </w:t>
      </w:r>
      <w:r w:rsidR="005A0BCB">
        <w:rPr>
          <w:rFonts w:ascii="Times New Roman" w:hAnsi="Times New Roman" w:cs="Times New Roman"/>
          <w:sz w:val="28"/>
          <w:szCs w:val="28"/>
        </w:rPr>
        <w:t>до 31</w:t>
      </w:r>
      <w:r w:rsidR="00D14D39" w:rsidRPr="00E50DDC">
        <w:rPr>
          <w:rFonts w:ascii="Times New Roman" w:hAnsi="Times New Roman" w:cs="Times New Roman"/>
          <w:sz w:val="28"/>
          <w:szCs w:val="28"/>
        </w:rPr>
        <w:t>.</w:t>
      </w:r>
      <w:r w:rsidR="005A0BCB">
        <w:rPr>
          <w:rFonts w:ascii="Times New Roman" w:hAnsi="Times New Roman" w:cs="Times New Roman"/>
          <w:sz w:val="28"/>
          <w:szCs w:val="28"/>
        </w:rPr>
        <w:t>12</w:t>
      </w:r>
      <w:r w:rsidR="005579DC" w:rsidRPr="00E50DDC">
        <w:rPr>
          <w:rFonts w:ascii="Times New Roman" w:hAnsi="Times New Roman" w:cs="Times New Roman"/>
          <w:sz w:val="28"/>
          <w:szCs w:val="28"/>
        </w:rPr>
        <w:t>.202</w:t>
      </w:r>
      <w:r w:rsidR="00C17DA5" w:rsidRPr="00E50DDC">
        <w:rPr>
          <w:rFonts w:ascii="Times New Roman" w:hAnsi="Times New Roman" w:cs="Times New Roman"/>
          <w:sz w:val="28"/>
          <w:szCs w:val="28"/>
        </w:rPr>
        <w:t>1</w:t>
      </w:r>
      <w:r w:rsidR="005579DC" w:rsidRPr="00E50DDC">
        <w:rPr>
          <w:rFonts w:ascii="Times New Roman" w:hAnsi="Times New Roman" w:cs="Times New Roman"/>
          <w:sz w:val="28"/>
          <w:szCs w:val="28"/>
        </w:rPr>
        <w:t xml:space="preserve"> </w:t>
      </w:r>
      <w:r w:rsidR="00415ED4" w:rsidRPr="00E50DDC">
        <w:rPr>
          <w:rFonts w:ascii="Times New Roman" w:hAnsi="Times New Roman" w:cs="Times New Roman"/>
          <w:sz w:val="28"/>
          <w:szCs w:val="28"/>
        </w:rPr>
        <w:t>з</w:t>
      </w:r>
      <w:r w:rsidR="00415ED4" w:rsidRPr="007A0F22">
        <w:rPr>
          <w:rFonts w:ascii="Times New Roman" w:hAnsi="Times New Roman" w:cs="Times New Roman"/>
          <w:sz w:val="28"/>
          <w:szCs w:val="28"/>
        </w:rPr>
        <w:t xml:space="preserve"> </w:t>
      </w:r>
      <w:r w:rsidR="00493563">
        <w:rPr>
          <w:rFonts w:ascii="Times New Roman" w:hAnsi="Times New Roman" w:cs="Times New Roman"/>
          <w:sz w:val="28"/>
          <w:szCs w:val="28"/>
        </w:rPr>
        <w:t>дати</w:t>
      </w:r>
      <w:r w:rsidR="00415ED4" w:rsidRPr="007A0F22">
        <w:rPr>
          <w:rFonts w:ascii="Times New Roman" w:hAnsi="Times New Roman" w:cs="Times New Roman"/>
          <w:sz w:val="28"/>
          <w:szCs w:val="28"/>
        </w:rPr>
        <w:t xml:space="preserve"> закінчення </w:t>
      </w:r>
      <w:r w:rsidR="00493563">
        <w:rPr>
          <w:rFonts w:ascii="Times New Roman" w:hAnsi="Times New Roman" w:cs="Times New Roman"/>
          <w:sz w:val="28"/>
          <w:szCs w:val="28"/>
        </w:rPr>
        <w:t>терміну дії</w:t>
      </w:r>
      <w:r w:rsidR="00415ED4" w:rsidRPr="007A0F22">
        <w:rPr>
          <w:rFonts w:ascii="Times New Roman" w:hAnsi="Times New Roman" w:cs="Times New Roman"/>
          <w:sz w:val="28"/>
          <w:szCs w:val="28"/>
        </w:rPr>
        <w:t xml:space="preserve"> в разі, якщо дотримані такі вимоги:</w:t>
      </w:r>
    </w:p>
    <w:p w:rsidR="00415ED4" w:rsidRPr="007A0F22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22">
        <w:rPr>
          <w:rFonts w:ascii="Times New Roman" w:hAnsi="Times New Roman" w:cs="Times New Roman"/>
          <w:sz w:val="28"/>
          <w:szCs w:val="28"/>
        </w:rPr>
        <w:t xml:space="preserve">- держава прапора судна </w:t>
      </w:r>
      <w:r>
        <w:rPr>
          <w:rFonts w:ascii="Times New Roman" w:hAnsi="Times New Roman" w:cs="Times New Roman"/>
          <w:sz w:val="28"/>
          <w:szCs w:val="28"/>
        </w:rPr>
        <w:t>не заперечує щодо такого продовження</w:t>
      </w:r>
      <w:r w:rsidRPr="007A0F22">
        <w:rPr>
          <w:rFonts w:ascii="Times New Roman" w:hAnsi="Times New Roman" w:cs="Times New Roman"/>
          <w:sz w:val="28"/>
          <w:szCs w:val="28"/>
        </w:rPr>
        <w:t>;</w:t>
      </w:r>
    </w:p>
    <w:p w:rsidR="00415ED4" w:rsidRPr="007A0F22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7A0F22">
        <w:rPr>
          <w:rFonts w:ascii="Times New Roman" w:hAnsi="Times New Roman" w:cs="Times New Roman"/>
          <w:sz w:val="28"/>
          <w:szCs w:val="28"/>
        </w:rPr>
        <w:t>рудовий договір моряка повинен бути пр</w:t>
      </w:r>
      <w:r>
        <w:rPr>
          <w:rFonts w:ascii="Times New Roman" w:hAnsi="Times New Roman" w:cs="Times New Roman"/>
          <w:sz w:val="28"/>
          <w:szCs w:val="28"/>
        </w:rPr>
        <w:t>одовжений на той же період і на тих же підставах</w:t>
      </w:r>
      <w:r w:rsidRPr="007A0F22">
        <w:rPr>
          <w:rFonts w:ascii="Times New Roman" w:hAnsi="Times New Roman" w:cs="Times New Roman"/>
          <w:sz w:val="28"/>
          <w:szCs w:val="28"/>
        </w:rPr>
        <w:t xml:space="preserve"> та на умовах.</w:t>
      </w:r>
    </w:p>
    <w:p w:rsidR="00415ED4" w:rsidRPr="007A0F22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22">
        <w:rPr>
          <w:rFonts w:ascii="Times New Roman" w:hAnsi="Times New Roman" w:cs="Times New Roman"/>
          <w:sz w:val="28"/>
          <w:szCs w:val="28"/>
        </w:rPr>
        <w:t xml:space="preserve">Додаткові звернення </w:t>
      </w:r>
      <w:r>
        <w:rPr>
          <w:rFonts w:ascii="Times New Roman" w:hAnsi="Times New Roman" w:cs="Times New Roman"/>
          <w:sz w:val="28"/>
          <w:szCs w:val="28"/>
        </w:rPr>
        <w:t>до української влади</w:t>
      </w:r>
      <w:r w:rsidRPr="007A0F22">
        <w:rPr>
          <w:rFonts w:ascii="Times New Roman" w:hAnsi="Times New Roman" w:cs="Times New Roman"/>
          <w:sz w:val="28"/>
          <w:szCs w:val="28"/>
        </w:rPr>
        <w:t xml:space="preserve"> не потрібні.</w:t>
      </w:r>
    </w:p>
    <w:p w:rsidR="00415ED4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той же час судновласники/о</w:t>
      </w:r>
      <w:r w:rsidRPr="005C7100">
        <w:rPr>
          <w:rFonts w:ascii="Times New Roman" w:hAnsi="Times New Roman" w:cs="Times New Roman"/>
          <w:sz w:val="28"/>
          <w:szCs w:val="28"/>
        </w:rPr>
        <w:t xml:space="preserve">ператори повинні </w:t>
      </w:r>
      <w:r w:rsidR="00D14D39">
        <w:rPr>
          <w:rFonts w:ascii="Times New Roman" w:hAnsi="Times New Roman" w:cs="Times New Roman"/>
          <w:sz w:val="28"/>
          <w:szCs w:val="28"/>
        </w:rPr>
        <w:t xml:space="preserve">лише </w:t>
      </w:r>
      <w:r w:rsidRPr="005C7100">
        <w:rPr>
          <w:rFonts w:ascii="Times New Roman" w:hAnsi="Times New Roman" w:cs="Times New Roman"/>
          <w:sz w:val="28"/>
          <w:szCs w:val="28"/>
        </w:rPr>
        <w:t xml:space="preserve">інформувати відповідні </w:t>
      </w:r>
      <w:r>
        <w:rPr>
          <w:rFonts w:ascii="Times New Roman" w:hAnsi="Times New Roman" w:cs="Times New Roman"/>
          <w:sz w:val="28"/>
          <w:szCs w:val="28"/>
        </w:rPr>
        <w:t>державні</w:t>
      </w:r>
      <w:r w:rsidRPr="005C7100">
        <w:rPr>
          <w:rFonts w:ascii="Times New Roman" w:hAnsi="Times New Roman" w:cs="Times New Roman"/>
          <w:sz w:val="28"/>
          <w:szCs w:val="28"/>
        </w:rPr>
        <w:t xml:space="preserve"> органи України про кожен випадок продовження трудової діяльності моряків електронною поштою на адресу psc.ua@marad.gov.ua, m.melnyk@mtu.gov.ua. Така </w:t>
      </w:r>
      <w:r>
        <w:rPr>
          <w:rFonts w:ascii="Times New Roman" w:hAnsi="Times New Roman" w:cs="Times New Roman"/>
          <w:sz w:val="28"/>
          <w:szCs w:val="28"/>
        </w:rPr>
        <w:t>інформація повинна містити: ім’</w:t>
      </w:r>
      <w:r w:rsidRPr="005C7100">
        <w:rPr>
          <w:rFonts w:ascii="Times New Roman" w:hAnsi="Times New Roman" w:cs="Times New Roman"/>
          <w:sz w:val="28"/>
          <w:szCs w:val="28"/>
        </w:rPr>
        <w:t>я судновласника/</w:t>
      </w:r>
      <w:r>
        <w:rPr>
          <w:rFonts w:ascii="Times New Roman" w:hAnsi="Times New Roman" w:cs="Times New Roman"/>
          <w:sz w:val="28"/>
          <w:szCs w:val="28"/>
        </w:rPr>
        <w:t>оператора, ім’</w:t>
      </w:r>
      <w:r w:rsidRPr="005C7100">
        <w:rPr>
          <w:rFonts w:ascii="Times New Roman" w:hAnsi="Times New Roman" w:cs="Times New Roman"/>
          <w:sz w:val="28"/>
          <w:szCs w:val="28"/>
        </w:rPr>
        <w:t xml:space="preserve">я та номер ІМО судна, повне ім’я та посаду моряка, </w:t>
      </w:r>
      <w:proofErr w:type="spellStart"/>
      <w:r w:rsidRPr="005C7100">
        <w:rPr>
          <w:rFonts w:ascii="Times New Roman" w:hAnsi="Times New Roman" w:cs="Times New Roman"/>
          <w:sz w:val="28"/>
          <w:szCs w:val="28"/>
        </w:rPr>
        <w:t>відскановані</w:t>
      </w:r>
      <w:proofErr w:type="spellEnd"/>
      <w:r w:rsidRPr="005C7100">
        <w:rPr>
          <w:rFonts w:ascii="Times New Roman" w:hAnsi="Times New Roman" w:cs="Times New Roman"/>
          <w:sz w:val="28"/>
          <w:szCs w:val="28"/>
        </w:rPr>
        <w:t xml:space="preserve"> копії або реквізити документів моряків, </w:t>
      </w:r>
      <w:r w:rsidRPr="006B18F3">
        <w:rPr>
          <w:rFonts w:ascii="Times New Roman" w:hAnsi="Times New Roman" w:cs="Times New Roman"/>
          <w:sz w:val="28"/>
          <w:szCs w:val="28"/>
        </w:rPr>
        <w:t xml:space="preserve">копія </w:t>
      </w:r>
      <w:r w:rsidR="006B18F3" w:rsidRPr="006B18F3">
        <w:rPr>
          <w:rFonts w:ascii="Times New Roman" w:hAnsi="Times New Roman" w:cs="Times New Roman"/>
          <w:sz w:val="28"/>
          <w:szCs w:val="28"/>
        </w:rPr>
        <w:t>трудового договору моряка</w:t>
      </w:r>
      <w:r w:rsidRPr="006B18F3">
        <w:rPr>
          <w:rFonts w:ascii="Times New Roman" w:hAnsi="Times New Roman" w:cs="Times New Roman"/>
          <w:sz w:val="28"/>
          <w:szCs w:val="28"/>
        </w:rPr>
        <w:t>.</w:t>
      </w:r>
    </w:p>
    <w:p w:rsidR="00D14D39" w:rsidRDefault="00D14D39" w:rsidP="00D1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D39">
        <w:rPr>
          <w:rFonts w:ascii="Times New Roman" w:hAnsi="Times New Roman" w:cs="Times New Roman"/>
          <w:sz w:val="28"/>
          <w:szCs w:val="28"/>
        </w:rPr>
        <w:t>Таке продовження не вимагає окремого офіційного підтвердження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D39" w:rsidRPr="007A0F22" w:rsidRDefault="00D14D39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ED4" w:rsidRPr="007A0F22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22">
        <w:rPr>
          <w:rFonts w:ascii="Times New Roman" w:hAnsi="Times New Roman" w:cs="Times New Roman"/>
          <w:sz w:val="28"/>
          <w:szCs w:val="28"/>
        </w:rPr>
        <w:lastRenderedPageBreak/>
        <w:t>1.2. Медичні довідки</w:t>
      </w:r>
    </w:p>
    <w:p w:rsidR="004C20E8" w:rsidRPr="004C20E8" w:rsidRDefault="004C20E8" w:rsidP="004C2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пункту 7 Правила 1/9 </w:t>
      </w:r>
      <w:r w:rsidR="007631A1" w:rsidRPr="007631A1">
        <w:rPr>
          <w:rFonts w:ascii="Times New Roman" w:hAnsi="Times New Roman" w:cs="Times New Roman"/>
          <w:sz w:val="28"/>
          <w:szCs w:val="28"/>
        </w:rPr>
        <w:t>Положення I / 9 Кон</w:t>
      </w:r>
      <w:r w:rsidR="007631A1">
        <w:rPr>
          <w:rFonts w:ascii="Times New Roman" w:hAnsi="Times New Roman" w:cs="Times New Roman"/>
          <w:sz w:val="28"/>
          <w:szCs w:val="28"/>
        </w:rPr>
        <w:t>венції ПДНВ 1978 року інформуємо</w:t>
      </w:r>
      <w:r w:rsidR="007631A1" w:rsidRPr="007631A1">
        <w:rPr>
          <w:rFonts w:ascii="Times New Roman" w:hAnsi="Times New Roman" w:cs="Times New Roman"/>
          <w:sz w:val="28"/>
          <w:szCs w:val="28"/>
        </w:rPr>
        <w:t xml:space="preserve">, що </w:t>
      </w:r>
      <w:r w:rsidRPr="004C20E8">
        <w:rPr>
          <w:rFonts w:ascii="Times New Roman" w:hAnsi="Times New Roman" w:cs="Times New Roman"/>
          <w:sz w:val="28"/>
          <w:szCs w:val="28"/>
        </w:rPr>
        <w:t xml:space="preserve">моряки можуть працювати без закінчення терміну дії дійсного медичного посвідчення до наступного порту заходу, де доступний </w:t>
      </w:r>
      <w:r>
        <w:rPr>
          <w:rFonts w:ascii="Times New Roman" w:hAnsi="Times New Roman" w:cs="Times New Roman"/>
          <w:sz w:val="28"/>
          <w:szCs w:val="28"/>
        </w:rPr>
        <w:t xml:space="preserve">практикуючий є </w:t>
      </w:r>
      <w:r w:rsidRPr="004C20E8">
        <w:rPr>
          <w:rFonts w:ascii="Times New Roman" w:hAnsi="Times New Roman" w:cs="Times New Roman"/>
          <w:sz w:val="28"/>
          <w:szCs w:val="28"/>
        </w:rPr>
        <w:t>лікар, визнаний Стороною Конвенції ПДНВ 1978, за умови, що:</w:t>
      </w:r>
    </w:p>
    <w:p w:rsidR="004C20E8" w:rsidRPr="004C20E8" w:rsidRDefault="004C20E8" w:rsidP="004C2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0E8">
        <w:rPr>
          <w:rFonts w:ascii="Times New Roman" w:hAnsi="Times New Roman" w:cs="Times New Roman"/>
          <w:sz w:val="28"/>
          <w:szCs w:val="28"/>
        </w:rPr>
        <w:t>1) період такого дозволу не перевищує трьох місяців:</w:t>
      </w:r>
    </w:p>
    <w:p w:rsidR="005579DC" w:rsidRPr="007A0F22" w:rsidRDefault="004C20E8" w:rsidP="004C2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0E8">
        <w:rPr>
          <w:rFonts w:ascii="Times New Roman" w:hAnsi="Times New Roman" w:cs="Times New Roman"/>
          <w:sz w:val="28"/>
          <w:szCs w:val="28"/>
        </w:rPr>
        <w:t xml:space="preserve">2) відповідні моряки мають медичну довідку, термін дії якої </w:t>
      </w:r>
      <w:r>
        <w:rPr>
          <w:rFonts w:ascii="Times New Roman" w:hAnsi="Times New Roman" w:cs="Times New Roman"/>
          <w:sz w:val="28"/>
          <w:szCs w:val="28"/>
        </w:rPr>
        <w:t>закінчився за недавній період</w:t>
      </w:r>
      <w:r w:rsidR="005579DC" w:rsidRPr="005579DC">
        <w:rPr>
          <w:rFonts w:ascii="Times New Roman" w:hAnsi="Times New Roman" w:cs="Times New Roman"/>
          <w:sz w:val="28"/>
          <w:szCs w:val="28"/>
        </w:rPr>
        <w:t>.</w:t>
      </w:r>
    </w:p>
    <w:p w:rsidR="00415ED4" w:rsidRPr="004C20E8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ED4" w:rsidRPr="007A0F22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22">
        <w:rPr>
          <w:rFonts w:ascii="Times New Roman" w:hAnsi="Times New Roman" w:cs="Times New Roman"/>
          <w:sz w:val="28"/>
          <w:szCs w:val="28"/>
        </w:rPr>
        <w:t>1.3. Посвідчення особи моряків.</w:t>
      </w:r>
    </w:p>
    <w:p w:rsidR="00415ED4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22">
        <w:rPr>
          <w:rFonts w:ascii="Times New Roman" w:hAnsi="Times New Roman" w:cs="Times New Roman"/>
          <w:sz w:val="28"/>
          <w:szCs w:val="28"/>
        </w:rPr>
        <w:t xml:space="preserve">Термін дії документів, що засвідчують особу українських моряків на борту суден, термін дії яких закінчується </w:t>
      </w:r>
      <w:r w:rsidR="00493563">
        <w:rPr>
          <w:rFonts w:ascii="Times New Roman" w:hAnsi="Times New Roman" w:cs="Times New Roman"/>
          <w:sz w:val="28"/>
          <w:szCs w:val="28"/>
        </w:rPr>
        <w:t>у період з 01.0</w:t>
      </w:r>
      <w:r w:rsidR="00471E03">
        <w:rPr>
          <w:rFonts w:ascii="Times New Roman" w:hAnsi="Times New Roman" w:cs="Times New Roman"/>
          <w:sz w:val="28"/>
          <w:szCs w:val="28"/>
        </w:rPr>
        <w:t>3</w:t>
      </w:r>
      <w:r w:rsidR="00493563">
        <w:rPr>
          <w:rFonts w:ascii="Times New Roman" w:hAnsi="Times New Roman" w:cs="Times New Roman"/>
          <w:sz w:val="28"/>
          <w:szCs w:val="28"/>
        </w:rPr>
        <w:t>.2020</w:t>
      </w:r>
      <w:r w:rsidR="00D0466D">
        <w:rPr>
          <w:rFonts w:ascii="Times New Roman" w:hAnsi="Times New Roman" w:cs="Times New Roman"/>
          <w:sz w:val="28"/>
          <w:szCs w:val="28"/>
        </w:rPr>
        <w:t>, продовжується на період</w:t>
      </w:r>
      <w:r w:rsidR="00493563" w:rsidRPr="007A0F22">
        <w:rPr>
          <w:rFonts w:ascii="Times New Roman" w:hAnsi="Times New Roman" w:cs="Times New Roman"/>
          <w:sz w:val="28"/>
          <w:szCs w:val="28"/>
        </w:rPr>
        <w:t xml:space="preserve"> </w:t>
      </w:r>
      <w:r w:rsidR="00EB2AEC">
        <w:rPr>
          <w:rFonts w:ascii="Times New Roman" w:hAnsi="Times New Roman" w:cs="Times New Roman"/>
          <w:sz w:val="28"/>
          <w:szCs w:val="28"/>
        </w:rPr>
        <w:t xml:space="preserve">до </w:t>
      </w:r>
      <w:r w:rsidR="00EB2AEC" w:rsidRPr="00EB2AEC">
        <w:rPr>
          <w:rFonts w:ascii="Times New Roman" w:hAnsi="Times New Roman" w:cs="Times New Roman"/>
          <w:sz w:val="28"/>
          <w:szCs w:val="28"/>
        </w:rPr>
        <w:t>3</w:t>
      </w:r>
      <w:r w:rsidR="005A0BCB">
        <w:rPr>
          <w:rFonts w:ascii="Times New Roman" w:hAnsi="Times New Roman" w:cs="Times New Roman"/>
          <w:sz w:val="28"/>
          <w:szCs w:val="28"/>
        </w:rPr>
        <w:t>1</w:t>
      </w:r>
      <w:r w:rsidR="00EB2AEC">
        <w:rPr>
          <w:rFonts w:ascii="Times New Roman" w:hAnsi="Times New Roman" w:cs="Times New Roman"/>
          <w:sz w:val="28"/>
          <w:szCs w:val="28"/>
        </w:rPr>
        <w:t>.</w:t>
      </w:r>
      <w:r w:rsidR="005A0BCB">
        <w:rPr>
          <w:rFonts w:ascii="Times New Roman" w:hAnsi="Times New Roman" w:cs="Times New Roman"/>
          <w:sz w:val="28"/>
          <w:szCs w:val="28"/>
        </w:rPr>
        <w:t>12</w:t>
      </w:r>
      <w:r w:rsidR="00493563">
        <w:rPr>
          <w:rFonts w:ascii="Times New Roman" w:hAnsi="Times New Roman" w:cs="Times New Roman"/>
          <w:sz w:val="28"/>
          <w:szCs w:val="28"/>
        </w:rPr>
        <w:t>.202</w:t>
      </w:r>
      <w:r w:rsidR="00471E03">
        <w:rPr>
          <w:rFonts w:ascii="Times New Roman" w:hAnsi="Times New Roman" w:cs="Times New Roman"/>
          <w:sz w:val="28"/>
          <w:szCs w:val="28"/>
        </w:rPr>
        <w:t>1</w:t>
      </w:r>
      <w:r w:rsidR="00493563">
        <w:rPr>
          <w:rFonts w:ascii="Times New Roman" w:hAnsi="Times New Roman" w:cs="Times New Roman"/>
          <w:sz w:val="28"/>
          <w:szCs w:val="28"/>
        </w:rPr>
        <w:t xml:space="preserve"> </w:t>
      </w:r>
      <w:r w:rsidR="00493563" w:rsidRPr="007A0F22">
        <w:rPr>
          <w:rFonts w:ascii="Times New Roman" w:hAnsi="Times New Roman" w:cs="Times New Roman"/>
          <w:sz w:val="28"/>
          <w:szCs w:val="28"/>
        </w:rPr>
        <w:t xml:space="preserve">з </w:t>
      </w:r>
      <w:r w:rsidRPr="007A0F22">
        <w:rPr>
          <w:rFonts w:ascii="Times New Roman" w:hAnsi="Times New Roman" w:cs="Times New Roman"/>
          <w:sz w:val="28"/>
          <w:szCs w:val="28"/>
        </w:rPr>
        <w:t>дати закінчення терміну дії.</w:t>
      </w:r>
    </w:p>
    <w:p w:rsidR="00290DF8" w:rsidRPr="007A0F22" w:rsidRDefault="00290DF8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DF8" w:rsidRPr="00290DF8" w:rsidRDefault="00290DF8" w:rsidP="0029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DF8">
        <w:rPr>
          <w:rFonts w:ascii="Times New Roman" w:hAnsi="Times New Roman" w:cs="Times New Roman"/>
          <w:sz w:val="28"/>
          <w:szCs w:val="28"/>
        </w:rPr>
        <w:t xml:space="preserve">1.4. Моряки, які перебувають </w:t>
      </w:r>
      <w:r w:rsidR="002B7E33">
        <w:rPr>
          <w:rFonts w:ascii="Times New Roman" w:hAnsi="Times New Roman" w:cs="Times New Roman"/>
          <w:sz w:val="28"/>
          <w:szCs w:val="28"/>
        </w:rPr>
        <w:t>дома</w:t>
      </w:r>
      <w:r w:rsidRPr="00290DF8">
        <w:rPr>
          <w:rFonts w:ascii="Times New Roman" w:hAnsi="Times New Roman" w:cs="Times New Roman"/>
          <w:sz w:val="28"/>
          <w:szCs w:val="28"/>
        </w:rPr>
        <w:t xml:space="preserve">, та їх </w:t>
      </w:r>
      <w:r w:rsidR="00ED4C3E">
        <w:rPr>
          <w:rFonts w:ascii="Times New Roman" w:hAnsi="Times New Roman" w:cs="Times New Roman"/>
          <w:sz w:val="28"/>
          <w:szCs w:val="28"/>
        </w:rPr>
        <w:t>робочі дипломи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CoC</w:t>
      </w:r>
      <w:proofErr w:type="spellEnd"/>
      <w:r>
        <w:rPr>
          <w:rFonts w:ascii="Times New Roman" w:hAnsi="Times New Roman" w:cs="Times New Roman"/>
          <w:sz w:val="28"/>
          <w:szCs w:val="28"/>
        </w:rPr>
        <w:t>) і с</w:t>
      </w:r>
      <w:r w:rsidRPr="007A0F22">
        <w:rPr>
          <w:rFonts w:ascii="Times New Roman" w:hAnsi="Times New Roman" w:cs="Times New Roman"/>
          <w:sz w:val="28"/>
          <w:szCs w:val="28"/>
        </w:rPr>
        <w:t>відоцтв</w:t>
      </w:r>
      <w:r w:rsidR="00ED4C3E">
        <w:rPr>
          <w:rFonts w:ascii="Times New Roman" w:hAnsi="Times New Roman" w:cs="Times New Roman"/>
          <w:sz w:val="28"/>
          <w:szCs w:val="28"/>
        </w:rPr>
        <w:t>а</w:t>
      </w:r>
      <w:r w:rsidRPr="007A0F22">
        <w:rPr>
          <w:rFonts w:ascii="Times New Roman" w:hAnsi="Times New Roman" w:cs="Times New Roman"/>
          <w:sz w:val="28"/>
          <w:szCs w:val="28"/>
        </w:rPr>
        <w:t xml:space="preserve"> </w:t>
      </w:r>
      <w:r w:rsidR="002B7E33">
        <w:rPr>
          <w:rFonts w:ascii="Times New Roman" w:hAnsi="Times New Roman" w:cs="Times New Roman"/>
          <w:sz w:val="28"/>
          <w:szCs w:val="28"/>
        </w:rPr>
        <w:t>фахівця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F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A0F22">
        <w:rPr>
          <w:rFonts w:ascii="Times New Roman" w:hAnsi="Times New Roman" w:cs="Times New Roman"/>
          <w:sz w:val="28"/>
          <w:szCs w:val="28"/>
        </w:rPr>
        <w:t>CoP</w:t>
      </w:r>
      <w:proofErr w:type="spellEnd"/>
      <w:r w:rsidRPr="007A0F22">
        <w:rPr>
          <w:rFonts w:ascii="Times New Roman" w:hAnsi="Times New Roman" w:cs="Times New Roman"/>
          <w:sz w:val="28"/>
          <w:szCs w:val="28"/>
        </w:rPr>
        <w:t xml:space="preserve">) </w:t>
      </w:r>
      <w:r w:rsidRPr="00290DF8">
        <w:rPr>
          <w:rFonts w:ascii="Times New Roman" w:hAnsi="Times New Roman" w:cs="Times New Roman"/>
          <w:sz w:val="28"/>
          <w:szCs w:val="28"/>
        </w:rPr>
        <w:t xml:space="preserve">або документи, що посвідчують особу моряка, або медичні посвідчення закінчились чи скоро закінчуються, </w:t>
      </w:r>
      <w:r w:rsidR="002B7E33">
        <w:rPr>
          <w:rFonts w:ascii="Times New Roman" w:hAnsi="Times New Roman" w:cs="Times New Roman"/>
          <w:sz w:val="28"/>
          <w:szCs w:val="28"/>
        </w:rPr>
        <w:t>ми рекомендуємо</w:t>
      </w:r>
      <w:r w:rsidRPr="00290DF8">
        <w:rPr>
          <w:rFonts w:ascii="Times New Roman" w:hAnsi="Times New Roman" w:cs="Times New Roman"/>
          <w:sz w:val="28"/>
          <w:szCs w:val="28"/>
        </w:rPr>
        <w:t xml:space="preserve"> </w:t>
      </w:r>
      <w:r w:rsidR="002B7E33">
        <w:rPr>
          <w:rFonts w:ascii="Times New Roman" w:hAnsi="Times New Roman" w:cs="Times New Roman"/>
          <w:sz w:val="28"/>
          <w:szCs w:val="28"/>
        </w:rPr>
        <w:t>оновити</w:t>
      </w:r>
      <w:r w:rsidRPr="00290DF8">
        <w:rPr>
          <w:rFonts w:ascii="Times New Roman" w:hAnsi="Times New Roman" w:cs="Times New Roman"/>
          <w:sz w:val="28"/>
          <w:szCs w:val="28"/>
        </w:rPr>
        <w:t xml:space="preserve"> свої особисті документи.</w:t>
      </w:r>
    </w:p>
    <w:p w:rsidR="00290DF8" w:rsidRPr="00290DF8" w:rsidRDefault="00290DF8" w:rsidP="0029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ED4" w:rsidRDefault="00290DF8" w:rsidP="0029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DF8">
        <w:rPr>
          <w:rFonts w:ascii="Times New Roman" w:hAnsi="Times New Roman" w:cs="Times New Roman"/>
          <w:sz w:val="28"/>
          <w:szCs w:val="28"/>
        </w:rPr>
        <w:t xml:space="preserve">1.5. Моряки, які повернулися в Україну з </w:t>
      </w:r>
      <w:r w:rsidR="00ED4C3E" w:rsidRPr="00ED4C3E">
        <w:rPr>
          <w:rFonts w:ascii="Times New Roman" w:hAnsi="Times New Roman" w:cs="Times New Roman"/>
          <w:sz w:val="28"/>
          <w:szCs w:val="28"/>
        </w:rPr>
        <w:t xml:space="preserve">подорожей (з </w:t>
      </w:r>
      <w:r w:rsidRPr="00290DF8">
        <w:rPr>
          <w:rFonts w:ascii="Times New Roman" w:hAnsi="Times New Roman" w:cs="Times New Roman"/>
          <w:sz w:val="28"/>
          <w:szCs w:val="28"/>
        </w:rPr>
        <w:t>борту суден</w:t>
      </w:r>
      <w:r w:rsidR="00ED4C3E">
        <w:rPr>
          <w:rFonts w:ascii="Times New Roman" w:hAnsi="Times New Roman" w:cs="Times New Roman"/>
          <w:sz w:val="28"/>
          <w:szCs w:val="28"/>
        </w:rPr>
        <w:t>)</w:t>
      </w:r>
      <w:r w:rsidRPr="00290DF8">
        <w:rPr>
          <w:rFonts w:ascii="Times New Roman" w:hAnsi="Times New Roman" w:cs="Times New Roman"/>
          <w:sz w:val="28"/>
          <w:szCs w:val="28"/>
        </w:rPr>
        <w:t xml:space="preserve"> і термін дії їх </w:t>
      </w:r>
      <w:r>
        <w:rPr>
          <w:rFonts w:ascii="Times New Roman" w:hAnsi="Times New Roman" w:cs="Times New Roman"/>
          <w:sz w:val="28"/>
          <w:szCs w:val="28"/>
        </w:rPr>
        <w:t xml:space="preserve">документів </w:t>
      </w:r>
      <w:r w:rsidRPr="00290DF8">
        <w:rPr>
          <w:rFonts w:ascii="Times New Roman" w:hAnsi="Times New Roman" w:cs="Times New Roman"/>
          <w:sz w:val="28"/>
          <w:szCs w:val="28"/>
        </w:rPr>
        <w:t xml:space="preserve">закінчився, повинні негайно </w:t>
      </w:r>
      <w:r w:rsidR="00524ED9">
        <w:rPr>
          <w:rFonts w:ascii="Times New Roman" w:hAnsi="Times New Roman" w:cs="Times New Roman"/>
          <w:sz w:val="28"/>
          <w:szCs w:val="28"/>
        </w:rPr>
        <w:t>поновити</w:t>
      </w:r>
      <w:r w:rsidRPr="00290DF8">
        <w:rPr>
          <w:rFonts w:ascii="Times New Roman" w:hAnsi="Times New Roman" w:cs="Times New Roman"/>
          <w:sz w:val="28"/>
          <w:szCs w:val="28"/>
        </w:rPr>
        <w:t xml:space="preserve"> свої особисті документи, якщо вони знову </w:t>
      </w:r>
      <w:r>
        <w:rPr>
          <w:rFonts w:ascii="Times New Roman" w:hAnsi="Times New Roman" w:cs="Times New Roman"/>
          <w:sz w:val="28"/>
          <w:szCs w:val="28"/>
        </w:rPr>
        <w:t>планують відправитись</w:t>
      </w:r>
      <w:r w:rsidRPr="00290DF8">
        <w:rPr>
          <w:rFonts w:ascii="Times New Roman" w:hAnsi="Times New Roman" w:cs="Times New Roman"/>
          <w:sz w:val="28"/>
          <w:szCs w:val="28"/>
        </w:rPr>
        <w:t xml:space="preserve"> </w:t>
      </w:r>
      <w:r w:rsidR="00ED4C3E">
        <w:rPr>
          <w:rFonts w:ascii="Times New Roman" w:hAnsi="Times New Roman" w:cs="Times New Roman"/>
          <w:sz w:val="28"/>
          <w:szCs w:val="28"/>
        </w:rPr>
        <w:t>в подорож (</w:t>
      </w:r>
      <w:r w:rsidRPr="00290DF8">
        <w:rPr>
          <w:rFonts w:ascii="Times New Roman" w:hAnsi="Times New Roman" w:cs="Times New Roman"/>
          <w:sz w:val="28"/>
          <w:szCs w:val="28"/>
        </w:rPr>
        <w:t>на судно</w:t>
      </w:r>
      <w:r w:rsidR="00ED4C3E">
        <w:rPr>
          <w:rFonts w:ascii="Times New Roman" w:hAnsi="Times New Roman" w:cs="Times New Roman"/>
          <w:sz w:val="28"/>
          <w:szCs w:val="28"/>
        </w:rPr>
        <w:t>)</w:t>
      </w:r>
      <w:r w:rsidRPr="00290DF8">
        <w:rPr>
          <w:rFonts w:ascii="Times New Roman" w:hAnsi="Times New Roman" w:cs="Times New Roman"/>
          <w:sz w:val="28"/>
          <w:szCs w:val="28"/>
        </w:rPr>
        <w:t>.</w:t>
      </w:r>
    </w:p>
    <w:p w:rsidR="00290DF8" w:rsidRPr="007A0F22" w:rsidRDefault="00290DF8" w:rsidP="0029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ED4" w:rsidRPr="000439DD" w:rsidRDefault="00415ED4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9DD">
        <w:rPr>
          <w:rFonts w:ascii="Times New Roman" w:hAnsi="Times New Roman" w:cs="Times New Roman"/>
          <w:b/>
          <w:sz w:val="28"/>
          <w:szCs w:val="28"/>
        </w:rPr>
        <w:t>IV. Продовження документів морських лоцманів та лоцманів-операторів.</w:t>
      </w:r>
    </w:p>
    <w:p w:rsidR="00415ED4" w:rsidRPr="007A0F22" w:rsidRDefault="005A0BCB" w:rsidP="00415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Продовження документів відбувається відповідно до національного законодавства</w:t>
      </w:r>
      <w:bookmarkEnd w:id="0"/>
      <w:r w:rsidR="00415ED4" w:rsidRPr="000439DD">
        <w:rPr>
          <w:rFonts w:ascii="Times New Roman" w:hAnsi="Times New Roman" w:cs="Times New Roman"/>
          <w:sz w:val="28"/>
          <w:szCs w:val="28"/>
        </w:rPr>
        <w:t>.</w:t>
      </w:r>
    </w:p>
    <w:p w:rsidR="00815F42" w:rsidRDefault="00815F42"/>
    <w:sectPr w:rsidR="00815F42" w:rsidSect="000439DD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90" w:rsidRDefault="009E4590">
      <w:pPr>
        <w:spacing w:after="0" w:line="240" w:lineRule="auto"/>
      </w:pPr>
      <w:r>
        <w:separator/>
      </w:r>
    </w:p>
  </w:endnote>
  <w:endnote w:type="continuationSeparator" w:id="0">
    <w:p w:rsidR="009E4590" w:rsidRDefault="009E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90" w:rsidRDefault="009E4590">
      <w:pPr>
        <w:spacing w:after="0" w:line="240" w:lineRule="auto"/>
      </w:pPr>
      <w:r>
        <w:separator/>
      </w:r>
    </w:p>
  </w:footnote>
  <w:footnote w:type="continuationSeparator" w:id="0">
    <w:p w:rsidR="009E4590" w:rsidRDefault="009E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09872"/>
      <w:docPartObj>
        <w:docPartGallery w:val="Page Numbers (Top of Page)"/>
        <w:docPartUnique/>
      </w:docPartObj>
    </w:sdtPr>
    <w:sdtEndPr/>
    <w:sdtContent>
      <w:p w:rsidR="000439DD" w:rsidRDefault="004935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BCB" w:rsidRPr="005A0BCB">
          <w:rPr>
            <w:noProof/>
            <w:lang w:val="ru-RU"/>
          </w:rPr>
          <w:t>2</w:t>
        </w:r>
        <w:r>
          <w:fldChar w:fldCharType="end"/>
        </w:r>
      </w:p>
    </w:sdtContent>
  </w:sdt>
  <w:p w:rsidR="000439DD" w:rsidRDefault="005A0B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D4"/>
    <w:rsid w:val="00290DF8"/>
    <w:rsid w:val="002B7E33"/>
    <w:rsid w:val="003513DB"/>
    <w:rsid w:val="00415ED4"/>
    <w:rsid w:val="00471E03"/>
    <w:rsid w:val="00493563"/>
    <w:rsid w:val="004C20E8"/>
    <w:rsid w:val="00524ED9"/>
    <w:rsid w:val="005579DC"/>
    <w:rsid w:val="005601C4"/>
    <w:rsid w:val="00587D28"/>
    <w:rsid w:val="005A0BCB"/>
    <w:rsid w:val="006B18F3"/>
    <w:rsid w:val="0072338B"/>
    <w:rsid w:val="007631A1"/>
    <w:rsid w:val="00815F42"/>
    <w:rsid w:val="009E4590"/>
    <w:rsid w:val="00A5415E"/>
    <w:rsid w:val="00A65399"/>
    <w:rsid w:val="00C17DA5"/>
    <w:rsid w:val="00D0466D"/>
    <w:rsid w:val="00D14D39"/>
    <w:rsid w:val="00E50DDC"/>
    <w:rsid w:val="00E84035"/>
    <w:rsid w:val="00E85C5E"/>
    <w:rsid w:val="00EB2AEC"/>
    <w:rsid w:val="00E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881B"/>
  <w15:docId w15:val="{27E0FB26-7B99-422F-9E09-5944AC29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Мельник Микола Миколайович</cp:lastModifiedBy>
  <cp:revision>7</cp:revision>
  <dcterms:created xsi:type="dcterms:W3CDTF">2020-12-04T12:11:00Z</dcterms:created>
  <dcterms:modified xsi:type="dcterms:W3CDTF">2021-06-14T12:05:00Z</dcterms:modified>
</cp:coreProperties>
</file>