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A4" w:rsidRPr="008D4E53" w:rsidRDefault="004C6B92" w:rsidP="00104DEE">
      <w:pPr>
        <w:spacing w:after="0" w:line="240" w:lineRule="auto"/>
        <w:jc w:val="center"/>
        <w:rPr>
          <w:rFonts w:ascii="Times New Roman" w:hAnsi="Times New Roman" w:cs="Times New Roman"/>
          <w:b/>
          <w:sz w:val="28"/>
          <w:szCs w:val="28"/>
          <w:lang w:val="uk-UA"/>
        </w:rPr>
      </w:pPr>
      <w:r w:rsidRPr="008D4E53">
        <w:rPr>
          <w:rFonts w:ascii="Times New Roman" w:hAnsi="Times New Roman" w:cs="Times New Roman"/>
          <w:b/>
          <w:sz w:val="28"/>
          <w:szCs w:val="28"/>
          <w:lang w:val="uk-UA"/>
        </w:rPr>
        <w:t>ПОЯСНЮВАЛЬНА ЗАПИСКА</w:t>
      </w:r>
    </w:p>
    <w:p w:rsidR="004C6B92" w:rsidRPr="008D4E53" w:rsidRDefault="004C6B92" w:rsidP="00104DEE">
      <w:pPr>
        <w:spacing w:after="0" w:line="240" w:lineRule="auto"/>
        <w:jc w:val="center"/>
        <w:rPr>
          <w:rFonts w:ascii="Times New Roman" w:hAnsi="Times New Roman" w:cs="Times New Roman"/>
          <w:b/>
          <w:sz w:val="28"/>
          <w:szCs w:val="28"/>
          <w:lang w:val="uk-UA"/>
        </w:rPr>
      </w:pPr>
      <w:r w:rsidRPr="008D4E53">
        <w:rPr>
          <w:rFonts w:ascii="Times New Roman" w:hAnsi="Times New Roman" w:cs="Times New Roman"/>
          <w:b/>
          <w:sz w:val="28"/>
          <w:szCs w:val="28"/>
          <w:lang w:val="uk-UA"/>
        </w:rPr>
        <w:t xml:space="preserve">до </w:t>
      </w:r>
      <w:r w:rsidR="00FC14D5" w:rsidRPr="008D4E53">
        <w:rPr>
          <w:rFonts w:ascii="Times New Roman" w:hAnsi="Times New Roman" w:cs="Times New Roman"/>
          <w:b/>
          <w:sz w:val="28"/>
          <w:szCs w:val="28"/>
          <w:lang w:val="uk-UA"/>
        </w:rPr>
        <w:t xml:space="preserve">проекту </w:t>
      </w:r>
      <w:r w:rsidR="00D960C4">
        <w:rPr>
          <w:rFonts w:ascii="Times New Roman" w:hAnsi="Times New Roman" w:cs="Times New Roman"/>
          <w:b/>
          <w:sz w:val="28"/>
          <w:szCs w:val="28"/>
          <w:lang w:val="uk-UA"/>
        </w:rPr>
        <w:t xml:space="preserve">Закону України </w:t>
      </w:r>
      <w:r w:rsidR="00FC14D5" w:rsidRPr="008D4E53">
        <w:rPr>
          <w:rFonts w:ascii="Times New Roman" w:hAnsi="Times New Roman" w:cs="Times New Roman"/>
          <w:b/>
          <w:sz w:val="28"/>
          <w:szCs w:val="28"/>
          <w:lang w:val="uk-UA"/>
        </w:rPr>
        <w:t>«Про внесення змін</w:t>
      </w:r>
      <w:r w:rsidR="00FF4DA9">
        <w:rPr>
          <w:rFonts w:ascii="Times New Roman" w:hAnsi="Times New Roman" w:cs="Times New Roman"/>
          <w:b/>
          <w:sz w:val="28"/>
          <w:szCs w:val="28"/>
          <w:lang w:val="uk-UA"/>
        </w:rPr>
        <w:t>и</w:t>
      </w:r>
      <w:r w:rsidR="00FC14D5" w:rsidRPr="008D4E53">
        <w:rPr>
          <w:rFonts w:ascii="Times New Roman" w:hAnsi="Times New Roman" w:cs="Times New Roman"/>
          <w:b/>
          <w:sz w:val="28"/>
          <w:szCs w:val="28"/>
          <w:lang w:val="uk-UA"/>
        </w:rPr>
        <w:t xml:space="preserve"> до </w:t>
      </w:r>
      <w:r w:rsidR="00FF4DA9">
        <w:rPr>
          <w:rFonts w:ascii="Times New Roman" w:hAnsi="Times New Roman" w:cs="Times New Roman"/>
          <w:b/>
          <w:sz w:val="28"/>
          <w:szCs w:val="28"/>
          <w:lang w:val="uk-UA"/>
        </w:rPr>
        <w:t xml:space="preserve">статті 3 </w:t>
      </w:r>
      <w:r w:rsidR="00FC14D5" w:rsidRPr="008D4E53">
        <w:rPr>
          <w:rFonts w:ascii="Times New Roman" w:hAnsi="Times New Roman" w:cs="Times New Roman"/>
          <w:b/>
          <w:sz w:val="28"/>
          <w:szCs w:val="28"/>
          <w:lang w:val="uk-UA"/>
        </w:rPr>
        <w:t>Кодексу торговельного мореплавства України»</w:t>
      </w:r>
    </w:p>
    <w:p w:rsidR="004C6B92" w:rsidRDefault="004C6B92" w:rsidP="00104DEE">
      <w:pPr>
        <w:spacing w:after="0" w:line="240" w:lineRule="auto"/>
        <w:jc w:val="both"/>
        <w:rPr>
          <w:rFonts w:ascii="Times New Roman" w:hAnsi="Times New Roman" w:cs="Times New Roman"/>
          <w:sz w:val="28"/>
          <w:szCs w:val="28"/>
          <w:lang w:val="uk-UA"/>
        </w:rPr>
      </w:pPr>
    </w:p>
    <w:p w:rsidR="00F64239" w:rsidRPr="008D4E53" w:rsidRDefault="00F64239" w:rsidP="00104DEE">
      <w:pPr>
        <w:spacing w:after="0" w:line="240" w:lineRule="auto"/>
        <w:jc w:val="both"/>
        <w:rPr>
          <w:rFonts w:ascii="Times New Roman" w:hAnsi="Times New Roman" w:cs="Times New Roman"/>
          <w:sz w:val="28"/>
          <w:szCs w:val="28"/>
          <w:lang w:val="uk-UA"/>
        </w:rPr>
      </w:pPr>
    </w:p>
    <w:p w:rsidR="00056DD5" w:rsidRPr="008D4E53" w:rsidRDefault="004C6B92" w:rsidP="00104DEE">
      <w:pPr>
        <w:tabs>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Мета: врегулювання питання щодо</w:t>
      </w:r>
      <w:r w:rsidR="00056DD5" w:rsidRPr="008D4E53">
        <w:rPr>
          <w:rFonts w:ascii="Times New Roman" w:hAnsi="Times New Roman" w:cs="Times New Roman"/>
          <w:sz w:val="28"/>
          <w:szCs w:val="28"/>
          <w:lang w:val="uk-UA"/>
        </w:rPr>
        <w:t xml:space="preserve"> наділення Міністерства інфраструктури України повноваженням затверджувати </w:t>
      </w:r>
      <w:r w:rsidR="003C530C" w:rsidRPr="008D4E53">
        <w:rPr>
          <w:rFonts w:ascii="Times New Roman" w:hAnsi="Times New Roman" w:cs="Times New Roman"/>
          <w:sz w:val="28"/>
          <w:szCs w:val="28"/>
          <w:lang w:val="uk-UA"/>
        </w:rPr>
        <w:t>нормативно-правові акти щодо</w:t>
      </w:r>
      <w:r w:rsidR="00056DD5" w:rsidRPr="008D4E53">
        <w:rPr>
          <w:rFonts w:ascii="Times New Roman" w:hAnsi="Times New Roman" w:cs="Times New Roman"/>
          <w:sz w:val="28"/>
          <w:szCs w:val="28"/>
          <w:lang w:val="uk-UA"/>
        </w:rPr>
        <w:t xml:space="preserve"> закриття та опломбування адміністрацією судна запірних пристроїв, призначених для скидання забруднюючих речовин та вод, що їх містять.</w:t>
      </w:r>
    </w:p>
    <w:p w:rsidR="004C6B92" w:rsidRPr="008D4E53" w:rsidRDefault="004C6B92" w:rsidP="00104DEE">
      <w:pPr>
        <w:tabs>
          <w:tab w:val="left" w:pos="567"/>
        </w:tabs>
        <w:spacing w:after="0" w:line="240" w:lineRule="auto"/>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Підстава розроблення проекту акта</w:t>
      </w:r>
    </w:p>
    <w:p w:rsidR="004C6B92" w:rsidRPr="008D4E53" w:rsidRDefault="004C6B92" w:rsidP="00104DEE">
      <w:pPr>
        <w:tabs>
          <w:tab w:val="left" w:pos="567"/>
        </w:tabs>
        <w:spacing w:after="0" w:line="240" w:lineRule="auto"/>
        <w:jc w:val="both"/>
        <w:rPr>
          <w:rFonts w:ascii="Times New Roman" w:hAnsi="Times New Roman" w:cs="Times New Roman"/>
          <w:sz w:val="28"/>
          <w:szCs w:val="28"/>
          <w:lang w:val="uk-UA"/>
        </w:rPr>
      </w:pPr>
    </w:p>
    <w:p w:rsidR="00056DD5" w:rsidRPr="008D4E53" w:rsidRDefault="004C6B92" w:rsidP="00104DEE">
      <w:pPr>
        <w:tabs>
          <w:tab w:val="left" w:pos="0"/>
          <w:tab w:val="left" w:pos="567"/>
        </w:tabs>
        <w:spacing w:after="0" w:line="240" w:lineRule="auto"/>
        <w:jc w:val="both"/>
        <w:rPr>
          <w:rFonts w:ascii="Times New Roman" w:hAnsi="Times New Roman" w:cs="Times New Roman"/>
          <w:sz w:val="28"/>
          <w:szCs w:val="28"/>
          <w:highlight w:val="lightGray"/>
          <w:lang w:val="uk-UA"/>
        </w:rPr>
      </w:pPr>
      <w:r w:rsidRPr="008D4E53">
        <w:rPr>
          <w:rFonts w:ascii="Times New Roman" w:hAnsi="Times New Roman" w:cs="Times New Roman"/>
          <w:sz w:val="28"/>
          <w:szCs w:val="28"/>
          <w:lang w:val="uk-UA"/>
        </w:rPr>
        <w:tab/>
        <w:t xml:space="preserve">Проект </w:t>
      </w:r>
      <w:r w:rsidR="00D960C4">
        <w:rPr>
          <w:rFonts w:ascii="Times New Roman" w:hAnsi="Times New Roman" w:cs="Times New Roman"/>
          <w:sz w:val="28"/>
          <w:szCs w:val="28"/>
          <w:lang w:val="uk-UA"/>
        </w:rPr>
        <w:t>Закону України «</w:t>
      </w:r>
      <w:r w:rsidR="00D960C4" w:rsidRPr="00D960C4">
        <w:rPr>
          <w:rFonts w:ascii="Times New Roman" w:hAnsi="Times New Roman" w:cs="Times New Roman"/>
          <w:sz w:val="28"/>
          <w:szCs w:val="28"/>
          <w:lang w:val="uk-UA"/>
        </w:rPr>
        <w:t>Про внесення зміни до статті 3 Кодексу торговельного мореплавства України</w:t>
      </w:r>
      <w:r w:rsidR="00D960C4">
        <w:rPr>
          <w:rFonts w:ascii="Times New Roman" w:hAnsi="Times New Roman" w:cs="Times New Roman"/>
          <w:sz w:val="28"/>
          <w:szCs w:val="28"/>
          <w:lang w:val="uk-UA"/>
        </w:rPr>
        <w:t xml:space="preserve">» (далі – проект </w:t>
      </w:r>
      <w:r w:rsidR="00F5320B" w:rsidRPr="008D4E53">
        <w:rPr>
          <w:rFonts w:ascii="Times New Roman" w:hAnsi="Times New Roman" w:cs="Times New Roman"/>
          <w:sz w:val="28"/>
          <w:szCs w:val="28"/>
          <w:lang w:val="uk-UA"/>
        </w:rPr>
        <w:t>акта</w:t>
      </w:r>
      <w:r w:rsidR="00D960C4">
        <w:rPr>
          <w:rFonts w:ascii="Times New Roman" w:hAnsi="Times New Roman" w:cs="Times New Roman"/>
          <w:sz w:val="28"/>
          <w:szCs w:val="28"/>
          <w:lang w:val="uk-UA"/>
        </w:rPr>
        <w:t>)</w:t>
      </w:r>
      <w:r w:rsidRPr="008D4E53">
        <w:rPr>
          <w:rFonts w:ascii="Times New Roman" w:hAnsi="Times New Roman" w:cs="Times New Roman"/>
          <w:sz w:val="28"/>
          <w:szCs w:val="28"/>
          <w:lang w:val="uk-UA"/>
        </w:rPr>
        <w:t xml:space="preserve"> ро</w:t>
      </w:r>
      <w:r w:rsidR="00F5320B" w:rsidRPr="008D4E53">
        <w:rPr>
          <w:rFonts w:ascii="Times New Roman" w:hAnsi="Times New Roman" w:cs="Times New Roman"/>
          <w:sz w:val="28"/>
          <w:szCs w:val="28"/>
          <w:lang w:val="uk-UA"/>
        </w:rPr>
        <w:t xml:space="preserve">зроблено </w:t>
      </w:r>
      <w:r w:rsidR="00056DD5" w:rsidRPr="008D4E53">
        <w:rPr>
          <w:rFonts w:ascii="Times New Roman" w:hAnsi="Times New Roman" w:cs="Times New Roman"/>
          <w:sz w:val="28"/>
          <w:szCs w:val="28"/>
          <w:lang w:val="uk-UA"/>
        </w:rPr>
        <w:t xml:space="preserve">на виконання </w:t>
      </w:r>
      <w:r w:rsidR="00D960C4">
        <w:rPr>
          <w:rFonts w:ascii="Times New Roman" w:hAnsi="Times New Roman" w:cs="Times New Roman"/>
          <w:sz w:val="28"/>
          <w:szCs w:val="28"/>
          <w:lang w:val="uk-UA"/>
        </w:rPr>
        <w:t>пункту 3 п</w:t>
      </w:r>
      <w:r w:rsidR="00056DD5" w:rsidRPr="008D4E53">
        <w:rPr>
          <w:rFonts w:ascii="Times New Roman" w:hAnsi="Times New Roman" w:cs="Times New Roman"/>
          <w:sz w:val="28"/>
          <w:szCs w:val="28"/>
          <w:lang w:val="uk-UA"/>
        </w:rPr>
        <w:t>ротоколу № 30 засідання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w:t>
      </w:r>
      <w:r w:rsidR="00D960C4">
        <w:rPr>
          <w:rFonts w:ascii="Times New Roman" w:hAnsi="Times New Roman" w:cs="Times New Roman"/>
          <w:sz w:val="28"/>
          <w:szCs w:val="28"/>
          <w:lang w:val="uk-UA"/>
        </w:rPr>
        <w:t xml:space="preserve">іяльності </w:t>
      </w:r>
      <w:r w:rsidR="00D960C4">
        <w:rPr>
          <w:rFonts w:ascii="Times New Roman" w:hAnsi="Times New Roman" w:cs="Times New Roman"/>
          <w:sz w:val="28"/>
          <w:szCs w:val="28"/>
          <w:lang w:val="uk-UA"/>
        </w:rPr>
        <w:br/>
        <w:t>від 09.08.2018</w:t>
      </w:r>
      <w:r w:rsidR="00056DD5" w:rsidRPr="008D4E53">
        <w:rPr>
          <w:rFonts w:ascii="Times New Roman" w:hAnsi="Times New Roman" w:cs="Times New Roman"/>
          <w:sz w:val="28"/>
          <w:szCs w:val="28"/>
          <w:lang w:val="uk-UA"/>
        </w:rPr>
        <w:t>.</w:t>
      </w:r>
    </w:p>
    <w:p w:rsidR="004C6B92" w:rsidRPr="008D4E53" w:rsidRDefault="004C6B92" w:rsidP="00104DEE">
      <w:pPr>
        <w:tabs>
          <w:tab w:val="left" w:pos="0"/>
          <w:tab w:val="left" w:pos="567"/>
        </w:tabs>
        <w:spacing w:after="0" w:line="240" w:lineRule="auto"/>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Обгрунтування необхідності прийняття акта</w:t>
      </w:r>
    </w:p>
    <w:p w:rsidR="004C6B92" w:rsidRPr="008D4E53" w:rsidRDefault="004C6B92" w:rsidP="00104DEE">
      <w:pPr>
        <w:tabs>
          <w:tab w:val="left" w:pos="0"/>
          <w:tab w:val="left" w:pos="567"/>
        </w:tabs>
        <w:spacing w:after="0" w:line="240" w:lineRule="auto"/>
        <w:jc w:val="both"/>
        <w:rPr>
          <w:rFonts w:ascii="Times New Roman" w:hAnsi="Times New Roman" w:cs="Times New Roman"/>
          <w:sz w:val="28"/>
          <w:szCs w:val="28"/>
          <w:lang w:val="uk-UA"/>
        </w:rPr>
      </w:pPr>
    </w:p>
    <w:p w:rsidR="006B5FF3" w:rsidRPr="008D4E53" w:rsidRDefault="006B5FF3" w:rsidP="006B5FF3">
      <w:pPr>
        <w:pStyle w:val="a5"/>
        <w:ind w:firstLine="570"/>
        <w:jc w:val="both"/>
        <w:rPr>
          <w:rStyle w:val="rvts0"/>
          <w:lang w:val="uk-UA"/>
        </w:rPr>
      </w:pPr>
      <w:r w:rsidRPr="008D4E53">
        <w:rPr>
          <w:lang w:val="uk-UA"/>
        </w:rPr>
        <w:t xml:space="preserve">Згідно з пунктом 4 Положення про Міністерство інфраструктури України, затвердженого постановою Кабінету Міністрів України від 30.06.2015 № 460, </w:t>
      </w:r>
      <w:r w:rsidRPr="008D4E53">
        <w:rPr>
          <w:rStyle w:val="rvts0"/>
          <w:lang w:val="uk-UA"/>
        </w:rPr>
        <w:t>Мінінфраструктури відповідно до покладених на нього завдань організовує в межах повноважень, визначених законом, реалізацію державної політики щодо зменшення шкідливого впливу транспорту на навколишнє природне середовище.</w:t>
      </w:r>
    </w:p>
    <w:p w:rsidR="006B5FF3" w:rsidRPr="008D4E53" w:rsidRDefault="006B5FF3" w:rsidP="006B5FF3">
      <w:pPr>
        <w:pStyle w:val="a5"/>
        <w:ind w:firstLine="570"/>
        <w:jc w:val="both"/>
        <w:rPr>
          <w:rStyle w:val="rvts0"/>
          <w:lang w:val="uk-UA"/>
        </w:rPr>
      </w:pPr>
      <w:r w:rsidRPr="008D4E53">
        <w:rPr>
          <w:rStyle w:val="rvts0"/>
          <w:lang w:val="uk-UA"/>
        </w:rPr>
        <w:t>Відповідно до Закону України «Про міжнародні договори України» чинні міжнародні договори України підлягають сумлінному дотриманню Україною відповідно до норм міжнародного права. Міністерства та інші центральні органи виконавчої влади, Рада міністрів Автономної Республіки Крим, інші органи державної влади, до відання яких віднесені питання, що регулюються міжнародними договорами України, забезпечують дотримання і виконання зобов’язань, взятих за міжнародними договорами України, стежать за здійсненням прав, які випливають з таких договорів для України, і за виконанням іншими сторонами міжнародних договорів України їхніх зобов’язань.</w:t>
      </w:r>
    </w:p>
    <w:p w:rsidR="006B5FF3" w:rsidRPr="008D4E53" w:rsidRDefault="006B5FF3" w:rsidP="006B5FF3">
      <w:pPr>
        <w:pStyle w:val="a5"/>
        <w:ind w:firstLine="570"/>
        <w:jc w:val="both"/>
        <w:rPr>
          <w:lang w:val="uk-UA"/>
        </w:rPr>
      </w:pPr>
      <w:r w:rsidRPr="008D4E53">
        <w:rPr>
          <w:lang w:val="uk-UA"/>
        </w:rPr>
        <w:t xml:space="preserve">Відповідно до статті 1 </w:t>
      </w:r>
      <w:r w:rsidR="003C530C" w:rsidRPr="008D4E53">
        <w:rPr>
          <w:lang w:val="uk-UA"/>
        </w:rPr>
        <w:t xml:space="preserve">Міжнародної Конвенції із запобігання забрудненню з суден 1973 року (далі – </w:t>
      </w:r>
      <w:r w:rsidRPr="008D4E53">
        <w:rPr>
          <w:lang w:val="uk-UA"/>
        </w:rPr>
        <w:t>МАРПОЛ 73/78</w:t>
      </w:r>
      <w:r w:rsidR="003C530C" w:rsidRPr="008D4E53">
        <w:rPr>
          <w:lang w:val="uk-UA"/>
        </w:rPr>
        <w:t>)</w:t>
      </w:r>
      <w:r w:rsidR="00D960C4">
        <w:rPr>
          <w:lang w:val="uk-UA"/>
        </w:rPr>
        <w:t xml:space="preserve"> сторони зобов’язуються викону</w:t>
      </w:r>
      <w:r w:rsidRPr="008D4E53">
        <w:rPr>
          <w:lang w:val="uk-UA"/>
        </w:rPr>
        <w:t>вати положення цієї Конвенції і тих додатків до неї, якими вони зв’язані,</w:t>
      </w:r>
      <w:r w:rsidR="00D960C4">
        <w:rPr>
          <w:lang w:val="uk-UA"/>
        </w:rPr>
        <w:t xml:space="preserve"> з метою запобігання забрудненню</w:t>
      </w:r>
      <w:r w:rsidRPr="008D4E53">
        <w:rPr>
          <w:lang w:val="uk-UA"/>
        </w:rPr>
        <w:t xml:space="preserve"> морського середовища шкідливими речовинами або стоками, що містять такі речовини, шляхом їх скидання з порушенням положень Конвенції.</w:t>
      </w:r>
    </w:p>
    <w:p w:rsidR="006B5FF3" w:rsidRPr="008D4E53" w:rsidRDefault="006B5FF3" w:rsidP="006B5FF3">
      <w:pPr>
        <w:pStyle w:val="a5"/>
        <w:ind w:firstLine="570"/>
        <w:jc w:val="both"/>
        <w:rPr>
          <w:lang w:val="uk-UA"/>
        </w:rPr>
      </w:pPr>
      <w:r w:rsidRPr="008D4E53">
        <w:rPr>
          <w:lang w:val="uk-UA"/>
        </w:rPr>
        <w:lastRenderedPageBreak/>
        <w:t xml:space="preserve">Згідно із статтею 4 МАРПОЛ 73/78 будь-яке порушення положень цієї Конвенції незалежно від місця його здійснення забороняється і санкції за таке порушення встановлюються законодавством Адміністрації відповідного судна. </w:t>
      </w:r>
    </w:p>
    <w:p w:rsidR="006B5FF3" w:rsidRPr="008D4E53" w:rsidRDefault="003C530C" w:rsidP="009E6C98">
      <w:pPr>
        <w:pStyle w:val="a5"/>
        <w:ind w:firstLine="567"/>
        <w:jc w:val="both"/>
        <w:rPr>
          <w:lang w:val="uk-UA"/>
        </w:rPr>
      </w:pPr>
      <w:r w:rsidRPr="008D4E53">
        <w:rPr>
          <w:lang w:val="uk-UA"/>
        </w:rPr>
        <w:t>Відповідно до п</w:t>
      </w:r>
      <w:r w:rsidR="006B5FF3" w:rsidRPr="008D4E53">
        <w:rPr>
          <w:lang w:val="uk-UA"/>
        </w:rPr>
        <w:t>ерелік</w:t>
      </w:r>
      <w:r w:rsidRPr="008D4E53">
        <w:rPr>
          <w:lang w:val="uk-UA"/>
        </w:rPr>
        <w:t>у</w:t>
      </w:r>
      <w:r w:rsidR="006B5FF3" w:rsidRPr="008D4E53">
        <w:rPr>
          <w:lang w:val="uk-UA"/>
        </w:rPr>
        <w:t xml:space="preserve"> центральних органів виконавчої влади, інших державних органів, відповідальних за виконання зобов’язань, що випливають із членства України в міжнар</w:t>
      </w:r>
      <w:r w:rsidRPr="008D4E53">
        <w:rPr>
          <w:lang w:val="uk-UA"/>
        </w:rPr>
        <w:t>одних організаціях, затвердженого</w:t>
      </w:r>
      <w:r w:rsidR="006B5FF3" w:rsidRPr="008D4E53">
        <w:rPr>
          <w:lang w:val="uk-UA"/>
        </w:rPr>
        <w:t xml:space="preserve"> постановою Кабінету Міністрів України від 13.09.2002 № 1371</w:t>
      </w:r>
      <w:r w:rsidR="00D960C4">
        <w:rPr>
          <w:lang w:val="uk-UA"/>
        </w:rPr>
        <w:t>,</w:t>
      </w:r>
      <w:r w:rsidR="006B5FF3" w:rsidRPr="008D4E53">
        <w:rPr>
          <w:lang w:val="uk-UA"/>
        </w:rPr>
        <w:t xml:space="preserve"> органами, що відповідають за виконання зобов’язань, що випливають із членства України в Міжнародній морській організації (ІМО)</w:t>
      </w:r>
      <w:r w:rsidR="00D960C4">
        <w:rPr>
          <w:lang w:val="uk-UA"/>
        </w:rPr>
        <w:t>,</w:t>
      </w:r>
      <w:r w:rsidR="006B5FF3" w:rsidRPr="008D4E53">
        <w:rPr>
          <w:lang w:val="uk-UA"/>
        </w:rPr>
        <w:t xml:space="preserve"> є Мінінфраструктури, Укртрансбезпека, МЗС, Мін’юст.</w:t>
      </w:r>
    </w:p>
    <w:p w:rsidR="00F5320B" w:rsidRPr="008D4E53" w:rsidRDefault="009E6C98" w:rsidP="009E6C98">
      <w:pPr>
        <w:pStyle w:val="HTML"/>
        <w:shd w:val="clear" w:color="auto" w:fill="FFFFFF"/>
        <w:ind w:firstLine="567"/>
        <w:jc w:val="both"/>
        <w:textAlignment w:val="baseline"/>
        <w:rPr>
          <w:rFonts w:ascii="Times New Roman" w:hAnsi="Times New Roman" w:cs="Times New Roman"/>
          <w:sz w:val="28"/>
          <w:szCs w:val="28"/>
        </w:rPr>
      </w:pPr>
      <w:r w:rsidRPr="008D4E53">
        <w:rPr>
          <w:rFonts w:ascii="Times New Roman" w:hAnsi="Times New Roman" w:cs="Times New Roman"/>
          <w:sz w:val="28"/>
          <w:szCs w:val="28"/>
        </w:rPr>
        <w:t>Прийняття акта забезпечить ефективне виконання міжнародних правових зобов’язань України у сфері торговельного мореплавства</w:t>
      </w:r>
      <w:r w:rsidR="00F5320B" w:rsidRPr="008D4E53">
        <w:rPr>
          <w:rFonts w:ascii="Times New Roman" w:hAnsi="Times New Roman" w:cs="Times New Roman"/>
          <w:sz w:val="28"/>
          <w:szCs w:val="28"/>
        </w:rPr>
        <w:t xml:space="preserve"> в частині вжиття відповідних заходів адміністрацією судна з метою недопущення забруднення навколишнього</w:t>
      </w:r>
      <w:r w:rsidRPr="008D4E53">
        <w:rPr>
          <w:rFonts w:ascii="Times New Roman" w:hAnsi="Times New Roman" w:cs="Times New Roman"/>
          <w:sz w:val="28"/>
          <w:szCs w:val="28"/>
        </w:rPr>
        <w:t xml:space="preserve"> природного середовища суднами </w:t>
      </w:r>
      <w:r w:rsidR="00D960C4">
        <w:rPr>
          <w:rFonts w:ascii="Times New Roman" w:hAnsi="Times New Roman" w:cs="Times New Roman"/>
          <w:sz w:val="28"/>
          <w:szCs w:val="28"/>
        </w:rPr>
        <w:t>держав-</w:t>
      </w:r>
      <w:r w:rsidR="00F5320B" w:rsidRPr="008D4E53">
        <w:rPr>
          <w:rFonts w:ascii="Times New Roman" w:hAnsi="Times New Roman" w:cs="Times New Roman"/>
          <w:sz w:val="28"/>
          <w:szCs w:val="28"/>
        </w:rPr>
        <w:t xml:space="preserve">учасниць </w:t>
      </w:r>
      <w:r w:rsidR="003C530C" w:rsidRPr="008D4E53">
        <w:rPr>
          <w:rFonts w:ascii="Times New Roman" w:hAnsi="Times New Roman" w:cs="Times New Roman"/>
          <w:sz w:val="28"/>
          <w:szCs w:val="28"/>
        </w:rPr>
        <w:br/>
        <w:t>МАРПОЛ 73/78.</w:t>
      </w:r>
    </w:p>
    <w:p w:rsidR="004C6B92" w:rsidRPr="008D4E53" w:rsidRDefault="00F5320B" w:rsidP="009E6C98">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Суть проекту акта</w:t>
      </w:r>
    </w:p>
    <w:p w:rsidR="004C6B92" w:rsidRPr="008D4E53" w:rsidRDefault="004C6B92" w:rsidP="00177565">
      <w:pPr>
        <w:tabs>
          <w:tab w:val="left" w:pos="0"/>
          <w:tab w:val="left" w:pos="567"/>
        </w:tabs>
        <w:spacing w:after="0" w:line="240" w:lineRule="auto"/>
        <w:jc w:val="both"/>
        <w:rPr>
          <w:rFonts w:ascii="Times New Roman" w:hAnsi="Times New Roman" w:cs="Times New Roman"/>
          <w:sz w:val="28"/>
          <w:szCs w:val="28"/>
          <w:lang w:val="uk-UA"/>
        </w:rPr>
      </w:pPr>
    </w:p>
    <w:p w:rsidR="004C6B92" w:rsidRPr="008D4E53" w:rsidRDefault="00655A09" w:rsidP="00214EBC">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r>
      <w:r w:rsidR="00104DEE" w:rsidRPr="008D4E53">
        <w:rPr>
          <w:rFonts w:ascii="Times New Roman" w:hAnsi="Times New Roman" w:cs="Times New Roman"/>
          <w:sz w:val="28"/>
          <w:szCs w:val="28"/>
          <w:lang w:val="uk-UA"/>
        </w:rPr>
        <w:t xml:space="preserve">Проектом акта передбачається </w:t>
      </w:r>
      <w:r w:rsidR="00214EBC" w:rsidRPr="008D4E53">
        <w:rPr>
          <w:rFonts w:ascii="Times New Roman" w:hAnsi="Times New Roman" w:cs="Times New Roman"/>
          <w:sz w:val="28"/>
          <w:szCs w:val="28"/>
          <w:lang w:val="uk-UA"/>
        </w:rPr>
        <w:t xml:space="preserve">наділення Міністерства інфраструктури України повноваженням затверджувати </w:t>
      </w:r>
      <w:r w:rsidR="003C530C" w:rsidRPr="008D4E53">
        <w:rPr>
          <w:rFonts w:ascii="Times New Roman" w:hAnsi="Times New Roman" w:cs="Times New Roman"/>
          <w:sz w:val="28"/>
          <w:szCs w:val="28"/>
          <w:lang w:val="uk-UA"/>
        </w:rPr>
        <w:t>нормативно-правові акти щодо</w:t>
      </w:r>
      <w:r w:rsidR="00214EBC" w:rsidRPr="008D4E53">
        <w:rPr>
          <w:rFonts w:ascii="Times New Roman" w:hAnsi="Times New Roman" w:cs="Times New Roman"/>
          <w:sz w:val="28"/>
          <w:szCs w:val="28"/>
          <w:lang w:val="uk-UA"/>
        </w:rPr>
        <w:t xml:space="preserve"> закриття та опломбування адміністрацією судна запірних пристроїв, призначених для скидання забруднюючих речовин та вод, що їх містять</w:t>
      </w:r>
      <w:r w:rsidR="00D960C4">
        <w:rPr>
          <w:rFonts w:ascii="Times New Roman" w:hAnsi="Times New Roman" w:cs="Times New Roman"/>
          <w:sz w:val="28"/>
          <w:szCs w:val="28"/>
          <w:lang w:val="uk-UA"/>
        </w:rPr>
        <w:t>, який сприятиме запобіганню забрудненню</w:t>
      </w:r>
      <w:r w:rsidR="00464A8A" w:rsidRPr="008D4E53">
        <w:rPr>
          <w:rFonts w:ascii="Times New Roman" w:hAnsi="Times New Roman" w:cs="Times New Roman"/>
          <w:sz w:val="28"/>
          <w:szCs w:val="28"/>
          <w:lang w:val="uk-UA"/>
        </w:rPr>
        <w:t xml:space="preserve"> територіального моря суднами, що здійснюють плавання на внутрішніх водних шляхах України, а також сприятиме прозорості процесу державного контролю у морських портах та мінімізації ризиків, пов’язаних із корупційними проявами</w:t>
      </w:r>
      <w:r w:rsidR="008D4E53">
        <w:rPr>
          <w:rFonts w:ascii="Times New Roman" w:hAnsi="Times New Roman" w:cs="Times New Roman"/>
          <w:sz w:val="28"/>
          <w:szCs w:val="28"/>
          <w:lang w:val="uk-UA"/>
        </w:rPr>
        <w:t>.</w:t>
      </w:r>
    </w:p>
    <w:p w:rsidR="00464A8A" w:rsidRPr="008D4E53" w:rsidRDefault="00464A8A" w:rsidP="00214EBC">
      <w:pPr>
        <w:tabs>
          <w:tab w:val="left" w:pos="0"/>
          <w:tab w:val="left" w:pos="567"/>
        </w:tabs>
        <w:spacing w:after="0" w:line="240" w:lineRule="auto"/>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Правові аспекти</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1A224F" w:rsidRPr="008D4E53" w:rsidRDefault="001A224F" w:rsidP="00104DEE">
      <w:pPr>
        <w:spacing w:after="0" w:line="240" w:lineRule="auto"/>
        <w:ind w:firstLine="567"/>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У</w:t>
      </w:r>
      <w:r w:rsidR="00D960C4">
        <w:rPr>
          <w:rFonts w:ascii="Times New Roman" w:hAnsi="Times New Roman" w:cs="Times New Roman"/>
          <w:sz w:val="28"/>
          <w:szCs w:val="28"/>
          <w:lang w:val="uk-UA"/>
        </w:rPr>
        <w:t xml:space="preserve"> цій сфері суспільних відносин</w:t>
      </w:r>
      <w:r w:rsidRPr="008D4E53">
        <w:rPr>
          <w:rFonts w:ascii="Times New Roman" w:hAnsi="Times New Roman" w:cs="Times New Roman"/>
          <w:sz w:val="28"/>
          <w:szCs w:val="28"/>
          <w:lang w:val="uk-UA"/>
        </w:rPr>
        <w:t xml:space="preserve"> діють такі нормативно-правові акти:</w:t>
      </w:r>
    </w:p>
    <w:p w:rsidR="001A224F" w:rsidRPr="008D4E53" w:rsidRDefault="001A224F" w:rsidP="00104DEE">
      <w:pPr>
        <w:spacing w:after="0" w:line="240" w:lineRule="auto"/>
        <w:ind w:firstLine="567"/>
        <w:jc w:val="both"/>
        <w:rPr>
          <w:rFonts w:ascii="Times New Roman" w:hAnsi="Times New Roman" w:cs="Times New Roman"/>
          <w:sz w:val="28"/>
          <w:szCs w:val="28"/>
          <w:shd w:val="clear" w:color="auto" w:fill="FFFFFF"/>
          <w:lang w:val="uk-UA"/>
        </w:rPr>
      </w:pPr>
      <w:r w:rsidRPr="008D4E53">
        <w:rPr>
          <w:rFonts w:ascii="Times New Roman" w:hAnsi="Times New Roman" w:cs="Times New Roman"/>
          <w:bCs/>
          <w:color w:val="000000"/>
          <w:sz w:val="28"/>
          <w:szCs w:val="28"/>
          <w:bdr w:val="none" w:sz="0" w:space="0" w:color="auto" w:frame="1"/>
          <w:lang w:val="uk-UA"/>
        </w:rPr>
        <w:t>Міжнародна конвенція по запобіганню забрудненню з суден 1973 року</w:t>
      </w:r>
      <w:r w:rsidRPr="008D4E53">
        <w:rPr>
          <w:rFonts w:ascii="Times New Roman" w:hAnsi="Times New Roman" w:cs="Times New Roman"/>
          <w:sz w:val="28"/>
          <w:szCs w:val="28"/>
          <w:shd w:val="clear" w:color="auto" w:fill="FFFFFF"/>
          <w:lang w:val="uk-UA"/>
        </w:rPr>
        <w:t>;</w:t>
      </w:r>
    </w:p>
    <w:p w:rsidR="001A224F" w:rsidRPr="008D4E53" w:rsidRDefault="001A224F" w:rsidP="00104DEE">
      <w:pPr>
        <w:spacing w:after="0" w:line="240" w:lineRule="auto"/>
        <w:ind w:firstLine="567"/>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Кодекс торговельного мореплавства України;</w:t>
      </w:r>
    </w:p>
    <w:p w:rsidR="00333381" w:rsidRPr="008D4E53" w:rsidRDefault="00333381" w:rsidP="00104DEE">
      <w:pPr>
        <w:spacing w:after="0" w:line="240" w:lineRule="auto"/>
        <w:ind w:firstLine="567"/>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Закон України «Про</w:t>
      </w:r>
      <w:r w:rsidR="003C530C" w:rsidRPr="008D4E53">
        <w:rPr>
          <w:rFonts w:ascii="Times New Roman" w:hAnsi="Times New Roman" w:cs="Times New Roman"/>
          <w:sz w:val="28"/>
          <w:szCs w:val="28"/>
          <w:lang w:val="uk-UA"/>
        </w:rPr>
        <w:t xml:space="preserve"> міжнародні договори України»;</w:t>
      </w:r>
    </w:p>
    <w:p w:rsidR="004C6B92" w:rsidRPr="008D4E53" w:rsidRDefault="001A224F" w:rsidP="00104DEE">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постанова К</w:t>
      </w:r>
      <w:r w:rsidR="00D70AE2" w:rsidRPr="008D4E53">
        <w:rPr>
          <w:rFonts w:ascii="Times New Roman" w:hAnsi="Times New Roman" w:cs="Times New Roman"/>
          <w:sz w:val="28"/>
          <w:szCs w:val="28"/>
          <w:lang w:val="uk-UA"/>
        </w:rPr>
        <w:t>абінету Міністрів України від 13 вересня 2002 року № 1371</w:t>
      </w:r>
      <w:r w:rsidRPr="008D4E53">
        <w:rPr>
          <w:rFonts w:ascii="Times New Roman" w:hAnsi="Times New Roman" w:cs="Times New Roman"/>
          <w:sz w:val="28"/>
          <w:szCs w:val="28"/>
          <w:lang w:val="uk-UA"/>
        </w:rPr>
        <w:t xml:space="preserve"> «</w:t>
      </w:r>
      <w:r w:rsidR="00D70AE2" w:rsidRPr="008D4E53">
        <w:rPr>
          <w:rStyle w:val="rvts23"/>
          <w:rFonts w:ascii="Times New Roman" w:hAnsi="Times New Roman" w:cs="Times New Roman"/>
          <w:sz w:val="28"/>
          <w:szCs w:val="28"/>
        </w:rPr>
        <w:t>Про порядок участі центральних органів виконавчої влади у діяльності міжнародних організацій, членом яких є Україна</w:t>
      </w:r>
      <w:r w:rsidR="003C530C" w:rsidRPr="008D4E53">
        <w:rPr>
          <w:rFonts w:ascii="Times New Roman" w:hAnsi="Times New Roman" w:cs="Times New Roman"/>
          <w:sz w:val="28"/>
          <w:szCs w:val="28"/>
          <w:lang w:val="uk-UA"/>
        </w:rPr>
        <w:t>»;</w:t>
      </w:r>
    </w:p>
    <w:p w:rsidR="003C530C" w:rsidRPr="008D4E53" w:rsidRDefault="003C530C" w:rsidP="003C530C">
      <w:pPr>
        <w:pStyle w:val="HTML"/>
        <w:tabs>
          <w:tab w:val="clear" w:pos="916"/>
          <w:tab w:val="left" w:pos="567"/>
        </w:tabs>
        <w:jc w:val="both"/>
        <w:rPr>
          <w:rFonts w:ascii="Times New Roman" w:hAnsi="Times New Roman" w:cs="Times New Roman"/>
          <w:bCs/>
          <w:sz w:val="28"/>
          <w:szCs w:val="28"/>
        </w:rPr>
      </w:pPr>
      <w:r w:rsidRPr="008D4E53">
        <w:rPr>
          <w:rFonts w:ascii="Times New Roman" w:hAnsi="Times New Roman" w:cs="Times New Roman"/>
          <w:sz w:val="28"/>
          <w:szCs w:val="28"/>
        </w:rPr>
        <w:tab/>
        <w:t>постанова Кабінету Міністрів України від 29 лютого 1996 року № 269 «</w:t>
      </w:r>
      <w:r w:rsidRPr="008D4E53">
        <w:rPr>
          <w:rStyle w:val="rvts23"/>
          <w:rFonts w:ascii="Times New Roman" w:hAnsi="Times New Roman" w:cs="Times New Roman"/>
          <w:sz w:val="28"/>
          <w:szCs w:val="28"/>
        </w:rPr>
        <w:t xml:space="preserve">Про </w:t>
      </w:r>
      <w:r w:rsidRPr="008D4E53">
        <w:rPr>
          <w:rFonts w:ascii="Times New Roman" w:hAnsi="Times New Roman" w:cs="Times New Roman"/>
          <w:bCs/>
          <w:sz w:val="28"/>
          <w:szCs w:val="28"/>
        </w:rPr>
        <w:t>затвердження Правил охорони внутрішніх морських вод і територіального моря від забруднення та засмічення».</w:t>
      </w:r>
    </w:p>
    <w:p w:rsidR="003C530C" w:rsidRPr="008D4E53" w:rsidRDefault="003C530C" w:rsidP="003C530C">
      <w:pPr>
        <w:pStyle w:val="HTML"/>
        <w:jc w:val="both"/>
        <w:rPr>
          <w:rFonts w:ascii="Times New Roman" w:hAnsi="Times New Roman" w:cs="Times New Roman"/>
          <w:sz w:val="28"/>
          <w:szCs w:val="28"/>
        </w:rPr>
      </w:pPr>
    </w:p>
    <w:p w:rsidR="004C6B92" w:rsidRPr="008D4E53" w:rsidRDefault="004C6B92" w:rsidP="008D4E53">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Фінансово-економічне обґрунтування</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1A224F" w:rsidRPr="008D4E53" w:rsidRDefault="001A224F" w:rsidP="00104DEE">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Реалізація положень акта не потребує витрат з Державного бюджету України.</w:t>
      </w:r>
    </w:p>
    <w:p w:rsidR="00D960C4" w:rsidRPr="008D4E53" w:rsidRDefault="00D960C4"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lastRenderedPageBreak/>
        <w:t>Прогноз впливу</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B837BB" w:rsidRDefault="001A224F" w:rsidP="00104DEE">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 xml:space="preserve">Реалізація акта сприятиме </w:t>
      </w:r>
      <w:r w:rsidR="00333381" w:rsidRPr="008D4E53">
        <w:rPr>
          <w:rFonts w:ascii="Times New Roman" w:hAnsi="Times New Roman" w:cs="Times New Roman"/>
          <w:sz w:val="28"/>
          <w:szCs w:val="28"/>
          <w:lang w:val="uk-UA"/>
        </w:rPr>
        <w:t>ефективному виконанню міжнародних правових зобов’язань України у сфері торговельного мореплавства</w:t>
      </w:r>
      <w:r w:rsidR="00B837BB">
        <w:rPr>
          <w:rFonts w:ascii="Times New Roman" w:hAnsi="Times New Roman" w:cs="Times New Roman"/>
          <w:sz w:val="28"/>
          <w:szCs w:val="28"/>
          <w:lang w:val="uk-UA"/>
        </w:rPr>
        <w:t>.</w:t>
      </w:r>
    </w:p>
    <w:p w:rsidR="00B837BB" w:rsidRDefault="00B837BB" w:rsidP="00104DEE">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Вплив на розвиток регіонів, ринок праці та громадське здоров’я не очікується.</w:t>
      </w:r>
    </w:p>
    <w:p w:rsidR="004C6B92" w:rsidRPr="008D4E53" w:rsidRDefault="00B837BB" w:rsidP="00104DEE">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Реалізація акта матиме безпосередній вплив на екологію та навколишнє природне середовище, зокрема</w:t>
      </w:r>
      <w:r w:rsidR="00D960C4">
        <w:rPr>
          <w:rFonts w:ascii="Times New Roman" w:hAnsi="Times New Roman" w:cs="Times New Roman"/>
          <w:sz w:val="28"/>
          <w:szCs w:val="28"/>
          <w:lang w:val="uk-UA"/>
        </w:rPr>
        <w:t>,</w:t>
      </w:r>
      <w:r>
        <w:rPr>
          <w:rFonts w:ascii="Times New Roman" w:hAnsi="Times New Roman" w:cs="Times New Roman"/>
          <w:sz w:val="28"/>
          <w:szCs w:val="28"/>
          <w:lang w:val="uk-UA"/>
        </w:rPr>
        <w:t xml:space="preserve"> шляхом</w:t>
      </w:r>
      <w:r w:rsidR="00333381" w:rsidRPr="008D4E53">
        <w:rPr>
          <w:rFonts w:ascii="Times New Roman" w:hAnsi="Times New Roman" w:cs="Times New Roman"/>
          <w:sz w:val="28"/>
          <w:szCs w:val="28"/>
          <w:lang w:val="uk-UA"/>
        </w:rPr>
        <w:t xml:space="preserve"> </w:t>
      </w:r>
      <w:r>
        <w:rPr>
          <w:rFonts w:ascii="Times New Roman" w:hAnsi="Times New Roman" w:cs="Times New Roman"/>
          <w:sz w:val="28"/>
          <w:szCs w:val="28"/>
          <w:lang w:val="uk-UA"/>
        </w:rPr>
        <w:t>недопущення</w:t>
      </w:r>
      <w:r w:rsidR="001A224F" w:rsidRPr="008D4E53">
        <w:rPr>
          <w:rFonts w:ascii="Times New Roman" w:hAnsi="Times New Roman" w:cs="Times New Roman"/>
          <w:sz w:val="28"/>
          <w:szCs w:val="28"/>
          <w:lang w:val="uk-UA"/>
        </w:rPr>
        <w:t xml:space="preserve"> забруднен</w:t>
      </w:r>
      <w:r w:rsidR="00333381" w:rsidRPr="008D4E53">
        <w:rPr>
          <w:rFonts w:ascii="Times New Roman" w:hAnsi="Times New Roman" w:cs="Times New Roman"/>
          <w:sz w:val="28"/>
          <w:szCs w:val="28"/>
          <w:lang w:val="uk-UA"/>
        </w:rPr>
        <w:t>ня тери</w:t>
      </w:r>
      <w:r w:rsidR="00D960C4">
        <w:rPr>
          <w:rFonts w:ascii="Times New Roman" w:hAnsi="Times New Roman" w:cs="Times New Roman"/>
          <w:sz w:val="28"/>
          <w:szCs w:val="28"/>
          <w:lang w:val="uk-UA"/>
        </w:rPr>
        <w:t>торіального моря суднами держав-</w:t>
      </w:r>
      <w:r w:rsidR="00333381" w:rsidRPr="008D4E53">
        <w:rPr>
          <w:rFonts w:ascii="Times New Roman" w:hAnsi="Times New Roman" w:cs="Times New Roman"/>
          <w:sz w:val="28"/>
          <w:szCs w:val="28"/>
          <w:lang w:val="uk-UA"/>
        </w:rPr>
        <w:t xml:space="preserve">учасниць </w:t>
      </w:r>
      <w:r w:rsidR="003C530C" w:rsidRPr="008D4E53">
        <w:rPr>
          <w:rFonts w:ascii="Times New Roman" w:hAnsi="Times New Roman" w:cs="Times New Roman"/>
          <w:sz w:val="28"/>
          <w:szCs w:val="28"/>
          <w:lang w:val="uk-UA"/>
        </w:rPr>
        <w:t>МАРПОЛ 73/78</w:t>
      </w:r>
      <w:r w:rsidR="00333381" w:rsidRPr="008D4E53">
        <w:rPr>
          <w:rFonts w:ascii="Times New Roman" w:hAnsi="Times New Roman" w:cs="Times New Roman"/>
          <w:sz w:val="28"/>
          <w:szCs w:val="28"/>
          <w:lang w:val="uk-UA"/>
        </w:rPr>
        <w:t>,</w:t>
      </w:r>
      <w:r w:rsidR="001A224F" w:rsidRPr="008D4E53">
        <w:rPr>
          <w:rFonts w:ascii="Times New Roman" w:hAnsi="Times New Roman" w:cs="Times New Roman"/>
          <w:sz w:val="28"/>
          <w:szCs w:val="28"/>
          <w:lang w:val="uk-UA"/>
        </w:rPr>
        <w:t xml:space="preserve"> що здійснюють плавання на в</w:t>
      </w:r>
      <w:r w:rsidR="00104DEE" w:rsidRPr="008D4E53">
        <w:rPr>
          <w:rFonts w:ascii="Times New Roman" w:hAnsi="Times New Roman" w:cs="Times New Roman"/>
          <w:sz w:val="28"/>
          <w:szCs w:val="28"/>
          <w:lang w:val="uk-UA"/>
        </w:rPr>
        <w:t>нутрішніх водних шляхах України, а також сприятиме прозорості процесу державного контролю у морських портах та мінімізації ризиків, пов’язаних із корупційними проявами.</w:t>
      </w:r>
    </w:p>
    <w:p w:rsidR="004C6B92"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E57B1F" w:rsidRPr="00DB3F4C" w:rsidRDefault="00E57B1F" w:rsidP="00104DEE">
      <w:pPr>
        <w:tabs>
          <w:tab w:val="left" w:pos="0"/>
          <w:tab w:val="left" w:pos="567"/>
        </w:tabs>
        <w:spacing w:after="0" w:line="240" w:lineRule="auto"/>
        <w:ind w:left="570"/>
        <w:jc w:val="both"/>
        <w:rPr>
          <w:rStyle w:val="rvts9"/>
          <w:rFonts w:ascii="Times New Roman" w:hAnsi="Times New Roman" w:cs="Times New Roman"/>
          <w:b/>
          <w:bCs/>
          <w:color w:val="000000"/>
          <w:sz w:val="28"/>
          <w:szCs w:val="28"/>
          <w:shd w:val="clear" w:color="auto" w:fill="FFFFFF"/>
          <w:lang w:val="uk-UA"/>
        </w:rPr>
      </w:pPr>
      <w:r w:rsidRPr="00DB3F4C">
        <w:rPr>
          <w:rStyle w:val="rvts9"/>
          <w:rFonts w:ascii="Times New Roman" w:hAnsi="Times New Roman" w:cs="Times New Roman"/>
          <w:b/>
          <w:bCs/>
          <w:color w:val="000000"/>
          <w:sz w:val="28"/>
          <w:szCs w:val="28"/>
          <w:shd w:val="clear" w:color="auto" w:fill="FFFFFF"/>
          <w:lang w:val="uk-UA"/>
        </w:rPr>
        <w:t>6</w:t>
      </w:r>
      <w:r w:rsidRPr="00DB3F4C">
        <w:rPr>
          <w:rStyle w:val="rvts37"/>
          <w:rFonts w:ascii="Times New Roman" w:hAnsi="Times New Roman" w:cs="Times New Roman"/>
          <w:b/>
          <w:bCs/>
          <w:color w:val="000000"/>
          <w:sz w:val="28"/>
          <w:szCs w:val="28"/>
          <w:shd w:val="clear" w:color="auto" w:fill="FFFFFF"/>
          <w:vertAlign w:val="superscript"/>
          <w:lang w:val="uk-UA"/>
        </w:rPr>
        <w:t>1</w:t>
      </w:r>
      <w:r w:rsidRPr="00DB3F4C">
        <w:rPr>
          <w:rStyle w:val="rvts9"/>
          <w:rFonts w:ascii="Times New Roman" w:hAnsi="Times New Roman" w:cs="Times New Roman"/>
          <w:b/>
          <w:bCs/>
          <w:color w:val="000000"/>
          <w:sz w:val="28"/>
          <w:szCs w:val="28"/>
          <w:shd w:val="clear" w:color="auto" w:fill="FFFFFF"/>
          <w:lang w:val="uk-UA"/>
        </w:rPr>
        <w:t>. Стратегічна екологічна оцінка</w:t>
      </w:r>
    </w:p>
    <w:p w:rsidR="00E57B1F" w:rsidRPr="00DB3F4C" w:rsidRDefault="00E57B1F" w:rsidP="00104DEE">
      <w:pPr>
        <w:tabs>
          <w:tab w:val="left" w:pos="0"/>
          <w:tab w:val="left" w:pos="567"/>
        </w:tabs>
        <w:spacing w:after="0" w:line="240" w:lineRule="auto"/>
        <w:ind w:left="570"/>
        <w:jc w:val="both"/>
        <w:rPr>
          <w:rStyle w:val="rvts9"/>
          <w:rFonts w:ascii="Times New Roman" w:hAnsi="Times New Roman" w:cs="Times New Roman"/>
          <w:b/>
          <w:bCs/>
          <w:color w:val="000000"/>
          <w:sz w:val="28"/>
          <w:szCs w:val="28"/>
          <w:shd w:val="clear" w:color="auto" w:fill="FFFFFF"/>
          <w:lang w:val="uk-UA"/>
        </w:rPr>
      </w:pPr>
    </w:p>
    <w:p w:rsidR="00400135" w:rsidRPr="00DB3F4C" w:rsidRDefault="00F64239" w:rsidP="00F64239">
      <w:pPr>
        <w:tabs>
          <w:tab w:val="left" w:pos="0"/>
        </w:tabs>
        <w:spacing w:after="0" w:line="240" w:lineRule="auto"/>
        <w:ind w:firstLine="567"/>
        <w:jc w:val="both"/>
        <w:rPr>
          <w:rFonts w:ascii="Times New Roman" w:hAnsi="Times New Roman" w:cs="Times New Roman"/>
          <w:sz w:val="28"/>
          <w:szCs w:val="28"/>
          <w:lang w:val="uk-UA"/>
        </w:rPr>
      </w:pPr>
      <w:r w:rsidRPr="00DB3F4C">
        <w:rPr>
          <w:rFonts w:ascii="Times New Roman" w:hAnsi="Times New Roman" w:cs="Times New Roman"/>
          <w:color w:val="000000"/>
          <w:sz w:val="28"/>
          <w:szCs w:val="28"/>
          <w:shd w:val="clear" w:color="auto" w:fill="FFFFFF"/>
          <w:lang w:val="uk-UA"/>
        </w:rPr>
        <w:t xml:space="preserve">Проектом акта не </w:t>
      </w:r>
      <w:r w:rsidR="00E57B1F" w:rsidRPr="00DB3F4C">
        <w:rPr>
          <w:rFonts w:ascii="Times New Roman" w:hAnsi="Times New Roman" w:cs="Times New Roman"/>
          <w:color w:val="000000"/>
          <w:sz w:val="28"/>
          <w:szCs w:val="28"/>
          <w:shd w:val="clear" w:color="auto" w:fill="FFFFFF"/>
          <w:lang w:val="uk-UA"/>
        </w:rPr>
        <w:t xml:space="preserve">затверджується документ державного планування, </w:t>
      </w:r>
      <w:r w:rsidRPr="00DB3F4C">
        <w:rPr>
          <w:rFonts w:ascii="Times New Roman" w:hAnsi="Times New Roman" w:cs="Times New Roman"/>
          <w:color w:val="000000"/>
          <w:sz w:val="28"/>
          <w:szCs w:val="28"/>
          <w:shd w:val="clear" w:color="auto" w:fill="FFFFFF"/>
          <w:lang w:val="uk-UA"/>
        </w:rPr>
        <w:t>тому стратегічна екологічна оцінка</w:t>
      </w:r>
      <w:r w:rsidR="00E57B1F" w:rsidRPr="00DB3F4C">
        <w:rPr>
          <w:rFonts w:ascii="Times New Roman" w:hAnsi="Times New Roman" w:cs="Times New Roman"/>
          <w:color w:val="000000"/>
          <w:sz w:val="28"/>
          <w:szCs w:val="28"/>
          <w:shd w:val="clear" w:color="auto" w:fill="FFFFFF"/>
          <w:lang w:val="uk-UA"/>
        </w:rPr>
        <w:t xml:space="preserve"> </w:t>
      </w:r>
      <w:r w:rsidRPr="00DB3F4C">
        <w:rPr>
          <w:rFonts w:ascii="Times New Roman" w:hAnsi="Times New Roman" w:cs="Times New Roman"/>
          <w:sz w:val="28"/>
          <w:szCs w:val="28"/>
          <w:lang w:val="uk-UA"/>
        </w:rPr>
        <w:t>проведення не потребує.</w:t>
      </w:r>
    </w:p>
    <w:p w:rsidR="00E57B1F" w:rsidRPr="008D4E53" w:rsidRDefault="00E57B1F"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Позиція заінтересованих сторін</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Default="00177565" w:rsidP="00D960C4">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Реалізація акта не матиме впливу на ключові інтереси заінтересованих сторін. Реалізація акта не матиме впливу на інтереси окремих верств (груп) населення, об’єднаних спільними інтересами, суб’єктів господарювання.</w:t>
      </w:r>
    </w:p>
    <w:p w:rsidR="00B837BB" w:rsidRPr="008D4E53" w:rsidRDefault="00B837BB" w:rsidP="00D960C4">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акта не стосується питань функціонування місцевого самоврядування</w:t>
      </w:r>
      <w:r w:rsidR="00FF4DA9">
        <w:rPr>
          <w:rFonts w:ascii="Times New Roman" w:hAnsi="Times New Roman" w:cs="Times New Roman"/>
          <w:sz w:val="28"/>
          <w:szCs w:val="28"/>
          <w:lang w:val="uk-UA"/>
        </w:rPr>
        <w:t>, прав та інтересів територіальних громад, місцевого та регіонального розвитку, соціально-трудової сфери, сфери наукової та науково-технічної діяльності.</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Громадське обговорення</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F9033E" w:rsidRDefault="00371892" w:rsidP="00F9033E">
      <w:pPr>
        <w:tabs>
          <w:tab w:val="left" w:pos="0"/>
          <w:tab w:val="left" w:pos="284"/>
        </w:tabs>
        <w:spacing w:after="0" w:line="240" w:lineRule="auto"/>
        <w:ind w:firstLine="567"/>
        <w:jc w:val="both"/>
        <w:rPr>
          <w:rFonts w:ascii="Times New Roman" w:hAnsi="Times New Roman" w:cs="Times New Roman"/>
          <w:sz w:val="28"/>
          <w:szCs w:val="28"/>
          <w:lang w:val="uk-UA"/>
        </w:rPr>
      </w:pPr>
      <w:r w:rsidRPr="00F9033E">
        <w:rPr>
          <w:rFonts w:ascii="Times New Roman" w:hAnsi="Times New Roman" w:cs="Times New Roman"/>
          <w:sz w:val="28"/>
          <w:szCs w:val="28"/>
          <w:lang w:val="uk-UA"/>
        </w:rPr>
        <w:t xml:space="preserve">Проект </w:t>
      </w:r>
      <w:r w:rsidR="00F9033E">
        <w:rPr>
          <w:rFonts w:ascii="Times New Roman" w:hAnsi="Times New Roman" w:cs="Times New Roman"/>
          <w:sz w:val="28"/>
          <w:szCs w:val="28"/>
        </w:rPr>
        <w:t>а</w:t>
      </w:r>
      <w:r w:rsidR="00F9033E" w:rsidRPr="00F9033E">
        <w:rPr>
          <w:rFonts w:ascii="Times New Roman" w:hAnsi="Times New Roman" w:cs="Times New Roman"/>
          <w:sz w:val="28"/>
          <w:szCs w:val="28"/>
        </w:rPr>
        <w:t>кт</w:t>
      </w:r>
      <w:r w:rsidR="00F9033E">
        <w:rPr>
          <w:rFonts w:ascii="Times New Roman" w:hAnsi="Times New Roman" w:cs="Times New Roman"/>
          <w:sz w:val="28"/>
          <w:szCs w:val="28"/>
          <w:lang w:val="uk-UA"/>
        </w:rPr>
        <w:t>а</w:t>
      </w:r>
      <w:r w:rsidR="00F9033E" w:rsidRPr="00F9033E">
        <w:rPr>
          <w:rFonts w:ascii="Times New Roman" w:hAnsi="Times New Roman" w:cs="Times New Roman"/>
          <w:sz w:val="28"/>
          <w:szCs w:val="28"/>
        </w:rPr>
        <w:t xml:space="preserve"> розміщено на офіційному веб-сайті Міністерства інфраструктури України (</w:t>
      </w:r>
      <w:r w:rsidR="00F9033E" w:rsidRPr="00F9033E">
        <w:rPr>
          <w:rFonts w:ascii="Times New Roman" w:hAnsi="Times New Roman" w:cs="Times New Roman"/>
          <w:sz w:val="28"/>
          <w:szCs w:val="28"/>
          <w:lang w:val="en-US"/>
        </w:rPr>
        <w:t>www</w:t>
      </w:r>
      <w:r w:rsidR="00F9033E" w:rsidRPr="00F9033E">
        <w:rPr>
          <w:rFonts w:ascii="Times New Roman" w:hAnsi="Times New Roman" w:cs="Times New Roman"/>
          <w:sz w:val="28"/>
          <w:szCs w:val="28"/>
        </w:rPr>
        <w:t>.</w:t>
      </w:r>
      <w:r w:rsidR="00F9033E" w:rsidRPr="00F9033E">
        <w:rPr>
          <w:rFonts w:ascii="Times New Roman" w:hAnsi="Times New Roman" w:cs="Times New Roman"/>
          <w:sz w:val="28"/>
          <w:szCs w:val="28"/>
          <w:lang w:val="en-US"/>
        </w:rPr>
        <w:t>mtu</w:t>
      </w:r>
      <w:r w:rsidR="00F9033E" w:rsidRPr="00F9033E">
        <w:rPr>
          <w:rFonts w:ascii="Times New Roman" w:hAnsi="Times New Roman" w:cs="Times New Roman"/>
          <w:sz w:val="28"/>
          <w:szCs w:val="28"/>
        </w:rPr>
        <w:t>.</w:t>
      </w:r>
      <w:r w:rsidR="00F9033E" w:rsidRPr="00F9033E">
        <w:rPr>
          <w:rFonts w:ascii="Times New Roman" w:hAnsi="Times New Roman" w:cs="Times New Roman"/>
          <w:sz w:val="28"/>
          <w:szCs w:val="28"/>
          <w:lang w:val="en-US"/>
        </w:rPr>
        <w:t>gov</w:t>
      </w:r>
      <w:r w:rsidR="00F9033E" w:rsidRPr="00F9033E">
        <w:rPr>
          <w:rFonts w:ascii="Times New Roman" w:hAnsi="Times New Roman" w:cs="Times New Roman"/>
          <w:sz w:val="28"/>
          <w:szCs w:val="28"/>
        </w:rPr>
        <w:t>.</w:t>
      </w:r>
      <w:r w:rsidR="00F9033E" w:rsidRPr="00F9033E">
        <w:rPr>
          <w:rFonts w:ascii="Times New Roman" w:hAnsi="Times New Roman" w:cs="Times New Roman"/>
          <w:sz w:val="28"/>
          <w:szCs w:val="28"/>
          <w:lang w:val="en-US"/>
        </w:rPr>
        <w:t>ua</w:t>
      </w:r>
      <w:r w:rsidR="00F9033E" w:rsidRPr="00F9033E">
        <w:rPr>
          <w:rFonts w:ascii="Times New Roman" w:hAnsi="Times New Roman" w:cs="Times New Roman"/>
          <w:sz w:val="28"/>
          <w:szCs w:val="28"/>
        </w:rPr>
        <w:t>) для проведення громадського обговорення</w:t>
      </w:r>
      <w:r w:rsidRPr="00F9033E">
        <w:rPr>
          <w:rFonts w:ascii="Times New Roman" w:hAnsi="Times New Roman" w:cs="Times New Roman"/>
          <w:sz w:val="28"/>
          <w:szCs w:val="28"/>
          <w:lang w:val="uk-UA"/>
        </w:rPr>
        <w:t>.</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Позиція заінтересованих органів</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04155E" w:rsidRPr="008D4E53" w:rsidRDefault="0004155E" w:rsidP="00DB3F4C">
      <w:pPr>
        <w:spacing w:after="0" w:line="240" w:lineRule="auto"/>
        <w:ind w:firstLine="567"/>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 xml:space="preserve">Проект акта </w:t>
      </w:r>
      <w:r w:rsidR="00DB3F4C">
        <w:rPr>
          <w:rFonts w:ascii="Times New Roman" w:hAnsi="Times New Roman" w:cs="Times New Roman"/>
          <w:sz w:val="28"/>
          <w:szCs w:val="28"/>
          <w:lang w:val="uk-UA"/>
        </w:rPr>
        <w:t>погоджено</w:t>
      </w:r>
      <w:r w:rsidRPr="008D4E53">
        <w:rPr>
          <w:rFonts w:ascii="Times New Roman" w:hAnsi="Times New Roman" w:cs="Times New Roman"/>
          <w:sz w:val="28"/>
          <w:szCs w:val="28"/>
          <w:lang w:val="uk-UA"/>
        </w:rPr>
        <w:t xml:space="preserve"> з Міністерством фінансів України, Міністерством економічного розвитку і торгівлі України, Міністерством екології та природних ресурсів України, Міністерством закордонних справ Украї</w:t>
      </w:r>
      <w:r w:rsidR="00DB3F4C">
        <w:rPr>
          <w:rFonts w:ascii="Times New Roman" w:hAnsi="Times New Roman" w:cs="Times New Roman"/>
          <w:sz w:val="28"/>
          <w:szCs w:val="28"/>
          <w:lang w:val="uk-UA"/>
        </w:rPr>
        <w:t>ни.</w:t>
      </w:r>
    </w:p>
    <w:p w:rsidR="004C6B92" w:rsidRPr="008D4E53" w:rsidRDefault="004C6B92" w:rsidP="00FC14D5">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57417B"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 xml:space="preserve"> </w:t>
      </w:r>
      <w:r w:rsidR="004C6B92" w:rsidRPr="008D4E53">
        <w:rPr>
          <w:rFonts w:ascii="Times New Roman" w:hAnsi="Times New Roman" w:cs="Times New Roman"/>
          <w:b/>
          <w:sz w:val="28"/>
          <w:szCs w:val="28"/>
          <w:lang w:val="uk-UA"/>
        </w:rPr>
        <w:t>Правова експертиза</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57417B" w:rsidP="00104DEE">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r>
      <w:r w:rsidR="0004155E" w:rsidRPr="008D4E53">
        <w:rPr>
          <w:rFonts w:ascii="Times New Roman" w:hAnsi="Times New Roman" w:cs="Times New Roman"/>
          <w:sz w:val="28"/>
          <w:szCs w:val="28"/>
          <w:lang w:val="uk-UA"/>
        </w:rPr>
        <w:t>Проект акта потребує проведення правової експертизи Міністерством юстиції України.</w:t>
      </w:r>
    </w:p>
    <w:p w:rsidR="00F64239" w:rsidRDefault="00F64239"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bookmarkStart w:id="0" w:name="_GoBack"/>
      <w:bookmarkEnd w:id="0"/>
      <w:r w:rsidRPr="008D4E53">
        <w:rPr>
          <w:rFonts w:ascii="Times New Roman" w:hAnsi="Times New Roman" w:cs="Times New Roman"/>
          <w:b/>
          <w:sz w:val="28"/>
          <w:szCs w:val="28"/>
          <w:lang w:val="uk-UA"/>
        </w:rPr>
        <w:lastRenderedPageBreak/>
        <w:t>Запобігання дискримінації</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Pr="008D4E53" w:rsidRDefault="008D7BD6" w:rsidP="00104DEE">
      <w:pPr>
        <w:tabs>
          <w:tab w:val="left" w:pos="0"/>
          <w:tab w:val="left" w:pos="567"/>
        </w:tabs>
        <w:spacing w:after="0" w:line="240" w:lineRule="auto"/>
        <w:ind w:left="570"/>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Проект акта не містить положень, які містять ознаки дискримінації.</w:t>
      </w:r>
    </w:p>
    <w:p w:rsidR="005733BA" w:rsidRDefault="005733BA"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00135" w:rsidRPr="00400135" w:rsidRDefault="00400135" w:rsidP="00400135">
      <w:pPr>
        <w:tabs>
          <w:tab w:val="left" w:pos="709"/>
        </w:tabs>
        <w:spacing w:after="0" w:line="240" w:lineRule="auto"/>
        <w:ind w:firstLine="567"/>
        <w:jc w:val="both"/>
        <w:rPr>
          <w:rFonts w:ascii="Times New Roman" w:hAnsi="Times New Roman" w:cs="Times New Roman"/>
          <w:b/>
          <w:sz w:val="28"/>
          <w:szCs w:val="28"/>
          <w:lang w:val="uk-UA"/>
        </w:rPr>
      </w:pPr>
      <w:r w:rsidRPr="00400135">
        <w:rPr>
          <w:rFonts w:ascii="Times New Roman" w:hAnsi="Times New Roman" w:cs="Times New Roman"/>
          <w:b/>
          <w:sz w:val="28"/>
          <w:szCs w:val="28"/>
        </w:rPr>
        <w:t>11</w:t>
      </w:r>
      <w:r w:rsidRPr="00400135">
        <w:rPr>
          <w:rFonts w:ascii="Times New Roman" w:hAnsi="Times New Roman" w:cs="Times New Roman"/>
          <w:b/>
          <w:sz w:val="28"/>
          <w:szCs w:val="28"/>
          <w:vertAlign w:val="superscript"/>
        </w:rPr>
        <w:t>1</w:t>
      </w:r>
      <w:r w:rsidRPr="00400135">
        <w:rPr>
          <w:rFonts w:ascii="Times New Roman" w:hAnsi="Times New Roman" w:cs="Times New Roman"/>
          <w:b/>
          <w:sz w:val="28"/>
          <w:szCs w:val="28"/>
          <w:lang w:val="uk-UA"/>
        </w:rPr>
        <w:t>.</w:t>
      </w:r>
      <w:r w:rsidRPr="00400135">
        <w:rPr>
          <w:rFonts w:ascii="Times New Roman" w:hAnsi="Times New Roman" w:cs="Times New Roman"/>
          <w:b/>
          <w:sz w:val="28"/>
          <w:szCs w:val="28"/>
          <w:vertAlign w:val="superscript"/>
        </w:rPr>
        <w:t xml:space="preserve"> </w:t>
      </w:r>
      <w:r w:rsidRPr="00400135">
        <w:rPr>
          <w:rFonts w:ascii="Times New Roman" w:hAnsi="Times New Roman" w:cs="Times New Roman"/>
          <w:b/>
          <w:sz w:val="28"/>
          <w:szCs w:val="28"/>
          <w:lang w:val="uk-UA"/>
        </w:rPr>
        <w:t>Відповідність принципу забезпечення рівних прав та можливостей жінок і чоловіків</w:t>
      </w:r>
    </w:p>
    <w:p w:rsidR="00400135" w:rsidRPr="00400135" w:rsidRDefault="00400135" w:rsidP="00400135">
      <w:pPr>
        <w:tabs>
          <w:tab w:val="left" w:pos="0"/>
        </w:tabs>
        <w:spacing w:after="0" w:line="240" w:lineRule="auto"/>
        <w:jc w:val="both"/>
        <w:rPr>
          <w:rFonts w:ascii="Times New Roman" w:hAnsi="Times New Roman" w:cs="Times New Roman"/>
          <w:sz w:val="28"/>
          <w:szCs w:val="28"/>
          <w:lang w:val="uk-UA"/>
        </w:rPr>
      </w:pPr>
    </w:p>
    <w:p w:rsidR="00400135" w:rsidRPr="00400135" w:rsidRDefault="00400135" w:rsidP="00400135">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проекті акта</w:t>
      </w:r>
      <w:r w:rsidRPr="00400135">
        <w:rPr>
          <w:rFonts w:ascii="Times New Roman" w:hAnsi="Times New Roman" w:cs="Times New Roman"/>
          <w:sz w:val="28"/>
          <w:szCs w:val="28"/>
          <w:lang w:val="uk-UA"/>
        </w:rPr>
        <w:t xml:space="preserve"> відсутні положення, які порушують принцип забезпечення рівних прав та можливостей жінок і чоловіків, тому оцінка гендерного впливу проведення не потребує.</w:t>
      </w:r>
    </w:p>
    <w:p w:rsidR="00400135" w:rsidRPr="00400135" w:rsidRDefault="00400135" w:rsidP="00400135">
      <w:pPr>
        <w:tabs>
          <w:tab w:val="left" w:pos="0"/>
        </w:tabs>
        <w:spacing w:after="0" w:line="240" w:lineRule="auto"/>
        <w:ind w:left="570"/>
        <w:jc w:val="both"/>
        <w:rPr>
          <w:rFonts w:ascii="Times New Roman" w:hAnsi="Times New Roman" w:cs="Times New Roman"/>
          <w:sz w:val="28"/>
          <w:szCs w:val="28"/>
          <w:lang w:val="uk-UA"/>
        </w:rPr>
      </w:pPr>
    </w:p>
    <w:p w:rsidR="004C6B92" w:rsidRPr="008D4E53" w:rsidRDefault="0057417B"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 xml:space="preserve"> </w:t>
      </w:r>
      <w:r w:rsidR="004C6B92" w:rsidRPr="008D4E53">
        <w:rPr>
          <w:rFonts w:ascii="Times New Roman" w:hAnsi="Times New Roman" w:cs="Times New Roman"/>
          <w:b/>
          <w:sz w:val="28"/>
          <w:szCs w:val="28"/>
          <w:lang w:val="uk-UA"/>
        </w:rPr>
        <w:t>Запобігання корупції</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4C6B92" w:rsidRDefault="008D7BD6" w:rsidP="0004066A">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t>У проекті акта відсутні правила і процедури, які можуть містити ризики вчинення корупційних правопорушень та правопорушень, пов’язаних з корупцією. Проект акта не потребує проведення громадської антикорупційної експертизи.</w:t>
      </w:r>
    </w:p>
    <w:p w:rsidR="005733BA" w:rsidRPr="008D4E53" w:rsidRDefault="005733BA" w:rsidP="0004066A">
      <w:pPr>
        <w:tabs>
          <w:tab w:val="left" w:pos="0"/>
          <w:tab w:val="left" w:pos="567"/>
        </w:tabs>
        <w:spacing w:after="0" w:line="240" w:lineRule="auto"/>
        <w:jc w:val="both"/>
        <w:rPr>
          <w:rFonts w:ascii="Times New Roman" w:hAnsi="Times New Roman" w:cs="Times New Roman"/>
          <w:sz w:val="28"/>
          <w:szCs w:val="28"/>
          <w:lang w:val="uk-UA"/>
        </w:rPr>
      </w:pPr>
    </w:p>
    <w:p w:rsidR="00F5320B" w:rsidRPr="008D4E53" w:rsidRDefault="0057417B"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lang w:val="uk-UA"/>
        </w:rPr>
      </w:pPr>
      <w:r w:rsidRPr="008D4E53">
        <w:rPr>
          <w:rFonts w:ascii="Times New Roman" w:hAnsi="Times New Roman" w:cs="Times New Roman"/>
          <w:b/>
          <w:sz w:val="28"/>
          <w:szCs w:val="28"/>
          <w:lang w:val="uk-UA"/>
        </w:rPr>
        <w:t xml:space="preserve"> </w:t>
      </w:r>
      <w:r w:rsidR="00F5320B" w:rsidRPr="008D4E53">
        <w:rPr>
          <w:rFonts w:ascii="Times New Roman" w:hAnsi="Times New Roman" w:cs="Times New Roman"/>
          <w:b/>
          <w:sz w:val="28"/>
          <w:szCs w:val="28"/>
          <w:lang w:val="uk-UA"/>
        </w:rPr>
        <w:t>Прогноз результатів</w:t>
      </w:r>
    </w:p>
    <w:p w:rsidR="00F5320B" w:rsidRPr="008D4E53" w:rsidRDefault="00F5320B" w:rsidP="00104DEE">
      <w:pPr>
        <w:tabs>
          <w:tab w:val="left" w:pos="0"/>
          <w:tab w:val="left" w:pos="567"/>
        </w:tabs>
        <w:spacing w:after="0" w:line="240" w:lineRule="auto"/>
        <w:ind w:left="570"/>
        <w:jc w:val="both"/>
        <w:rPr>
          <w:rFonts w:ascii="Times New Roman" w:hAnsi="Times New Roman" w:cs="Times New Roman"/>
          <w:sz w:val="28"/>
          <w:szCs w:val="28"/>
          <w:lang w:val="uk-UA"/>
        </w:rPr>
      </w:pPr>
    </w:p>
    <w:p w:rsidR="00F5320B" w:rsidRPr="008D4E53" w:rsidRDefault="00084BCE" w:rsidP="00177565">
      <w:pPr>
        <w:tabs>
          <w:tab w:val="left" w:pos="0"/>
          <w:tab w:val="left" w:pos="567"/>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ab/>
      </w:r>
      <w:r w:rsidR="00A47659" w:rsidRPr="008D4E53">
        <w:rPr>
          <w:rFonts w:ascii="Times New Roman" w:hAnsi="Times New Roman" w:cs="Times New Roman"/>
          <w:sz w:val="28"/>
          <w:szCs w:val="28"/>
          <w:lang w:val="uk-UA"/>
        </w:rPr>
        <w:t>Реалізація акта сприятиме впровадженню заходів, спрямованих на запобігання забрудненню навколишнього природного середовища (територіального моря України) суднами, що здійснюють плавання на в</w:t>
      </w:r>
      <w:r w:rsidR="00177565" w:rsidRPr="008D4E53">
        <w:rPr>
          <w:rFonts w:ascii="Times New Roman" w:hAnsi="Times New Roman" w:cs="Times New Roman"/>
          <w:sz w:val="28"/>
          <w:szCs w:val="28"/>
          <w:lang w:val="uk-UA"/>
        </w:rPr>
        <w:t>нутрішніх водних шляхах України</w:t>
      </w:r>
      <w:r w:rsidRPr="008D4E53">
        <w:rPr>
          <w:rFonts w:ascii="Times New Roman" w:hAnsi="Times New Roman" w:cs="Times New Roman"/>
          <w:sz w:val="28"/>
          <w:szCs w:val="28"/>
          <w:lang w:val="uk-UA"/>
        </w:rPr>
        <w:t xml:space="preserve"> та</w:t>
      </w:r>
      <w:r w:rsidR="00177565" w:rsidRPr="008D4E53">
        <w:rPr>
          <w:rFonts w:ascii="Times New Roman" w:hAnsi="Times New Roman" w:cs="Times New Roman"/>
          <w:sz w:val="28"/>
          <w:szCs w:val="28"/>
          <w:lang w:val="uk-UA"/>
        </w:rPr>
        <w:t xml:space="preserve"> </w:t>
      </w:r>
      <w:r w:rsidRPr="008D4E53">
        <w:rPr>
          <w:rFonts w:ascii="Times New Roman" w:hAnsi="Times New Roman" w:cs="Times New Roman"/>
          <w:sz w:val="28"/>
          <w:szCs w:val="28"/>
          <w:lang w:val="uk-UA"/>
        </w:rPr>
        <w:t xml:space="preserve">ефективності виконання зобов’язань України за Міжнародною Конвенцією із запобігання забрудненню з суден </w:t>
      </w:r>
      <w:r w:rsidR="00D960C4">
        <w:rPr>
          <w:rFonts w:ascii="Times New Roman" w:hAnsi="Times New Roman" w:cs="Times New Roman"/>
          <w:sz w:val="28"/>
          <w:szCs w:val="28"/>
          <w:lang w:val="uk-UA"/>
        </w:rPr>
        <w:br/>
      </w:r>
      <w:r w:rsidRPr="008D4E53">
        <w:rPr>
          <w:rFonts w:ascii="Times New Roman" w:hAnsi="Times New Roman" w:cs="Times New Roman"/>
          <w:sz w:val="28"/>
          <w:szCs w:val="28"/>
          <w:lang w:val="uk-UA"/>
        </w:rPr>
        <w:t>1973 року, також сприятиме підвищенню привабливості морських портів України як таких, що розташовуються у морській акваторії з належним рівнем забезпечення безпеки судноплавства.</w:t>
      </w:r>
    </w:p>
    <w:p w:rsidR="00F5320B" w:rsidRPr="008D4E53" w:rsidRDefault="00F5320B" w:rsidP="00864030">
      <w:pPr>
        <w:tabs>
          <w:tab w:val="left" w:pos="0"/>
          <w:tab w:val="left" w:pos="567"/>
        </w:tabs>
        <w:spacing w:after="0" w:line="240" w:lineRule="auto"/>
        <w:jc w:val="both"/>
        <w:rPr>
          <w:rFonts w:ascii="Times New Roman" w:hAnsi="Times New Roman" w:cs="Times New Roman"/>
          <w:sz w:val="28"/>
          <w:szCs w:val="28"/>
          <w:lang w:val="uk-UA"/>
        </w:rPr>
      </w:pPr>
    </w:p>
    <w:p w:rsidR="00084BCE" w:rsidRPr="008D4E53" w:rsidRDefault="00084BCE" w:rsidP="00864030">
      <w:pPr>
        <w:tabs>
          <w:tab w:val="left" w:pos="0"/>
          <w:tab w:val="left" w:pos="567"/>
        </w:tabs>
        <w:spacing w:after="0" w:line="240" w:lineRule="auto"/>
        <w:jc w:val="both"/>
        <w:rPr>
          <w:rFonts w:ascii="Times New Roman" w:hAnsi="Times New Roman" w:cs="Times New Roman"/>
          <w:sz w:val="28"/>
          <w:szCs w:val="28"/>
          <w:lang w:val="uk-UA"/>
        </w:rPr>
      </w:pPr>
    </w:p>
    <w:p w:rsidR="00F5320B" w:rsidRPr="008D4E53" w:rsidRDefault="00F5320B" w:rsidP="00F64239">
      <w:pPr>
        <w:tabs>
          <w:tab w:val="left" w:pos="0"/>
          <w:tab w:val="left" w:pos="7088"/>
        </w:tabs>
        <w:spacing w:after="0" w:line="240" w:lineRule="auto"/>
        <w:jc w:val="both"/>
        <w:rPr>
          <w:rFonts w:ascii="Times New Roman" w:hAnsi="Times New Roman" w:cs="Times New Roman"/>
          <w:sz w:val="28"/>
          <w:szCs w:val="28"/>
          <w:lang w:val="uk-UA"/>
        </w:rPr>
      </w:pPr>
      <w:r w:rsidRPr="008D4E53">
        <w:rPr>
          <w:rFonts w:ascii="Times New Roman" w:hAnsi="Times New Roman" w:cs="Times New Roman"/>
          <w:sz w:val="28"/>
          <w:szCs w:val="28"/>
          <w:lang w:val="uk-UA"/>
        </w:rPr>
        <w:t>Міністр інфра</w:t>
      </w:r>
      <w:r w:rsidR="00B7123F">
        <w:rPr>
          <w:rFonts w:ascii="Times New Roman" w:hAnsi="Times New Roman" w:cs="Times New Roman"/>
          <w:sz w:val="28"/>
          <w:szCs w:val="28"/>
          <w:lang w:val="uk-UA"/>
        </w:rPr>
        <w:t>структур</w:t>
      </w:r>
      <w:r w:rsidR="00F64239">
        <w:rPr>
          <w:rFonts w:ascii="Times New Roman" w:hAnsi="Times New Roman" w:cs="Times New Roman"/>
          <w:sz w:val="28"/>
          <w:szCs w:val="28"/>
          <w:lang w:val="uk-UA"/>
        </w:rPr>
        <w:t xml:space="preserve">и України </w:t>
      </w:r>
      <w:r w:rsidR="00F64239">
        <w:rPr>
          <w:rFonts w:ascii="Times New Roman" w:hAnsi="Times New Roman" w:cs="Times New Roman"/>
          <w:sz w:val="28"/>
          <w:szCs w:val="28"/>
          <w:lang w:val="uk-UA"/>
        </w:rPr>
        <w:tab/>
      </w:r>
      <w:r w:rsidR="00F64239">
        <w:rPr>
          <w:rFonts w:ascii="Times New Roman" w:hAnsi="Times New Roman" w:cs="Times New Roman"/>
          <w:sz w:val="28"/>
          <w:szCs w:val="28"/>
          <w:lang w:val="uk-UA"/>
        </w:rPr>
        <w:tab/>
        <w:t>В. ОМЕЛЯН</w:t>
      </w:r>
    </w:p>
    <w:p w:rsidR="00864030" w:rsidRPr="008D4E53" w:rsidRDefault="00864030" w:rsidP="00104DEE">
      <w:pPr>
        <w:tabs>
          <w:tab w:val="left" w:pos="0"/>
        </w:tabs>
        <w:spacing w:after="0" w:line="240" w:lineRule="auto"/>
        <w:jc w:val="both"/>
        <w:rPr>
          <w:rFonts w:ascii="Times New Roman" w:hAnsi="Times New Roman" w:cs="Times New Roman"/>
          <w:sz w:val="28"/>
          <w:szCs w:val="28"/>
          <w:lang w:val="uk-UA"/>
        </w:rPr>
      </w:pPr>
    </w:p>
    <w:p w:rsidR="00F5320B" w:rsidRPr="008D4E53" w:rsidRDefault="00F64239" w:rsidP="00104DE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 2019 року</w:t>
      </w:r>
    </w:p>
    <w:sectPr w:rsidR="00F5320B" w:rsidRPr="008D4E53" w:rsidSect="008068D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CA" w:rsidRDefault="003855CA" w:rsidP="008068DA">
      <w:pPr>
        <w:spacing w:after="0" w:line="240" w:lineRule="auto"/>
      </w:pPr>
      <w:r>
        <w:separator/>
      </w:r>
    </w:p>
  </w:endnote>
  <w:endnote w:type="continuationSeparator" w:id="0">
    <w:p w:rsidR="003855CA" w:rsidRDefault="003855CA" w:rsidP="0080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CA" w:rsidRDefault="003855CA" w:rsidP="008068DA">
      <w:pPr>
        <w:spacing w:after="0" w:line="240" w:lineRule="auto"/>
      </w:pPr>
      <w:r>
        <w:separator/>
      </w:r>
    </w:p>
  </w:footnote>
  <w:footnote w:type="continuationSeparator" w:id="0">
    <w:p w:rsidR="003855CA" w:rsidRDefault="003855CA" w:rsidP="0080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2501"/>
      <w:docPartObj>
        <w:docPartGallery w:val="Page Numbers (Top of Page)"/>
        <w:docPartUnique/>
      </w:docPartObj>
    </w:sdtPr>
    <w:sdtEndPr>
      <w:rPr>
        <w:rFonts w:ascii="Times New Roman" w:hAnsi="Times New Roman" w:cs="Times New Roman"/>
        <w:sz w:val="28"/>
        <w:szCs w:val="28"/>
      </w:rPr>
    </w:sdtEndPr>
    <w:sdtContent>
      <w:p w:rsidR="008068DA" w:rsidRPr="008068DA" w:rsidRDefault="00231FC5" w:rsidP="008068DA">
        <w:pPr>
          <w:pStyle w:val="a6"/>
          <w:jc w:val="center"/>
        </w:pPr>
        <w:r w:rsidRPr="008068DA">
          <w:rPr>
            <w:rFonts w:ascii="Times New Roman" w:hAnsi="Times New Roman" w:cs="Times New Roman"/>
            <w:sz w:val="28"/>
            <w:szCs w:val="28"/>
          </w:rPr>
          <w:fldChar w:fldCharType="begin"/>
        </w:r>
        <w:r w:rsidR="008068DA" w:rsidRPr="008068DA">
          <w:rPr>
            <w:rFonts w:ascii="Times New Roman" w:hAnsi="Times New Roman" w:cs="Times New Roman"/>
            <w:sz w:val="28"/>
            <w:szCs w:val="28"/>
          </w:rPr>
          <w:instrText xml:space="preserve"> PAGE   \* MERGEFORMAT </w:instrText>
        </w:r>
        <w:r w:rsidRPr="008068DA">
          <w:rPr>
            <w:rFonts w:ascii="Times New Roman" w:hAnsi="Times New Roman" w:cs="Times New Roman"/>
            <w:sz w:val="28"/>
            <w:szCs w:val="28"/>
          </w:rPr>
          <w:fldChar w:fldCharType="separate"/>
        </w:r>
        <w:r w:rsidR="00F9033E">
          <w:rPr>
            <w:rFonts w:ascii="Times New Roman" w:hAnsi="Times New Roman" w:cs="Times New Roman"/>
            <w:noProof/>
            <w:sz w:val="28"/>
            <w:szCs w:val="28"/>
          </w:rPr>
          <w:t>4</w:t>
        </w:r>
        <w:r w:rsidRPr="008068D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D651A"/>
    <w:multiLevelType w:val="hybridMultilevel"/>
    <w:tmpl w:val="E490F154"/>
    <w:lvl w:ilvl="0" w:tplc="B57867B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6B92"/>
    <w:rsid w:val="0004066A"/>
    <w:rsid w:val="0004155E"/>
    <w:rsid w:val="00041838"/>
    <w:rsid w:val="00056DD5"/>
    <w:rsid w:val="00084BCE"/>
    <w:rsid w:val="00104DEE"/>
    <w:rsid w:val="00154EB0"/>
    <w:rsid w:val="001656F9"/>
    <w:rsid w:val="00177565"/>
    <w:rsid w:val="00192CF8"/>
    <w:rsid w:val="001A224F"/>
    <w:rsid w:val="001D2403"/>
    <w:rsid w:val="001D6CA3"/>
    <w:rsid w:val="00201D7F"/>
    <w:rsid w:val="00214EBC"/>
    <w:rsid w:val="00231E32"/>
    <w:rsid w:val="00231FC5"/>
    <w:rsid w:val="00263694"/>
    <w:rsid w:val="002E6E50"/>
    <w:rsid w:val="00305D09"/>
    <w:rsid w:val="0033199C"/>
    <w:rsid w:val="00333381"/>
    <w:rsid w:val="00371892"/>
    <w:rsid w:val="003855CA"/>
    <w:rsid w:val="003C530C"/>
    <w:rsid w:val="00400135"/>
    <w:rsid w:val="004531B6"/>
    <w:rsid w:val="00464A8A"/>
    <w:rsid w:val="004662D0"/>
    <w:rsid w:val="004A5794"/>
    <w:rsid w:val="004C6B92"/>
    <w:rsid w:val="00554677"/>
    <w:rsid w:val="005733BA"/>
    <w:rsid w:val="0057417B"/>
    <w:rsid w:val="00626B62"/>
    <w:rsid w:val="00655A09"/>
    <w:rsid w:val="006B5FF3"/>
    <w:rsid w:val="00735BFA"/>
    <w:rsid w:val="00757843"/>
    <w:rsid w:val="00762EB4"/>
    <w:rsid w:val="007716B6"/>
    <w:rsid w:val="0077499E"/>
    <w:rsid w:val="007A2596"/>
    <w:rsid w:val="007F2DED"/>
    <w:rsid w:val="008068DA"/>
    <w:rsid w:val="00864030"/>
    <w:rsid w:val="008B2829"/>
    <w:rsid w:val="008B745A"/>
    <w:rsid w:val="008D4E53"/>
    <w:rsid w:val="008D7BD6"/>
    <w:rsid w:val="008E0264"/>
    <w:rsid w:val="008E07DD"/>
    <w:rsid w:val="00937FBD"/>
    <w:rsid w:val="00976534"/>
    <w:rsid w:val="009E6C98"/>
    <w:rsid w:val="00A26401"/>
    <w:rsid w:val="00A47659"/>
    <w:rsid w:val="00AF5195"/>
    <w:rsid w:val="00B32E23"/>
    <w:rsid w:val="00B7123F"/>
    <w:rsid w:val="00B73595"/>
    <w:rsid w:val="00B837BB"/>
    <w:rsid w:val="00C03AFF"/>
    <w:rsid w:val="00C65958"/>
    <w:rsid w:val="00C7199D"/>
    <w:rsid w:val="00D70AE2"/>
    <w:rsid w:val="00D8257F"/>
    <w:rsid w:val="00D960C4"/>
    <w:rsid w:val="00DB3F4C"/>
    <w:rsid w:val="00E55675"/>
    <w:rsid w:val="00E57B1F"/>
    <w:rsid w:val="00E9375B"/>
    <w:rsid w:val="00EE61E2"/>
    <w:rsid w:val="00F31F17"/>
    <w:rsid w:val="00F5320B"/>
    <w:rsid w:val="00F631EE"/>
    <w:rsid w:val="00F64239"/>
    <w:rsid w:val="00F9033E"/>
    <w:rsid w:val="00FC14D5"/>
    <w:rsid w:val="00FE11A4"/>
    <w:rsid w:val="00FF4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06273-E468-4F25-8F4C-29C4B6CD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B92"/>
    <w:pPr>
      <w:ind w:left="720"/>
      <w:contextualSpacing/>
    </w:pPr>
  </w:style>
  <w:style w:type="character" w:styleId="a4">
    <w:name w:val="Hyperlink"/>
    <w:basedOn w:val="a0"/>
    <w:uiPriority w:val="99"/>
    <w:unhideWhenUsed/>
    <w:rsid w:val="00F5320B"/>
    <w:rPr>
      <w:rFonts w:cs="Times New Roman"/>
      <w:color w:val="0000FF"/>
      <w:u w:val="single"/>
    </w:rPr>
  </w:style>
  <w:style w:type="paragraph" w:styleId="HTML">
    <w:name w:val="HTML Preformatted"/>
    <w:basedOn w:val="a"/>
    <w:link w:val="HTML0"/>
    <w:uiPriority w:val="99"/>
    <w:unhideWhenUsed/>
    <w:rsid w:val="00F5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5320B"/>
    <w:rPr>
      <w:rFonts w:ascii="Courier New" w:eastAsia="Times New Roman" w:hAnsi="Courier New" w:cs="Courier New"/>
      <w:sz w:val="20"/>
      <w:szCs w:val="20"/>
      <w:lang w:val="uk-UA" w:eastAsia="uk-UA"/>
    </w:rPr>
  </w:style>
  <w:style w:type="paragraph" w:styleId="a5">
    <w:name w:val="No Spacing"/>
    <w:uiPriority w:val="99"/>
    <w:qFormat/>
    <w:rsid w:val="00371892"/>
    <w:pPr>
      <w:spacing w:after="0" w:line="240" w:lineRule="auto"/>
    </w:pPr>
    <w:rPr>
      <w:rFonts w:ascii="Times New Roman" w:eastAsia="Times New Roman" w:hAnsi="Times New Roman" w:cs="Times New Roman"/>
      <w:sz w:val="28"/>
      <w:szCs w:val="28"/>
      <w:lang w:eastAsia="ru-RU"/>
    </w:rPr>
  </w:style>
  <w:style w:type="character" w:customStyle="1" w:styleId="rvts9">
    <w:name w:val="rvts9"/>
    <w:rsid w:val="00371892"/>
  </w:style>
  <w:style w:type="paragraph" w:styleId="a6">
    <w:name w:val="header"/>
    <w:basedOn w:val="a"/>
    <w:link w:val="a7"/>
    <w:uiPriority w:val="99"/>
    <w:unhideWhenUsed/>
    <w:rsid w:val="008068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DA"/>
  </w:style>
  <w:style w:type="paragraph" w:styleId="a8">
    <w:name w:val="footer"/>
    <w:basedOn w:val="a"/>
    <w:link w:val="a9"/>
    <w:uiPriority w:val="99"/>
    <w:semiHidden/>
    <w:unhideWhenUsed/>
    <w:rsid w:val="008068D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68DA"/>
  </w:style>
  <w:style w:type="character" w:customStyle="1" w:styleId="rvts0">
    <w:name w:val="rvts0"/>
    <w:basedOn w:val="a0"/>
    <w:rsid w:val="006B5FF3"/>
  </w:style>
  <w:style w:type="character" w:customStyle="1" w:styleId="rvts23">
    <w:name w:val="rvts23"/>
    <w:basedOn w:val="a0"/>
    <w:rsid w:val="00D70AE2"/>
  </w:style>
  <w:style w:type="character" w:customStyle="1" w:styleId="rvts37">
    <w:name w:val="rvts37"/>
    <w:basedOn w:val="a0"/>
    <w:rsid w:val="00E57B1F"/>
  </w:style>
  <w:style w:type="paragraph" w:styleId="aa">
    <w:name w:val="Balloon Text"/>
    <w:basedOn w:val="a"/>
    <w:link w:val="ab"/>
    <w:uiPriority w:val="99"/>
    <w:semiHidden/>
    <w:unhideWhenUsed/>
    <w:rsid w:val="00F64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AC144-928D-461F-A4A0-00FFEFFA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4727</Words>
  <Characters>2695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pshenyshna</dc:creator>
  <cp:keywords/>
  <dc:description/>
  <cp:lastModifiedBy>Пшенишна Віта Євгенівна</cp:lastModifiedBy>
  <cp:revision>27</cp:revision>
  <cp:lastPrinted>2019-02-08T09:54:00Z</cp:lastPrinted>
  <dcterms:created xsi:type="dcterms:W3CDTF">2018-07-03T07:21:00Z</dcterms:created>
  <dcterms:modified xsi:type="dcterms:W3CDTF">2019-02-11T14:43:00Z</dcterms:modified>
</cp:coreProperties>
</file>