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89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Додаток 3</w:t>
      </w:r>
    </w:p>
    <w:p>
      <w:pPr>
        <w:pStyle w:val="P1"/>
        <w:ind w:firstLine="0" w:left="89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 Примірної форми договору</w:t>
      </w:r>
    </w:p>
    <w:p>
      <w:pPr>
        <w:pStyle w:val="P1"/>
        <w:ind w:firstLine="0" w:left="89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 надання інженерно-консультаційних послуг у будівництві (послуг інженера-консультанта)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6"/>
          <w:szCs w:val="26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6"/>
          <w:szCs w:val="26"/>
          <w:lang w:val="uk-UA"/>
        </w:rPr>
      </w:pPr>
      <w:r>
        <w:rPr>
          <w:rFonts w:ascii="Times New Roman" w:hAnsi="Times New Roman"/>
          <w:b w:val="1"/>
          <w:sz w:val="26"/>
          <w:szCs w:val="26"/>
          <w:lang w:val="uk-UA"/>
        </w:rPr>
        <w:t xml:space="preserve">План фінансування 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16"/>
          <w:szCs w:val="26"/>
          <w:lang w:val="uk-UA"/>
        </w:rPr>
      </w:pPr>
    </w:p>
    <w:tbl>
      <w:tblPr>
        <w:tblStyle w:val="T3"/>
        <w:tblW w:w="14317" w:type="dxa"/>
        <w:tblInd w:w="704" w:type="dxa"/>
        <w:tblLayout w:type="fixed"/>
        <w:tblLook w:val="04A0"/>
      </w:tblPr>
      <w:tblGrid/>
      <w:tr>
        <w:trPr>
          <w:trHeight w:hRule="atLeast" w:val="371"/>
        </w:trPr>
        <w:tc>
          <w:tcPr>
            <w:tcW w:w="641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>
            <w:pPr>
              <w:ind w:hanging="1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з/п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Етапи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5108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Строки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6662" w:type="dxa"/>
            <w:gridSpan w:val="4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Обсяг фінансування</w:t>
            </w:r>
          </w:p>
        </w:tc>
      </w:tr>
      <w:tr>
        <w:tc>
          <w:tcPr>
            <w:tcW w:w="641" w:type="dxa"/>
            <w:gridSpan w:val="2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06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8" w:type="dxa"/>
            <w:vMerge w:val="continu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Сума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2221" w:type="dxa"/>
            <w:gridSpan w:val="2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ПДВ 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2221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Всього з ПДВ, </w:t>
              <w:br w:type="textWrapping"/>
              <w:t>тис. грн</w:t>
            </w:r>
          </w:p>
        </w:tc>
      </w:tr>
      <w:tr>
        <w:tc>
          <w:tcPr>
            <w:tcW w:w="641" w:type="dxa"/>
            <w:gridSpan w:val="2"/>
            <w:tcBorders>
              <w:bottom w:val="single" w:sz="4" w:space="0" w:shadow="0" w:frame="0"/>
            </w:tcBorders>
          </w:tcPr>
          <w:p>
            <w:pPr>
              <w:ind w:firstLine="3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906" w:type="dxa"/>
            <w:tcBorders>
              <w:bottom w:val="single" w:sz="4" w:space="0" w:shadow="0" w:frame="0"/>
            </w:tcBorders>
          </w:tcPr>
          <w:p>
            <w:pPr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Авансовий </w:t>
            </w:r>
          </w:p>
          <w:p>
            <w:pPr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Платіж</w:t>
            </w:r>
          </w:p>
        </w:tc>
        <w:tc>
          <w:tcPr>
            <w:tcW w:w="5108" w:type="dxa"/>
            <w:tcBorders>
              <w:bottom w:val="single" w:sz="4" w:space="0" w:shadow="0" w:frame="0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____ ______ 20____ р.</w:t>
            </w:r>
          </w:p>
        </w:tc>
        <w:tc>
          <w:tcPr>
            <w:tcW w:w="2220" w:type="dxa"/>
            <w:tcBorders>
              <w:bottom w:val="single" w:sz="4" w:space="0" w:shadow="0" w:frame="0"/>
            </w:tcBorders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hRule="atLeast" w:val="534"/>
        </w:trPr>
        <w:tc>
          <w:tcPr>
            <w:tcW w:w="641" w:type="dxa"/>
            <w:gridSpan w:val="2"/>
            <w:vMerge w:val="restart"/>
          </w:tcPr>
          <w:p>
            <w:pPr>
              <w:ind w:firstLine="3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1906" w:type="dxa"/>
            <w:vMerge w:val="restart"/>
          </w:tcPr>
          <w:p>
            <w:pPr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Щомісячні розрахунки</w:t>
            </w:r>
          </w:p>
        </w:tc>
        <w:tc>
          <w:tcPr>
            <w:tcW w:w="5108" w:type="dxa"/>
            <w:vMerge w:val="restart"/>
          </w:tcPr>
          <w:p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Протягом ___ робочих днів з дати підписання Сторонами Актів приймання наданих Послуг</w:t>
            </w:r>
          </w:p>
        </w:tc>
        <w:tc>
          <w:tcPr>
            <w:tcW w:w="2220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hRule="atLeast" w:val="534"/>
        </w:trPr>
        <w:tc>
          <w:tcPr>
            <w:tcW w:w="641" w:type="dxa"/>
            <w:gridSpan w:val="2"/>
            <w:vMerge w:val="continue"/>
          </w:tcPr>
          <w:p>
            <w:pPr>
              <w:ind w:firstLine="3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06" w:type="dxa"/>
            <w:vMerge w:val="continue"/>
          </w:tcPr>
          <w:p>
            <w:pPr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108" w:type="dxa"/>
            <w:vMerge w:val="continue"/>
          </w:tcPr>
          <w:p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20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hRule="atLeast" w:val="534"/>
        </w:trPr>
        <w:tc>
          <w:tcPr>
            <w:tcW w:w="641" w:type="dxa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ind w:firstLine="3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06" w:type="dxa"/>
            <w:vMerge w:val="continue"/>
            <w:tcBorders>
              <w:bottom w:val="single" w:sz="4" w:space="0" w:shadow="0" w:frame="0"/>
            </w:tcBorders>
          </w:tcPr>
          <w:p>
            <w:pPr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108" w:type="dxa"/>
            <w:vMerge w:val="continue"/>
            <w:tcBorders>
              <w:bottom w:val="single" w:sz="4" w:space="0" w:shadow="0" w:frame="0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20" w:type="dxa"/>
            <w:tcBorders>
              <w:bottom w:val="single" w:sz="4" w:space="0" w:shadow="0" w:frame="0"/>
            </w:tcBorders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shadow="0" w:frame="0"/>
            </w:tcBorders>
          </w:tcPr>
          <w:p>
            <w:pPr>
              <w:ind w:hanging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gridAfter w:val="2"/>
          <w:wAfter w:w="2908" w:type="dxa"/>
          <w:trHeight w:hRule="atLeast" w:val="673"/>
        </w:trPr>
        <w:tc>
          <w:tcPr>
            <w:tcW w:w="425" w:type="dxa"/>
            <w:tcBorders>
              <w:top w:val="single" w:sz="4" w:space="0" w:shadow="0" w:fram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b w:val="1"/>
                <w:sz w:val="26"/>
                <w:szCs w:val="26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top w:val="single" w:sz="4" w:space="0" w:shadow="0" w:frame="0"/>
              <w:left w:val="nil"/>
              <w:bottom w:val="nil"/>
              <w:right w:val="nil"/>
            </w:tcBorders>
          </w:tcPr>
          <w:p>
            <w:pPr>
              <w:spacing w:lineRule="auto" w:line="276" w:beforeAutospacing="0" w:afterAutospacing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1"/>
                <w:sz w:val="26"/>
                <w:szCs w:val="26"/>
                <w:lang w:val="uk-UA"/>
              </w:rPr>
              <w:t xml:space="preserve">Разом: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 (_________________________) грн. ____ копійок.</w:t>
              <w:br w:type="textWrapping"/>
              <w:t xml:space="preserve">                                                                      (сума прописом)  </w:t>
            </w:r>
          </w:p>
        </w:tc>
      </w:tr>
      <w:tr>
        <w:trPr>
          <w:gridAfter w:val="2"/>
          <w:wAfter w:w="2908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b w:val="1"/>
                <w:sz w:val="26"/>
                <w:szCs w:val="26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1"/>
                <w:sz w:val="26"/>
                <w:szCs w:val="26"/>
                <w:lang w:val="uk-UA"/>
              </w:rPr>
              <w:t>ПДВ: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_________ (_________________________) грн. ____ копійок.</w:t>
              <w:br w:type="textWrapping"/>
              <w:t xml:space="preserve">                                                                   </w:t>
            </w:r>
            <w:r>
              <w:rPr>
                <w:rFonts w:ascii="Times New Roman" w:hAnsi="Times New Roman"/>
                <w:smallCaps w:val="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(сума прописом)  </w:t>
            </w:r>
          </w:p>
        </w:tc>
      </w:tr>
      <w:tr>
        <w:trPr>
          <w:gridAfter w:val="2"/>
          <w:wAfter w:w="2908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b w:val="1"/>
                <w:sz w:val="26"/>
                <w:szCs w:val="26"/>
                <w:lang w:val="uk-UA"/>
              </w:rPr>
            </w:pPr>
          </w:p>
        </w:tc>
        <w:tc>
          <w:tcPr>
            <w:tcW w:w="10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1"/>
                <w:sz w:val="26"/>
                <w:szCs w:val="26"/>
                <w:lang w:val="uk-UA"/>
              </w:rPr>
              <w:t xml:space="preserve">Всього з ПДВ: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 (_________________________) грн. ____ копійок.</w:t>
              <w:br w:type="textWrapping"/>
              <w:t xml:space="preserve">                                                                                    (сума прописом)  </w:t>
            </w:r>
          </w:p>
        </w:tc>
      </w:tr>
    </w:tbl>
    <w:p>
      <w:pPr>
        <w:spacing w:lineRule="auto" w:line="276" w:beforeAutospacing="0" w:afterAutospacing="0"/>
        <w:ind w:firstLine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3467" w:type="dxa"/>
        <w:tblInd w:w="1134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</w:tblBorders>
        <w:tblLayout w:type="fixed"/>
        <w:tblLook w:val="0000"/>
      </w:tblPr>
      <w:tblGrid/>
      <w:tr>
        <w:trPr>
          <w:trHeight w:hRule="atLeast" w:val="572"/>
        </w:trPr>
        <w:tc>
          <w:tcPr>
            <w:tcW w:w="6521" w:type="dxa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____________________________</w:t>
              <w:br w:type="textWrapping"/>
              <w:t>(посада, прізвище, ініціали, підпис)</w:t>
            </w:r>
          </w:p>
        </w:tc>
        <w:tc>
          <w:tcPr>
            <w:tcW w:w="6946" w:type="dxa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  <w:t>Інженер-консультант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___________________________</w:t>
              <w:br w:type="textWrapping"/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6521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«___» ____________20__ року</w:t>
            </w:r>
          </w:p>
        </w:tc>
        <w:tc>
          <w:tcPr>
            <w:tcW w:w="6946" w:type="dxa"/>
          </w:tcPr>
          <w:p>
            <w:pPr>
              <w:spacing w:lineRule="atLeast" w:line="240" w:beforeAutospacing="0" w:afterAutospacing="0"/>
              <w:ind w:firstLine="142" w:left="72" w:right="136"/>
              <w:jc w:val="left"/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  <w:t xml:space="preserve">   М.П.</w:t>
            </w:r>
          </w:p>
          <w:p>
            <w:pPr>
              <w:pStyle w:val="P1"/>
              <w:spacing w:lineRule="atLeast" w:line="240" w:beforeAutospacing="0" w:afterAutospacing="0"/>
              <w:ind w:left="7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   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sectPr>
      <w:type w:val="nextPage"/>
      <w:pgSz w:w="16838" w:h="11906" w:code="0" w:orient="landscape"/>
      <w:pgMar w:left="1134" w:right="1134" w:top="284" w:bottom="142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Сетка таблицы1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2022-12-19T09:32:00Z</dcterms:created>
  <cp:lastModifiedBy>askod</cp:lastModifiedBy>
  <cp:lastPrinted>2020-04-06T11:54:00Z</cp:lastPrinted>
  <dcterms:modified xsi:type="dcterms:W3CDTF">2024-08-08T14:38:16Z</dcterms:modified>
  <cp:revision>26</cp:revision>
</cp:coreProperties>
</file>