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1C" w:rsidRDefault="00AF39D2" w:rsidP="002F7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F39D2" w:rsidRPr="00ED4E05" w:rsidRDefault="00AF39D2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D2708" w:rsidRPr="00AD2708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 Комісії Міністерства інфраструктури України з питань забезпечення виконання Угоди про прийняття єдиних технічних приписів для колісних транспортних засобів,</w:t>
      </w:r>
      <w:r w:rsidR="00625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 xml:space="preserve">предметів обладнання та частин, які можуть бути встановленні та/або використані на колісних транспортних засобах, і про умови взаємного визнання офіційних затверджень, виданих на основі цих </w:t>
      </w:r>
      <w:r w:rsidRPr="00ED4E05">
        <w:rPr>
          <w:rFonts w:ascii="Times New Roman" w:hAnsi="Times New Roman" w:cs="Times New Roman"/>
          <w:sz w:val="28"/>
          <w:szCs w:val="28"/>
          <w:lang w:val="uk-UA"/>
        </w:rPr>
        <w:t>приписів,1958 року з поправками 1995 року</w:t>
      </w:r>
    </w:p>
    <w:p w:rsidR="00AD2708" w:rsidRPr="00ED4E05" w:rsidRDefault="00AD2708" w:rsidP="00AD27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2F75FF" w:rsidRPr="006F7A76" w:rsidTr="002F75FF">
        <w:trPr>
          <w:trHeight w:val="1075"/>
        </w:trPr>
        <w:tc>
          <w:tcPr>
            <w:tcW w:w="4785" w:type="dxa"/>
          </w:tcPr>
          <w:p w:rsidR="002F75FF" w:rsidRPr="00ED4E05" w:rsidRDefault="002F75FF" w:rsidP="002F7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 </w:t>
            </w:r>
          </w:p>
          <w:p w:rsidR="002F75FF" w:rsidRPr="00ED4E05" w:rsidRDefault="002F75FF" w:rsidP="003C06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 засідань (</w:t>
            </w:r>
            <w:proofErr w:type="spellStart"/>
            <w:r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кімн</w:t>
            </w:r>
            <w:proofErr w:type="spellEnd"/>
            <w:r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F4B94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C06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709</w:t>
            </w:r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2F75FF" w:rsidRPr="00ED4E05" w:rsidRDefault="00936D72" w:rsidP="002F75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22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6F7A76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10596F" w:rsidRPr="001059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B5F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6F7A76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15F54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E76E6B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0596F" w:rsidRPr="001059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F75FF" w:rsidRPr="00ED4E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  <w:p w:rsidR="002F75FF" w:rsidRDefault="002F75FF" w:rsidP="006229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адмінбудівля</w:t>
            </w:r>
            <w:proofErr w:type="spellEnd"/>
            <w:r w:rsidRPr="00ED4E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5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Мінінфраструктури                               час проведення: </w:t>
            </w:r>
            <w:r w:rsidR="003C06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22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3C06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-00</w:t>
            </w:r>
          </w:p>
        </w:tc>
      </w:tr>
    </w:tbl>
    <w:p w:rsidR="00A65992" w:rsidRDefault="00A65992" w:rsidP="00AD270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ED4E05" w:rsidRDefault="006F6BE7" w:rsidP="00F8215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D2708">
        <w:rPr>
          <w:rFonts w:ascii="Times New Roman" w:hAnsi="Times New Roman" w:cs="Times New Roman"/>
          <w:b/>
          <w:sz w:val="28"/>
          <w:szCs w:val="28"/>
          <w:lang w:val="uk-UA"/>
        </w:rPr>
        <w:t>Головує</w:t>
      </w:r>
      <w:r w:rsidRPr="00ED4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7F4F7C">
        <w:rPr>
          <w:rFonts w:ascii="Times New Roman" w:hAnsi="Times New Roman" w:cs="Times New Roman"/>
          <w:sz w:val="28"/>
          <w:szCs w:val="28"/>
          <w:lang w:val="uk-UA"/>
        </w:rPr>
        <w:t>генеральний директор Директорату з безпеки на транспорті</w:t>
      </w:r>
      <w:r w:rsidR="00265D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5D42" w:rsidRPr="00265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D42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 w:rsidR="007F4F7C">
        <w:rPr>
          <w:rFonts w:ascii="Times New Roman" w:hAnsi="Times New Roman" w:cs="Times New Roman"/>
          <w:sz w:val="28"/>
          <w:szCs w:val="28"/>
          <w:lang w:val="uk-UA"/>
        </w:rPr>
        <w:t xml:space="preserve"> Антон ЩЕЛКУНОВ </w:t>
      </w:r>
    </w:p>
    <w:p w:rsidR="00AD2708" w:rsidRPr="00ED4E05" w:rsidRDefault="00AD2708" w:rsidP="00AD270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BE7" w:rsidRPr="00ED4E05" w:rsidRDefault="006F6BE7" w:rsidP="008627CF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b/>
          <w:sz w:val="28"/>
          <w:szCs w:val="28"/>
          <w:lang w:val="uk-UA"/>
        </w:rPr>
        <w:t>Питання порядку денного:</w:t>
      </w:r>
    </w:p>
    <w:p w:rsidR="00F6009C" w:rsidRPr="00D06F32" w:rsidRDefault="00F6009C" w:rsidP="00F6009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06F32">
        <w:rPr>
          <w:rFonts w:ascii="Times New Roman" w:hAnsi="Times New Roman" w:cs="Times New Roman"/>
          <w:sz w:val="28"/>
          <w:szCs w:val="28"/>
          <w:lang w:val="uk-UA"/>
        </w:rPr>
        <w:t xml:space="preserve">Розгляд заяви </w:t>
      </w:r>
      <w:r w:rsidR="00247F29" w:rsidRPr="00D06F32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товариства з обмеженою відповідальність </w:t>
      </w:r>
      <w:r w:rsidR="00936D72" w:rsidRPr="00936D72">
        <w:rPr>
          <w:rFonts w:ascii="Times New Roman" w:hAnsi="Times New Roman" w:cs="Times New Roman"/>
          <w:sz w:val="28"/>
          <w:szCs w:val="28"/>
        </w:rPr>
        <w:t>«</w:t>
      </w:r>
      <w:r w:rsidR="00622954">
        <w:rPr>
          <w:rFonts w:ascii="Times New Roman" w:hAnsi="Times New Roman" w:cs="Times New Roman"/>
          <w:sz w:val="28"/>
          <w:szCs w:val="28"/>
          <w:lang w:val="uk-UA"/>
        </w:rPr>
        <w:t>УКРТЕХКОНТРОЛЬ</w:t>
      </w:r>
      <w:r w:rsidR="00936D72" w:rsidRPr="00936D7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936D72" w:rsidRPr="00936D7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936D72" w:rsidRPr="00936D72">
        <w:rPr>
          <w:rFonts w:ascii="Times New Roman" w:hAnsi="Times New Roman" w:cs="Times New Roman"/>
          <w:sz w:val="28"/>
          <w:szCs w:val="28"/>
        </w:rPr>
        <w:t xml:space="preserve">. </w:t>
      </w:r>
      <w:r w:rsidR="00622954">
        <w:rPr>
          <w:rFonts w:ascii="Times New Roman" w:hAnsi="Times New Roman" w:cs="Times New Roman"/>
          <w:sz w:val="28"/>
          <w:szCs w:val="28"/>
          <w:lang w:val="uk-UA"/>
        </w:rPr>
        <w:t>Ватутіна</w:t>
      </w:r>
      <w:r w:rsidR="00936D72" w:rsidRPr="00936D72">
        <w:rPr>
          <w:rFonts w:ascii="Times New Roman" w:hAnsi="Times New Roman" w:cs="Times New Roman"/>
          <w:sz w:val="28"/>
          <w:szCs w:val="28"/>
        </w:rPr>
        <w:t xml:space="preserve">, </w:t>
      </w:r>
      <w:r w:rsidR="00622954">
        <w:rPr>
          <w:rFonts w:ascii="Times New Roman" w:hAnsi="Times New Roman" w:cs="Times New Roman"/>
          <w:sz w:val="28"/>
          <w:szCs w:val="28"/>
          <w:lang w:val="uk-UA"/>
        </w:rPr>
        <w:t>174</w:t>
      </w:r>
      <w:r w:rsidR="00936D72" w:rsidRPr="00936D72">
        <w:rPr>
          <w:rFonts w:ascii="Times New Roman" w:hAnsi="Times New Roman" w:cs="Times New Roman"/>
          <w:sz w:val="28"/>
          <w:szCs w:val="28"/>
        </w:rPr>
        <w:t xml:space="preserve">, м. </w:t>
      </w:r>
      <w:r w:rsidR="00622954">
        <w:rPr>
          <w:rFonts w:ascii="Times New Roman" w:hAnsi="Times New Roman" w:cs="Times New Roman"/>
          <w:sz w:val="28"/>
          <w:szCs w:val="28"/>
          <w:lang w:val="uk-UA"/>
        </w:rPr>
        <w:t>Вінниця</w:t>
      </w:r>
      <w:r w:rsidR="00936D72" w:rsidRPr="00936D72">
        <w:rPr>
          <w:rFonts w:ascii="Times New Roman" w:hAnsi="Times New Roman" w:cs="Times New Roman"/>
          <w:sz w:val="28"/>
          <w:szCs w:val="28"/>
        </w:rPr>
        <w:t xml:space="preserve">, ЄДРПОУ </w:t>
      </w:r>
      <w:r w:rsidR="00622954">
        <w:rPr>
          <w:rFonts w:ascii="Times New Roman" w:hAnsi="Times New Roman" w:cs="Times New Roman"/>
          <w:sz w:val="28"/>
          <w:szCs w:val="28"/>
          <w:lang w:val="uk-UA"/>
        </w:rPr>
        <w:t>38886995</w:t>
      </w:r>
      <w:bookmarkStart w:id="0" w:name="_GoBack"/>
      <w:bookmarkEnd w:id="0"/>
      <w:r w:rsidR="00936D72" w:rsidRPr="00936D72">
        <w:rPr>
          <w:rFonts w:ascii="Times New Roman" w:hAnsi="Times New Roman" w:cs="Times New Roman"/>
          <w:sz w:val="28"/>
          <w:szCs w:val="28"/>
        </w:rPr>
        <w:t xml:space="preserve">) </w:t>
      </w:r>
      <w:r w:rsidRPr="00D06F32">
        <w:rPr>
          <w:rFonts w:ascii="Times New Roman" w:hAnsi="Times New Roman" w:cs="Times New Roman"/>
          <w:sz w:val="28"/>
          <w:szCs w:val="28"/>
          <w:lang w:val="uk-UA"/>
        </w:rPr>
        <w:t>про призначення органом із сертифікації для індивідуального затвердження колісних транспортних засобів, партій частин та обладнання відповідно до вимог Порядку призначення, відмови у призначенні та анулювання призначення органу із сертифікації для індивідуального затвердження колісних транспортних засобів, партій частин та обладнання, затвердженого постановою Кабінету Міністрів України від 01.07.2016 № 419.</w:t>
      </w:r>
    </w:p>
    <w:p w:rsidR="006A4848" w:rsidRDefault="006A4848" w:rsidP="00E438D8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CF0B0B" w:rsidRPr="00ED4E05" w:rsidRDefault="00CF0B0B" w:rsidP="00E438D8">
      <w:pPr>
        <w:spacing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(доповідач: </w:t>
      </w:r>
      <w:r w:rsidR="00812DB4">
        <w:rPr>
          <w:rFonts w:ascii="Times New Roman" w:hAnsi="Times New Roman" w:cs="Times New Roman"/>
          <w:sz w:val="28"/>
          <w:szCs w:val="28"/>
          <w:lang w:val="uk-UA"/>
        </w:rPr>
        <w:t>Руслан КИРИЧЕНКО</w:t>
      </w:r>
      <w:r w:rsidR="001D0306" w:rsidRPr="00ED4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0B0B" w:rsidRPr="00AD2708" w:rsidRDefault="00CF0B0B" w:rsidP="00CF0B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4E05">
        <w:rPr>
          <w:rFonts w:ascii="Times New Roman" w:hAnsi="Times New Roman" w:cs="Times New Roman"/>
          <w:sz w:val="28"/>
          <w:szCs w:val="28"/>
          <w:lang w:val="uk-UA"/>
        </w:rPr>
        <w:t>обговорення-члени Комісії</w:t>
      </w:r>
      <w:r w:rsidRPr="00AD270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CF0B0B" w:rsidRPr="00AD2708" w:rsidSect="00CE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D7721"/>
    <w:multiLevelType w:val="hybridMultilevel"/>
    <w:tmpl w:val="2F6CA9AC"/>
    <w:lvl w:ilvl="0" w:tplc="CBFC39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9F4595"/>
    <w:multiLevelType w:val="hybridMultilevel"/>
    <w:tmpl w:val="3F96B024"/>
    <w:lvl w:ilvl="0" w:tplc="39BC4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D2"/>
    <w:rsid w:val="000414E9"/>
    <w:rsid w:val="000B4442"/>
    <w:rsid w:val="0010596F"/>
    <w:rsid w:val="00143D18"/>
    <w:rsid w:val="00160FEE"/>
    <w:rsid w:val="001B5FDE"/>
    <w:rsid w:val="001D0306"/>
    <w:rsid w:val="00210192"/>
    <w:rsid w:val="00214FC4"/>
    <w:rsid w:val="00247F29"/>
    <w:rsid w:val="00265D42"/>
    <w:rsid w:val="002803E8"/>
    <w:rsid w:val="002F75FF"/>
    <w:rsid w:val="00320D0E"/>
    <w:rsid w:val="00351E10"/>
    <w:rsid w:val="003A1507"/>
    <w:rsid w:val="003C0611"/>
    <w:rsid w:val="003F5502"/>
    <w:rsid w:val="0042059A"/>
    <w:rsid w:val="00484E35"/>
    <w:rsid w:val="004A0B48"/>
    <w:rsid w:val="00503855"/>
    <w:rsid w:val="005479A3"/>
    <w:rsid w:val="005909BE"/>
    <w:rsid w:val="005F1BFA"/>
    <w:rsid w:val="00620CE6"/>
    <w:rsid w:val="00622954"/>
    <w:rsid w:val="00625539"/>
    <w:rsid w:val="0065173B"/>
    <w:rsid w:val="006A22BA"/>
    <w:rsid w:val="006A4848"/>
    <w:rsid w:val="006F6BE7"/>
    <w:rsid w:val="006F7A76"/>
    <w:rsid w:val="00715F54"/>
    <w:rsid w:val="007C1E7E"/>
    <w:rsid w:val="007C5405"/>
    <w:rsid w:val="007F4B94"/>
    <w:rsid w:val="007F4F7C"/>
    <w:rsid w:val="00812DB4"/>
    <w:rsid w:val="0082564F"/>
    <w:rsid w:val="0086132D"/>
    <w:rsid w:val="008627CF"/>
    <w:rsid w:val="00885DCC"/>
    <w:rsid w:val="008A038F"/>
    <w:rsid w:val="008A10CF"/>
    <w:rsid w:val="008D30B8"/>
    <w:rsid w:val="008F0FE7"/>
    <w:rsid w:val="00936D72"/>
    <w:rsid w:val="00941609"/>
    <w:rsid w:val="009B543D"/>
    <w:rsid w:val="00A33061"/>
    <w:rsid w:val="00A65992"/>
    <w:rsid w:val="00A81D34"/>
    <w:rsid w:val="00AD2708"/>
    <w:rsid w:val="00AF39D2"/>
    <w:rsid w:val="00B12891"/>
    <w:rsid w:val="00B15EAD"/>
    <w:rsid w:val="00B665AE"/>
    <w:rsid w:val="00B917DA"/>
    <w:rsid w:val="00B96823"/>
    <w:rsid w:val="00BD7CE8"/>
    <w:rsid w:val="00C57751"/>
    <w:rsid w:val="00CB5529"/>
    <w:rsid w:val="00CB7826"/>
    <w:rsid w:val="00CE511C"/>
    <w:rsid w:val="00CF0B0B"/>
    <w:rsid w:val="00D06F32"/>
    <w:rsid w:val="00D614D1"/>
    <w:rsid w:val="00D8546D"/>
    <w:rsid w:val="00DE2223"/>
    <w:rsid w:val="00E438D8"/>
    <w:rsid w:val="00E503D6"/>
    <w:rsid w:val="00E76E6B"/>
    <w:rsid w:val="00E90BBB"/>
    <w:rsid w:val="00E93AA1"/>
    <w:rsid w:val="00EB68BF"/>
    <w:rsid w:val="00ED4E05"/>
    <w:rsid w:val="00F55E67"/>
    <w:rsid w:val="00F6009C"/>
    <w:rsid w:val="00F8215A"/>
    <w:rsid w:val="00F934FE"/>
    <w:rsid w:val="00F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A7C6"/>
  <w15:docId w15:val="{E269D35C-9423-4603-A3D0-2470260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E7"/>
    <w:pPr>
      <w:ind w:left="720"/>
      <w:contextualSpacing/>
    </w:pPr>
  </w:style>
  <w:style w:type="paragraph" w:customStyle="1" w:styleId="Style7">
    <w:name w:val="Style7"/>
    <w:basedOn w:val="a"/>
    <w:uiPriority w:val="99"/>
    <w:rsid w:val="002F75FF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2F75FF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F75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15F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E2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номе</dc:creator>
  <cp:lastModifiedBy>Сулицька Ірина Анатоліївна</cp:lastModifiedBy>
  <cp:revision>2</cp:revision>
  <cp:lastPrinted>2019-08-28T06:34:00Z</cp:lastPrinted>
  <dcterms:created xsi:type="dcterms:W3CDTF">2021-07-22T14:13:00Z</dcterms:created>
  <dcterms:modified xsi:type="dcterms:W3CDTF">2021-07-22T14:13:00Z</dcterms:modified>
</cp:coreProperties>
</file>