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BF9" w:rsidRPr="006B1C3F" w:rsidRDefault="004C3BF9" w:rsidP="009001C7">
      <w:pPr>
        <w:widowControl w:val="0"/>
        <w:autoSpaceDE w:val="0"/>
        <w:autoSpaceDN w:val="0"/>
        <w:adjustRightInd w:val="0"/>
        <w:jc w:val="center"/>
        <w:rPr>
          <w:b/>
          <w:color w:val="000000"/>
          <w:sz w:val="28"/>
          <w:szCs w:val="28"/>
          <w:lang w:val="uk-UA"/>
        </w:rPr>
      </w:pPr>
      <w:r w:rsidRPr="006B1C3F">
        <w:rPr>
          <w:b/>
          <w:color w:val="000000"/>
          <w:sz w:val="28"/>
          <w:szCs w:val="28"/>
          <w:lang w:val="uk-UA"/>
        </w:rPr>
        <w:t>АНАЛІЗ</w:t>
      </w:r>
      <w:r w:rsidR="002725F3" w:rsidRPr="006B1C3F">
        <w:rPr>
          <w:b/>
          <w:color w:val="000000"/>
          <w:sz w:val="28"/>
          <w:szCs w:val="28"/>
          <w:lang w:val="uk-UA"/>
        </w:rPr>
        <w:t xml:space="preserve"> </w:t>
      </w:r>
      <w:r w:rsidRPr="006B1C3F">
        <w:rPr>
          <w:b/>
          <w:color w:val="000000"/>
          <w:sz w:val="28"/>
          <w:szCs w:val="28"/>
          <w:lang w:val="uk-UA"/>
        </w:rPr>
        <w:t xml:space="preserve">РЕГУЛЯТОРНОГО ВПЛИВУ </w:t>
      </w:r>
    </w:p>
    <w:p w:rsidR="00D73199" w:rsidRPr="006B1C3F" w:rsidRDefault="0040376E" w:rsidP="009001C7">
      <w:pPr>
        <w:pStyle w:val="2"/>
        <w:spacing w:before="0" w:after="0"/>
        <w:jc w:val="center"/>
        <w:rPr>
          <w:rFonts w:ascii="Times New Roman" w:eastAsia="Times New Roman" w:hAnsi="Times New Roman"/>
          <w:i w:val="0"/>
          <w:iCs w:val="0"/>
          <w:color w:val="000000"/>
          <w:lang w:val="uk-UA" w:eastAsia="ru-RU"/>
        </w:rPr>
      </w:pPr>
      <w:proofErr w:type="spellStart"/>
      <w:r w:rsidRPr="006B1C3F">
        <w:rPr>
          <w:rFonts w:ascii="Times New Roman" w:eastAsia="Times New Roman" w:hAnsi="Times New Roman"/>
          <w:i w:val="0"/>
          <w:iCs w:val="0"/>
          <w:color w:val="000000"/>
          <w:lang w:val="uk-UA" w:eastAsia="ru-RU"/>
        </w:rPr>
        <w:t>проє</w:t>
      </w:r>
      <w:r w:rsidR="00E90392" w:rsidRPr="006B1C3F">
        <w:rPr>
          <w:rFonts w:ascii="Times New Roman" w:eastAsia="Times New Roman" w:hAnsi="Times New Roman"/>
          <w:i w:val="0"/>
          <w:iCs w:val="0"/>
          <w:color w:val="000000"/>
          <w:lang w:val="uk-UA" w:eastAsia="ru-RU"/>
        </w:rPr>
        <w:t>кту</w:t>
      </w:r>
      <w:proofErr w:type="spellEnd"/>
      <w:r w:rsidR="00E90392" w:rsidRPr="006B1C3F">
        <w:rPr>
          <w:rFonts w:ascii="Times New Roman" w:eastAsia="Times New Roman" w:hAnsi="Times New Roman"/>
          <w:i w:val="0"/>
          <w:iCs w:val="0"/>
          <w:color w:val="000000"/>
          <w:lang w:val="uk-UA" w:eastAsia="ru-RU"/>
        </w:rPr>
        <w:t xml:space="preserve"> наказу Міністерства інфраструктури України </w:t>
      </w:r>
    </w:p>
    <w:p w:rsidR="00DA1B8A" w:rsidRPr="006B1C3F" w:rsidRDefault="00E90392" w:rsidP="009001C7">
      <w:pPr>
        <w:pStyle w:val="2"/>
        <w:spacing w:before="0" w:after="0"/>
        <w:jc w:val="center"/>
        <w:rPr>
          <w:rFonts w:ascii="Times New Roman" w:eastAsia="Times New Roman" w:hAnsi="Times New Roman"/>
          <w:i w:val="0"/>
          <w:iCs w:val="0"/>
          <w:color w:val="000000"/>
          <w:lang w:val="uk-UA" w:eastAsia="ru-RU"/>
        </w:rPr>
      </w:pPr>
      <w:r w:rsidRPr="006B1C3F">
        <w:rPr>
          <w:rFonts w:ascii="Times New Roman" w:eastAsia="Times New Roman" w:hAnsi="Times New Roman"/>
          <w:i w:val="0"/>
          <w:iCs w:val="0"/>
          <w:color w:val="000000"/>
          <w:lang w:val="uk-UA" w:eastAsia="ru-RU"/>
        </w:rPr>
        <w:t>«</w:t>
      </w:r>
      <w:r w:rsidR="00C76132" w:rsidRPr="006B1C3F">
        <w:rPr>
          <w:rFonts w:ascii="Times New Roman" w:eastAsia="Times New Roman" w:hAnsi="Times New Roman"/>
          <w:i w:val="0"/>
          <w:iCs w:val="0"/>
          <w:color w:val="000000"/>
          <w:lang w:val="uk-UA" w:eastAsia="ru-RU"/>
        </w:rPr>
        <w:t xml:space="preserve">Про </w:t>
      </w:r>
      <w:r w:rsidR="0040376E" w:rsidRPr="006B1C3F">
        <w:rPr>
          <w:rFonts w:ascii="Times New Roman" w:eastAsia="Times New Roman" w:hAnsi="Times New Roman"/>
          <w:i w:val="0"/>
          <w:iCs w:val="0"/>
          <w:color w:val="000000"/>
          <w:lang w:val="uk-UA" w:eastAsia="ru-RU"/>
        </w:rPr>
        <w:t xml:space="preserve">затвердження </w:t>
      </w:r>
      <w:r w:rsidR="0030268F" w:rsidRPr="006B1C3F">
        <w:rPr>
          <w:rFonts w:ascii="Times New Roman" w:eastAsia="Times New Roman" w:hAnsi="Times New Roman"/>
          <w:i w:val="0"/>
          <w:iCs w:val="0"/>
          <w:color w:val="000000"/>
          <w:lang w:val="uk-UA" w:eastAsia="ru-RU"/>
        </w:rPr>
        <w:t>З</w:t>
      </w:r>
      <w:r w:rsidR="00C76132" w:rsidRPr="006B1C3F">
        <w:rPr>
          <w:rFonts w:ascii="Times New Roman" w:eastAsia="Times New Roman" w:hAnsi="Times New Roman"/>
          <w:i w:val="0"/>
          <w:iCs w:val="0"/>
          <w:color w:val="000000"/>
          <w:lang w:val="uk-UA" w:eastAsia="ru-RU"/>
        </w:rPr>
        <w:t>мін до Порядку проведення конкурсу та видачі дозвільних документів Європейської Конференції Міністрів Транспорту</w:t>
      </w:r>
      <w:r w:rsidRPr="006B1C3F">
        <w:rPr>
          <w:rFonts w:ascii="Times New Roman" w:eastAsia="Times New Roman" w:hAnsi="Times New Roman"/>
          <w:i w:val="0"/>
          <w:iCs w:val="0"/>
          <w:color w:val="000000"/>
          <w:lang w:val="uk-UA" w:eastAsia="ru-RU"/>
        </w:rPr>
        <w:t>»</w:t>
      </w:r>
    </w:p>
    <w:p w:rsidR="00DB2AE9" w:rsidRPr="006B1C3F" w:rsidRDefault="00DB2AE9" w:rsidP="009001C7">
      <w:pPr>
        <w:rPr>
          <w:color w:val="000000"/>
          <w:sz w:val="28"/>
          <w:szCs w:val="28"/>
          <w:lang w:val="uk-UA" w:eastAsia="ru-RU"/>
        </w:rPr>
      </w:pPr>
    </w:p>
    <w:p w:rsidR="00736E92" w:rsidRPr="006B1C3F" w:rsidRDefault="00736E92" w:rsidP="009001C7">
      <w:pPr>
        <w:rPr>
          <w:color w:val="000000"/>
          <w:sz w:val="28"/>
          <w:szCs w:val="28"/>
          <w:lang w:val="uk-UA" w:eastAsia="ru-RU"/>
        </w:rPr>
      </w:pPr>
    </w:p>
    <w:p w:rsidR="004C3BF9" w:rsidRPr="006B1C3F" w:rsidRDefault="004C3BF9" w:rsidP="00D97782">
      <w:pPr>
        <w:tabs>
          <w:tab w:val="left" w:pos="993"/>
        </w:tabs>
        <w:ind w:firstLine="567"/>
        <w:rPr>
          <w:b/>
          <w:bCs/>
          <w:iCs/>
          <w:color w:val="000000"/>
          <w:sz w:val="28"/>
          <w:szCs w:val="28"/>
          <w:lang w:val="uk-UA"/>
        </w:rPr>
      </w:pPr>
      <w:r w:rsidRPr="006B1C3F">
        <w:rPr>
          <w:b/>
          <w:bCs/>
          <w:iCs/>
          <w:color w:val="000000"/>
          <w:sz w:val="28"/>
          <w:szCs w:val="28"/>
          <w:lang w:val="uk-UA"/>
        </w:rPr>
        <w:t>І. Визначення проблеми</w:t>
      </w:r>
    </w:p>
    <w:p w:rsidR="0040376E" w:rsidRPr="006B1C3F" w:rsidRDefault="0040376E" w:rsidP="00D97782">
      <w:pPr>
        <w:tabs>
          <w:tab w:val="left" w:pos="993"/>
        </w:tabs>
        <w:ind w:firstLine="567"/>
        <w:jc w:val="both"/>
        <w:rPr>
          <w:rFonts w:ascii="Calibri" w:hAnsi="Calibri"/>
          <w:b/>
          <w:sz w:val="28"/>
          <w:szCs w:val="28"/>
          <w:lang w:val="uk-UA"/>
        </w:rPr>
      </w:pPr>
    </w:p>
    <w:p w:rsidR="005E7782" w:rsidRPr="006B1C3F" w:rsidRDefault="005E7782" w:rsidP="00D97782">
      <w:pPr>
        <w:tabs>
          <w:tab w:val="left" w:pos="993"/>
        </w:tabs>
        <w:ind w:firstLine="567"/>
        <w:jc w:val="both"/>
        <w:rPr>
          <w:rFonts w:ascii="Times New Roman" w:hAnsi="Times New Roman" w:cs="Times New Roman"/>
          <w:b/>
          <w:sz w:val="28"/>
          <w:szCs w:val="28"/>
          <w:lang w:val="uk-UA"/>
        </w:rPr>
      </w:pPr>
      <w:r w:rsidRPr="006B1C3F">
        <w:rPr>
          <w:rFonts w:ascii="Times New Roman" w:hAnsi="Times New Roman" w:cs="Times New Roman"/>
          <w:b/>
          <w:sz w:val="28"/>
          <w:szCs w:val="28"/>
          <w:lang w:val="uk-UA"/>
        </w:rPr>
        <w:t>Проблема, яку передбачається розв’язати шляхом державного регулювання</w:t>
      </w:r>
    </w:p>
    <w:p w:rsidR="005E7782" w:rsidRPr="006B1C3F" w:rsidRDefault="005E7782" w:rsidP="00D97782">
      <w:pPr>
        <w:tabs>
          <w:tab w:val="left" w:pos="993"/>
        </w:tabs>
        <w:ind w:firstLine="567"/>
        <w:jc w:val="both"/>
        <w:rPr>
          <w:rFonts w:ascii="Calibri" w:hAnsi="Calibri"/>
          <w:b/>
          <w:sz w:val="28"/>
          <w:szCs w:val="28"/>
          <w:lang w:val="uk-UA"/>
        </w:rPr>
      </w:pPr>
    </w:p>
    <w:p w:rsidR="009C00BE" w:rsidRPr="006B1C3F" w:rsidRDefault="009C00BE" w:rsidP="00D97782">
      <w:pPr>
        <w:ind w:firstLine="567"/>
        <w:jc w:val="both"/>
        <w:rPr>
          <w:rFonts w:ascii="Calibri" w:hAnsi="Calibri"/>
          <w:sz w:val="28"/>
          <w:szCs w:val="28"/>
          <w:lang w:val="uk-UA"/>
        </w:rPr>
      </w:pPr>
      <w:proofErr w:type="spellStart"/>
      <w:r w:rsidRPr="006B1C3F">
        <w:rPr>
          <w:rFonts w:ascii="Times New Roman" w:eastAsia="Times New Roman" w:hAnsi="Times New Roman"/>
          <w:color w:val="000000"/>
          <w:sz w:val="28"/>
          <w:lang w:val="uk-UA"/>
        </w:rPr>
        <w:t>Проєкт</w:t>
      </w:r>
      <w:proofErr w:type="spellEnd"/>
      <w:r w:rsidRPr="006B1C3F">
        <w:rPr>
          <w:rFonts w:ascii="Times New Roman" w:eastAsia="Times New Roman" w:hAnsi="Times New Roman"/>
          <w:color w:val="000000"/>
          <w:sz w:val="28"/>
          <w:lang w:val="uk-UA"/>
        </w:rPr>
        <w:t xml:space="preserve"> наказу Міністерства розвитку громад, територій та інфраструктури України «Про затвердження Змін до Порядку проведення конкурсу та видачі дозвільних документів Європейської Конференції Міністрів </w:t>
      </w:r>
      <w:r w:rsidR="00A4118D" w:rsidRPr="006B1C3F">
        <w:rPr>
          <w:rFonts w:ascii="Times New Roman" w:eastAsia="Times New Roman" w:hAnsi="Times New Roman"/>
          <w:color w:val="000000"/>
          <w:sz w:val="28"/>
          <w:lang w:val="uk-UA"/>
        </w:rPr>
        <w:t>Транспорту»</w:t>
      </w:r>
      <w:r w:rsidR="000F40FC" w:rsidRPr="006B1C3F">
        <w:rPr>
          <w:rFonts w:ascii="Times New Roman" w:eastAsia="Times New Roman" w:hAnsi="Times New Roman"/>
          <w:color w:val="000000"/>
          <w:sz w:val="28"/>
          <w:lang w:val="uk-UA"/>
        </w:rPr>
        <w:br/>
      </w:r>
      <w:r w:rsidR="00A4118D" w:rsidRPr="006B1C3F">
        <w:rPr>
          <w:rFonts w:ascii="Times New Roman" w:eastAsia="Times New Roman" w:hAnsi="Times New Roman"/>
          <w:color w:val="000000"/>
          <w:sz w:val="28"/>
          <w:lang w:val="uk-UA"/>
        </w:rPr>
        <w:t xml:space="preserve">(далі – </w:t>
      </w:r>
      <w:proofErr w:type="spellStart"/>
      <w:r w:rsidR="00A4118D" w:rsidRPr="006B1C3F">
        <w:rPr>
          <w:rFonts w:ascii="Times New Roman" w:eastAsia="Times New Roman" w:hAnsi="Times New Roman"/>
          <w:color w:val="000000"/>
          <w:sz w:val="28"/>
          <w:lang w:val="uk-UA"/>
        </w:rPr>
        <w:t>проєкт</w:t>
      </w:r>
      <w:proofErr w:type="spellEnd"/>
      <w:r w:rsidR="00A4118D" w:rsidRPr="006B1C3F">
        <w:rPr>
          <w:rFonts w:ascii="Times New Roman" w:eastAsia="Times New Roman" w:hAnsi="Times New Roman"/>
          <w:color w:val="000000"/>
          <w:sz w:val="28"/>
          <w:lang w:val="uk-UA"/>
        </w:rPr>
        <w:t xml:space="preserve"> Н</w:t>
      </w:r>
      <w:r w:rsidRPr="006B1C3F">
        <w:rPr>
          <w:rFonts w:ascii="Times New Roman" w:eastAsia="Times New Roman" w:hAnsi="Times New Roman"/>
          <w:color w:val="000000"/>
          <w:sz w:val="28"/>
          <w:lang w:val="uk-UA"/>
        </w:rPr>
        <w:t xml:space="preserve">аказу) розроблено з метою удосконалення </w:t>
      </w:r>
      <w:r w:rsidR="00E633A1" w:rsidRPr="006B1C3F">
        <w:rPr>
          <w:rFonts w:ascii="Times New Roman" w:eastAsia="Times New Roman" w:hAnsi="Times New Roman"/>
          <w:color w:val="000000"/>
          <w:sz w:val="28"/>
          <w:lang w:val="uk-UA"/>
        </w:rPr>
        <w:t>правового</w:t>
      </w:r>
      <w:r w:rsidRPr="006B1C3F">
        <w:rPr>
          <w:rFonts w:ascii="Times New Roman" w:eastAsia="Times New Roman" w:hAnsi="Times New Roman"/>
          <w:color w:val="000000"/>
          <w:sz w:val="28"/>
          <w:lang w:val="uk-UA"/>
        </w:rPr>
        <w:t xml:space="preserve"> регулювання організаційних та правових засад процедури проведення конкурсу та видачі дозвільних документів Європейської Конференції Міністрів Транспорту (далі – ЄКМТ) у частині проведення конкурсу з розподілу дозволів ЄКМТ та використання дозволів ЄКМТ.</w:t>
      </w:r>
      <w:r w:rsidRPr="006B1C3F">
        <w:rPr>
          <w:sz w:val="28"/>
          <w:szCs w:val="28"/>
          <w:lang w:val="uk-UA"/>
        </w:rPr>
        <w:t xml:space="preserve"> </w:t>
      </w:r>
    </w:p>
    <w:p w:rsidR="006F41FF" w:rsidRPr="006B1C3F" w:rsidRDefault="006F41FF" w:rsidP="006F41FF">
      <w:pPr>
        <w:tabs>
          <w:tab w:val="left" w:pos="0"/>
        </w:tabs>
        <w:ind w:firstLine="567"/>
        <w:jc w:val="both"/>
        <w:rPr>
          <w:rFonts w:ascii="Times New Roman" w:eastAsia="Times New Roman" w:hAnsi="Times New Roman" w:cs="Times New Roman"/>
          <w:sz w:val="28"/>
          <w:szCs w:val="28"/>
          <w:lang w:val="uk-UA" w:eastAsia="uk-UA"/>
        </w:rPr>
      </w:pPr>
      <w:r w:rsidRPr="006B1C3F">
        <w:rPr>
          <w:rFonts w:ascii="Times New Roman" w:eastAsia="Times New Roman" w:hAnsi="Times New Roman" w:cs="Times New Roman"/>
          <w:sz w:val="28"/>
          <w:szCs w:val="28"/>
          <w:lang w:val="uk-UA" w:eastAsia="uk-UA"/>
        </w:rPr>
        <w:t>Питання, які визначають процедуру розподілу, перерозподілу, оформлення та видачі дозволів ЄКМТ регулюються Порядком проведення конкурсу та видачі дозвільних документів Європейської Конференції Міністрів Транспорту, затвердженим наказом Міністерства транспорту України від 20 серпня 2004 року № 757, зареєстрованим в Міністерстві юстиції Укра</w:t>
      </w:r>
      <w:r w:rsidR="00E633A1" w:rsidRPr="006B1C3F">
        <w:rPr>
          <w:rFonts w:ascii="Times New Roman" w:eastAsia="Times New Roman" w:hAnsi="Times New Roman" w:cs="Times New Roman"/>
          <w:sz w:val="28"/>
          <w:szCs w:val="28"/>
          <w:lang w:val="uk-UA" w:eastAsia="uk-UA"/>
        </w:rPr>
        <w:t>їни 31 серпня 2004 року за № 1076</w:t>
      </w:r>
      <w:r w:rsidRPr="006B1C3F">
        <w:rPr>
          <w:rFonts w:ascii="Times New Roman" w:eastAsia="Times New Roman" w:hAnsi="Times New Roman" w:cs="Times New Roman"/>
          <w:sz w:val="28"/>
          <w:szCs w:val="28"/>
          <w:lang w:val="uk-UA" w:eastAsia="uk-UA"/>
        </w:rPr>
        <w:t>/9675 (далі – Порядок).</w:t>
      </w:r>
    </w:p>
    <w:p w:rsidR="009C00BE" w:rsidRPr="006B1C3F" w:rsidRDefault="00A4118D" w:rsidP="00D97782">
      <w:pPr>
        <w:pBdr>
          <w:top w:val="nil"/>
          <w:left w:val="nil"/>
          <w:bottom w:val="nil"/>
          <w:right w:val="nil"/>
          <w:between w:val="nil"/>
        </w:pBdr>
        <w:ind w:firstLine="567"/>
        <w:jc w:val="both"/>
        <w:rPr>
          <w:rFonts w:ascii="Calibri" w:hAnsi="Calibri"/>
          <w:sz w:val="28"/>
          <w:szCs w:val="28"/>
          <w:lang w:val="uk-UA"/>
        </w:rPr>
      </w:pPr>
      <w:proofErr w:type="spellStart"/>
      <w:r w:rsidRPr="006B1C3F">
        <w:rPr>
          <w:rFonts w:ascii="Times New Roman" w:eastAsia="Times New Roman" w:hAnsi="Times New Roman" w:cs="Times New Roman"/>
          <w:color w:val="000000"/>
          <w:sz w:val="28"/>
          <w:szCs w:val="20"/>
          <w:lang w:val="uk-UA" w:eastAsia="uk-UA"/>
        </w:rPr>
        <w:t>Проєктом</w:t>
      </w:r>
      <w:proofErr w:type="spellEnd"/>
      <w:r w:rsidRPr="006B1C3F">
        <w:rPr>
          <w:rFonts w:ascii="Times New Roman" w:eastAsia="Times New Roman" w:hAnsi="Times New Roman" w:cs="Times New Roman"/>
          <w:color w:val="000000"/>
          <w:sz w:val="28"/>
          <w:szCs w:val="20"/>
          <w:lang w:val="uk-UA" w:eastAsia="uk-UA"/>
        </w:rPr>
        <w:t xml:space="preserve"> Н</w:t>
      </w:r>
      <w:r w:rsidR="009C00BE" w:rsidRPr="006B1C3F">
        <w:rPr>
          <w:rFonts w:ascii="Times New Roman" w:eastAsia="Times New Roman" w:hAnsi="Times New Roman" w:cs="Times New Roman"/>
          <w:color w:val="000000"/>
          <w:sz w:val="28"/>
          <w:szCs w:val="20"/>
          <w:lang w:val="uk-UA" w:eastAsia="uk-UA"/>
        </w:rPr>
        <w:t xml:space="preserve">аказу пропонується </w:t>
      </w:r>
      <w:proofErr w:type="spellStart"/>
      <w:r w:rsidR="00E633A1" w:rsidRPr="006B1C3F">
        <w:rPr>
          <w:rFonts w:ascii="Times New Roman" w:eastAsia="Times New Roman" w:hAnsi="Times New Roman" w:cs="Times New Roman"/>
          <w:color w:val="000000"/>
          <w:sz w:val="28"/>
          <w:szCs w:val="20"/>
          <w:lang w:val="uk-UA" w:eastAsia="uk-UA"/>
        </w:rPr>
        <w:t>внести</w:t>
      </w:r>
      <w:proofErr w:type="spellEnd"/>
      <w:r w:rsidR="00E633A1" w:rsidRPr="006B1C3F">
        <w:rPr>
          <w:rFonts w:ascii="Times New Roman" w:eastAsia="Times New Roman" w:hAnsi="Times New Roman" w:cs="Times New Roman"/>
          <w:color w:val="000000"/>
          <w:sz w:val="28"/>
          <w:szCs w:val="20"/>
          <w:lang w:val="uk-UA" w:eastAsia="uk-UA"/>
        </w:rPr>
        <w:t xml:space="preserve"> зміни до</w:t>
      </w:r>
      <w:r w:rsidR="009C00BE" w:rsidRPr="006B1C3F">
        <w:rPr>
          <w:rFonts w:ascii="Times New Roman" w:eastAsia="Times New Roman" w:hAnsi="Times New Roman" w:cs="Times New Roman"/>
          <w:color w:val="000000"/>
          <w:sz w:val="28"/>
          <w:szCs w:val="20"/>
          <w:lang w:val="uk-UA" w:eastAsia="uk-UA"/>
        </w:rPr>
        <w:t xml:space="preserve"> Порядку у частині виключення можливості права участі у конкурсі з розподілу дозволів ЄКМТ автомобільним перевізниками, які отримали ліцензію на період дії воєнного стану в Україні, </w:t>
      </w:r>
      <w:r w:rsidR="009C00BE" w:rsidRPr="006B1C3F">
        <w:rPr>
          <w:rFonts w:ascii="Times" w:eastAsia="Times" w:hAnsi="Times" w:cs="Times New Roman"/>
          <w:color w:val="000000"/>
          <w:sz w:val="28"/>
          <w:szCs w:val="20"/>
          <w:lang w:val="uk-UA" w:eastAsia="uk-UA"/>
        </w:rPr>
        <w:t>та не оновили відомості відповідно до Ліцензійних умов</w:t>
      </w:r>
      <w:r w:rsidR="00E633A1" w:rsidRPr="006B1C3F">
        <w:rPr>
          <w:rFonts w:ascii="Times" w:eastAsia="Times" w:hAnsi="Times" w:cs="Times New Roman"/>
          <w:color w:val="000000"/>
          <w:sz w:val="28"/>
          <w:szCs w:val="20"/>
          <w:lang w:val="uk-UA" w:eastAsia="uk-UA"/>
        </w:rPr>
        <w:t xml:space="preserve"> провадження</w:t>
      </w:r>
      <w:r w:rsidR="006F41FF" w:rsidRPr="006B1C3F">
        <w:rPr>
          <w:rFonts w:ascii="Times" w:eastAsia="Times" w:hAnsi="Times" w:cs="Times New Roman"/>
          <w:color w:val="000000"/>
          <w:sz w:val="28"/>
          <w:szCs w:val="20"/>
          <w:lang w:val="uk-UA" w:eastAsia="uk-UA"/>
        </w:rPr>
        <w:t xml:space="preserve">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затверджених постановою Кабінету Міністрів України від 02 грудня 2015 року № 1001 (далі-Ліцензійні умови)</w:t>
      </w:r>
      <w:r w:rsidR="009C00BE" w:rsidRPr="006B1C3F">
        <w:rPr>
          <w:rFonts w:ascii="Times New Roman" w:eastAsia="Times New Roman" w:hAnsi="Times New Roman" w:cs="Times New Roman"/>
          <w:color w:val="000000"/>
          <w:sz w:val="28"/>
          <w:szCs w:val="20"/>
          <w:lang w:val="uk-UA" w:eastAsia="uk-UA"/>
        </w:rPr>
        <w:t>, а також конкретизувати положення Порядку щодо використання дозволів ЄКМТ та щодо процедури звітування про їх використання.</w:t>
      </w:r>
    </w:p>
    <w:p w:rsidR="006F41FF" w:rsidRPr="006B1C3F" w:rsidRDefault="006F41FF" w:rsidP="00D97782">
      <w:pPr>
        <w:pStyle w:val="11"/>
        <w:spacing w:after="0" w:line="240" w:lineRule="auto"/>
        <w:ind w:firstLine="567"/>
        <w:jc w:val="both"/>
        <w:rPr>
          <w:rFonts w:ascii="Times New Roman" w:eastAsia="Times New Roman" w:hAnsi="Times New Roman"/>
          <w:b/>
          <w:color w:val="000000"/>
          <w:sz w:val="28"/>
        </w:rPr>
      </w:pPr>
    </w:p>
    <w:p w:rsidR="009C00BE" w:rsidRPr="006B1C3F" w:rsidRDefault="009C00BE" w:rsidP="00D97782">
      <w:pPr>
        <w:pStyle w:val="11"/>
        <w:spacing w:after="0" w:line="240" w:lineRule="auto"/>
        <w:ind w:firstLine="567"/>
        <w:jc w:val="both"/>
        <w:rPr>
          <w:rFonts w:ascii="Times New Roman" w:eastAsia="Times New Roman" w:hAnsi="Times New Roman"/>
          <w:b/>
          <w:color w:val="000000"/>
          <w:sz w:val="28"/>
        </w:rPr>
      </w:pPr>
      <w:r w:rsidRPr="006B1C3F">
        <w:rPr>
          <w:rFonts w:ascii="Times New Roman" w:eastAsia="Times New Roman" w:hAnsi="Times New Roman"/>
          <w:b/>
          <w:color w:val="000000"/>
          <w:sz w:val="28"/>
        </w:rPr>
        <w:t>Причини виникнення проблеми</w:t>
      </w:r>
    </w:p>
    <w:p w:rsidR="006B1C3F" w:rsidRPr="006B1C3F" w:rsidRDefault="006B1C3F" w:rsidP="006F41FF">
      <w:pPr>
        <w:ind w:firstLine="567"/>
        <w:jc w:val="both"/>
        <w:rPr>
          <w:rFonts w:asciiTheme="minorHAnsi" w:hAnsiTheme="minorHAnsi"/>
          <w:sz w:val="28"/>
          <w:szCs w:val="28"/>
          <w:lang w:val="uk-UA"/>
        </w:rPr>
      </w:pPr>
    </w:p>
    <w:p w:rsidR="006F41FF" w:rsidRPr="006B1C3F" w:rsidRDefault="006F41FF" w:rsidP="006F41FF">
      <w:pPr>
        <w:ind w:firstLine="567"/>
        <w:jc w:val="both"/>
        <w:rPr>
          <w:rFonts w:ascii="Calibri" w:hAnsi="Calibri"/>
          <w:sz w:val="28"/>
          <w:szCs w:val="28"/>
          <w:lang w:val="uk-UA"/>
        </w:rPr>
      </w:pPr>
      <w:r w:rsidRPr="006B1C3F">
        <w:rPr>
          <w:sz w:val="28"/>
          <w:szCs w:val="28"/>
          <w:lang w:val="uk-UA"/>
        </w:rPr>
        <w:t xml:space="preserve">З кожним роком кількість автомобільних перевізників, які забезпечують перевезення у міжнародному сполученні зростає, </w:t>
      </w:r>
    </w:p>
    <w:p w:rsidR="006F41FF" w:rsidRPr="006B1C3F" w:rsidRDefault="006F41FF" w:rsidP="006F41FF">
      <w:pPr>
        <w:pStyle w:val="11"/>
        <w:spacing w:after="0" w:line="240" w:lineRule="auto"/>
        <w:ind w:firstLine="567"/>
        <w:jc w:val="both"/>
        <w:rPr>
          <w:rFonts w:ascii="Times New Roman" w:eastAsia="Times New Roman" w:hAnsi="Times New Roman"/>
          <w:color w:val="000000"/>
          <w:sz w:val="28"/>
        </w:rPr>
      </w:pPr>
      <w:r w:rsidRPr="006B1C3F">
        <w:rPr>
          <w:rFonts w:ascii="Times New Roman" w:eastAsia="Times New Roman" w:hAnsi="Times New Roman"/>
          <w:color w:val="000000"/>
          <w:sz w:val="28"/>
        </w:rPr>
        <w:t>Через</w:t>
      </w:r>
      <w:r w:rsidR="00E633A1" w:rsidRPr="006B1C3F">
        <w:rPr>
          <w:rFonts w:ascii="Times New Roman" w:eastAsia="Times New Roman" w:hAnsi="Times New Roman"/>
          <w:color w:val="000000"/>
          <w:sz w:val="28"/>
        </w:rPr>
        <w:t xml:space="preserve"> повномасштабне вторгнення російської федерації</w:t>
      </w:r>
      <w:r w:rsidRPr="006B1C3F">
        <w:rPr>
          <w:rFonts w:ascii="Times New Roman" w:eastAsia="Times New Roman" w:hAnsi="Times New Roman"/>
          <w:color w:val="000000"/>
          <w:sz w:val="28"/>
        </w:rPr>
        <w:t xml:space="preserve"> на територію України та у зв’язку із зростанням попиту та потреби на автомобільні перевезення, відповідно </w:t>
      </w:r>
      <w:r w:rsidR="00E633A1" w:rsidRPr="006B1C3F">
        <w:rPr>
          <w:rFonts w:ascii="Times New Roman" w:eastAsia="Times New Roman" w:hAnsi="Times New Roman"/>
          <w:color w:val="000000"/>
          <w:sz w:val="28"/>
        </w:rPr>
        <w:t xml:space="preserve">до </w:t>
      </w:r>
      <w:r w:rsidRPr="006B1C3F">
        <w:rPr>
          <w:rFonts w:ascii="Times New Roman" w:eastAsia="Times New Roman" w:hAnsi="Times New Roman"/>
          <w:color w:val="000000"/>
          <w:sz w:val="28"/>
        </w:rPr>
        <w:t xml:space="preserve">постанови Кабінету Міністрів України </w:t>
      </w:r>
      <w:r w:rsidR="00E633A1" w:rsidRPr="006B1C3F">
        <w:rPr>
          <w:rFonts w:ascii="Times New Roman" w:eastAsia="Times New Roman" w:hAnsi="Times New Roman"/>
          <w:color w:val="000000"/>
          <w:sz w:val="28"/>
        </w:rPr>
        <w:br/>
      </w:r>
      <w:r w:rsidRPr="006B1C3F">
        <w:rPr>
          <w:rFonts w:ascii="Times New Roman" w:eastAsia="Times New Roman" w:hAnsi="Times New Roman"/>
          <w:color w:val="000000"/>
          <w:sz w:val="28"/>
        </w:rPr>
        <w:t xml:space="preserve">від 25 березня 2022 року № 368 «Про внесення змін до Ліцензійних умов </w:t>
      </w:r>
      <w:r w:rsidRPr="006B1C3F">
        <w:rPr>
          <w:rFonts w:ascii="Times New Roman" w:eastAsia="Times New Roman" w:hAnsi="Times New Roman"/>
          <w:color w:val="000000"/>
          <w:sz w:val="28"/>
        </w:rPr>
        <w:lastRenderedPageBreak/>
        <w:t>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ліцензії на період дії воєнного стану видавались за спрощеною процедурою.</w:t>
      </w:r>
    </w:p>
    <w:p w:rsidR="009C00BE" w:rsidRPr="006B1C3F" w:rsidRDefault="009C00BE" w:rsidP="00D97782">
      <w:pPr>
        <w:pStyle w:val="11"/>
        <w:spacing w:after="0" w:line="240" w:lineRule="auto"/>
        <w:ind w:firstLine="567"/>
        <w:jc w:val="both"/>
        <w:rPr>
          <w:rFonts w:ascii="Times New Roman" w:eastAsia="Times New Roman" w:hAnsi="Times New Roman"/>
          <w:color w:val="000000"/>
          <w:sz w:val="28"/>
        </w:rPr>
      </w:pPr>
      <w:r w:rsidRPr="006B1C3F">
        <w:rPr>
          <w:rFonts w:ascii="Times New Roman" w:eastAsia="Times New Roman" w:hAnsi="Times New Roman"/>
          <w:color w:val="000000"/>
          <w:sz w:val="28"/>
        </w:rPr>
        <w:t>З 31 травня 2022 року по 01 червня 2024 року видано близько 15 тис. відповідних ліцензій, що становить 50 % від загальної кількості чинних ліцензій на здійснення міжнародних перевезень.</w:t>
      </w:r>
    </w:p>
    <w:p w:rsidR="009C00BE" w:rsidRPr="006B1C3F" w:rsidRDefault="009C00BE" w:rsidP="006B1C3F">
      <w:pPr>
        <w:pStyle w:val="11"/>
        <w:spacing w:after="0" w:line="240" w:lineRule="auto"/>
        <w:ind w:firstLine="567"/>
        <w:jc w:val="both"/>
        <w:rPr>
          <w:sz w:val="28"/>
          <w:szCs w:val="28"/>
        </w:rPr>
      </w:pPr>
      <w:r w:rsidRPr="006B1C3F">
        <w:rPr>
          <w:rFonts w:ascii="Times New Roman" w:eastAsia="Times New Roman" w:hAnsi="Times New Roman"/>
          <w:color w:val="000000"/>
          <w:sz w:val="28"/>
        </w:rPr>
        <w:t>Відповідно до Порядку право на участь у конкурсі з розподілу дозволів ЄКМТ мають право автомобільні перевізники, які мають, зокрема, чинну ліцензію на право здійснення міжнародних автомобільних перевезень та  провадять таку господарську діяльність не менше 2-х років.</w:t>
      </w:r>
    </w:p>
    <w:p w:rsidR="009C00BE" w:rsidRPr="006B1C3F" w:rsidRDefault="009C00BE" w:rsidP="00D97782">
      <w:pPr>
        <w:pStyle w:val="11"/>
        <w:spacing w:after="0" w:line="240" w:lineRule="auto"/>
        <w:ind w:firstLine="567"/>
        <w:jc w:val="both"/>
        <w:rPr>
          <w:rFonts w:ascii="Times New Roman" w:eastAsia="Times New Roman" w:hAnsi="Times New Roman"/>
          <w:b/>
          <w:color w:val="000000"/>
          <w:sz w:val="28"/>
        </w:rPr>
      </w:pPr>
    </w:p>
    <w:p w:rsidR="009C00BE" w:rsidRPr="006B1C3F" w:rsidRDefault="009C00BE" w:rsidP="00D97782">
      <w:pPr>
        <w:pStyle w:val="11"/>
        <w:spacing w:after="0" w:line="240" w:lineRule="auto"/>
        <w:ind w:firstLine="567"/>
        <w:jc w:val="both"/>
        <w:rPr>
          <w:rFonts w:ascii="Times New Roman" w:eastAsia="Times New Roman" w:hAnsi="Times New Roman"/>
          <w:b/>
          <w:color w:val="000000"/>
          <w:sz w:val="28"/>
        </w:rPr>
      </w:pPr>
      <w:r w:rsidRPr="006B1C3F">
        <w:rPr>
          <w:rFonts w:ascii="Times New Roman" w:eastAsia="Times New Roman" w:hAnsi="Times New Roman"/>
          <w:b/>
          <w:color w:val="000000"/>
          <w:sz w:val="28"/>
        </w:rPr>
        <w:t>Підтвердження важливості проблеми</w:t>
      </w:r>
    </w:p>
    <w:p w:rsidR="006B1C3F" w:rsidRPr="006B1C3F" w:rsidRDefault="006B1C3F" w:rsidP="00D97782">
      <w:pPr>
        <w:tabs>
          <w:tab w:val="left" w:pos="0"/>
        </w:tabs>
        <w:ind w:firstLine="567"/>
        <w:jc w:val="both"/>
        <w:rPr>
          <w:rFonts w:ascii="Times New Roman" w:eastAsia="Times New Roman" w:hAnsi="Times New Roman" w:cs="Times New Roman"/>
          <w:sz w:val="28"/>
          <w:szCs w:val="28"/>
          <w:lang w:val="uk-UA" w:eastAsia="uk-UA"/>
        </w:rPr>
      </w:pPr>
    </w:p>
    <w:p w:rsidR="00343BDE" w:rsidRPr="006B1C3F" w:rsidRDefault="00343BDE" w:rsidP="00D97782">
      <w:pPr>
        <w:tabs>
          <w:tab w:val="left" w:pos="0"/>
        </w:tabs>
        <w:ind w:firstLine="567"/>
        <w:jc w:val="both"/>
        <w:rPr>
          <w:rFonts w:ascii="Times New Roman" w:eastAsia="Times New Roman" w:hAnsi="Times New Roman" w:cs="Times New Roman"/>
          <w:sz w:val="28"/>
          <w:szCs w:val="28"/>
          <w:lang w:val="uk-UA" w:eastAsia="uk-UA"/>
        </w:rPr>
      </w:pPr>
      <w:r w:rsidRPr="006B1C3F">
        <w:rPr>
          <w:rFonts w:ascii="Times New Roman" w:eastAsia="Times New Roman" w:hAnsi="Times New Roman" w:cs="Times New Roman"/>
          <w:sz w:val="28"/>
          <w:szCs w:val="28"/>
          <w:lang w:val="uk-UA" w:eastAsia="uk-UA"/>
        </w:rPr>
        <w:t>Згідно із постановою Кабінету Міністрів України від 18 червня 2024 року № 712 «Про внесення змін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можливість отримання ліцензій на право здійснення міжнародних перевезень вантажів за спрощеною процедурою скасовується, а ліцензіати, які вже отримали ліцензії на період дії воєнного стану, після закінчення строку, на який вони були видані, залишаються чинними у разі подання такими ліцензіатами до органу ліцензування документів та відомостей, визначених пунктом 7 Ліцензійних умов, та за умови відповідності ліцензіатів вимогам Ліцензійних умов.</w:t>
      </w:r>
    </w:p>
    <w:p w:rsidR="00343BDE" w:rsidRPr="006B1C3F" w:rsidRDefault="00343BDE" w:rsidP="00D97782">
      <w:pPr>
        <w:tabs>
          <w:tab w:val="left" w:pos="0"/>
        </w:tabs>
        <w:ind w:firstLine="567"/>
        <w:jc w:val="both"/>
        <w:rPr>
          <w:rFonts w:ascii="Times New Roman" w:eastAsia="Times New Roman" w:hAnsi="Times New Roman" w:cs="Times New Roman"/>
          <w:sz w:val="28"/>
          <w:szCs w:val="28"/>
          <w:lang w:val="uk-UA" w:eastAsia="uk-UA"/>
        </w:rPr>
      </w:pPr>
      <w:r w:rsidRPr="006B1C3F">
        <w:rPr>
          <w:rFonts w:ascii="Times New Roman" w:eastAsia="Times New Roman" w:hAnsi="Times New Roman" w:cs="Times New Roman"/>
          <w:sz w:val="28"/>
          <w:szCs w:val="28"/>
          <w:lang w:val="uk-UA" w:eastAsia="uk-UA"/>
        </w:rPr>
        <w:t xml:space="preserve">Слід звернути увагу, що Порядок розроблено, зокрема, відповідно до  вимог Хартії Якості міжнародних автомобільних вантажних перевезень в системі багатосторонньої квоти ЄКМТ, підписаної міністрами транспорту країн - членів МТФ 28 травня 2015 року в м. Лейпциг (далі - Хартія Якості). </w:t>
      </w:r>
    </w:p>
    <w:p w:rsidR="00343BDE" w:rsidRPr="006B1C3F" w:rsidRDefault="006F41FF" w:rsidP="00D97782">
      <w:pPr>
        <w:tabs>
          <w:tab w:val="left" w:pos="0"/>
        </w:tabs>
        <w:ind w:firstLine="567"/>
        <w:jc w:val="both"/>
        <w:rPr>
          <w:rFonts w:ascii="Times New Roman" w:eastAsia="Times New Roman" w:hAnsi="Times New Roman" w:cs="Times New Roman"/>
          <w:sz w:val="28"/>
          <w:szCs w:val="28"/>
          <w:lang w:val="uk-UA" w:eastAsia="uk-UA"/>
        </w:rPr>
      </w:pPr>
      <w:r w:rsidRPr="006B1C3F">
        <w:rPr>
          <w:rFonts w:ascii="Times New Roman" w:eastAsia="Times New Roman" w:hAnsi="Times New Roman" w:cs="Times New Roman"/>
          <w:sz w:val="28"/>
          <w:szCs w:val="28"/>
          <w:lang w:val="uk-UA" w:eastAsia="uk-UA"/>
        </w:rPr>
        <w:t>Хартією Я</w:t>
      </w:r>
      <w:r w:rsidR="00343BDE" w:rsidRPr="006B1C3F">
        <w:rPr>
          <w:rFonts w:ascii="Times New Roman" w:eastAsia="Times New Roman" w:hAnsi="Times New Roman" w:cs="Times New Roman"/>
          <w:sz w:val="28"/>
          <w:szCs w:val="28"/>
          <w:lang w:val="uk-UA" w:eastAsia="uk-UA"/>
        </w:rPr>
        <w:t>кості встановлено ряд вимог, які необхідно забезпечити автомобільним перевізникам, які здійснюють перевезення за дозволами ЄКМТ. Ліцензія на період дії воєнного стану видавалась на підставі лише заяви на отримання ліцензії та відомостей про транспортні засоби.</w:t>
      </w:r>
    </w:p>
    <w:p w:rsidR="00547EA0" w:rsidRPr="006B1C3F" w:rsidRDefault="00343BDE" w:rsidP="00D97782">
      <w:pPr>
        <w:widowControl w:val="0"/>
        <w:tabs>
          <w:tab w:val="left" w:pos="0"/>
        </w:tabs>
        <w:ind w:right="104" w:firstLine="567"/>
        <w:jc w:val="both"/>
        <w:rPr>
          <w:rFonts w:ascii="Times New Roman" w:eastAsia="Times New Roman" w:hAnsi="Times New Roman" w:cs="Times New Roman"/>
          <w:color w:val="000000"/>
          <w:sz w:val="28"/>
          <w:szCs w:val="28"/>
          <w:shd w:val="clear" w:color="auto" w:fill="FFFFFF"/>
          <w:lang w:val="uk-UA" w:eastAsia="en-US"/>
        </w:rPr>
      </w:pPr>
      <w:r w:rsidRPr="006B1C3F">
        <w:rPr>
          <w:rFonts w:ascii="Times New Roman" w:eastAsia="Times New Roman" w:hAnsi="Times New Roman" w:cs="Times New Roman"/>
          <w:color w:val="000000"/>
          <w:sz w:val="28"/>
          <w:szCs w:val="28"/>
          <w:shd w:val="clear" w:color="auto" w:fill="FFFFFF"/>
          <w:lang w:val="uk-UA" w:eastAsia="en-US"/>
        </w:rPr>
        <w:t xml:space="preserve">Разом з тим, є необхідність </w:t>
      </w:r>
      <w:r w:rsidR="00547EA0" w:rsidRPr="006B1C3F">
        <w:rPr>
          <w:rFonts w:ascii="Times New Roman" w:eastAsia="Times New Roman" w:hAnsi="Times New Roman" w:cs="Times New Roman"/>
          <w:color w:val="000000"/>
          <w:sz w:val="28"/>
          <w:szCs w:val="28"/>
          <w:shd w:val="clear" w:color="auto" w:fill="FFFFFF"/>
          <w:lang w:val="uk-UA" w:eastAsia="en-US"/>
        </w:rPr>
        <w:t xml:space="preserve">актуалізувати положення Порядку </w:t>
      </w:r>
      <w:r w:rsidRPr="006B1C3F">
        <w:rPr>
          <w:rFonts w:ascii="Times New Roman" w:eastAsia="Times New Roman" w:hAnsi="Times New Roman" w:cs="Times New Roman"/>
          <w:color w:val="000000"/>
          <w:sz w:val="28"/>
          <w:szCs w:val="28"/>
          <w:shd w:val="clear" w:color="auto" w:fill="FFFFFF"/>
          <w:lang w:val="uk-UA" w:eastAsia="en-US"/>
        </w:rPr>
        <w:t xml:space="preserve">щодо нарахування штрафних  балів за конкретно визначені періоди у частині встановлених порушень термінів щодо звітування про використання дозволів ЄКМТ. Діючою редакцією Порядку встановлено однакову відповідальність як за одне порушення термінів щодо звітування про використання дозволів, так і за відсутність такого звітування за весь звітний період, що є </w:t>
      </w:r>
      <w:r w:rsidR="00D97782" w:rsidRPr="006B1C3F">
        <w:rPr>
          <w:rFonts w:ascii="Times New Roman" w:eastAsia="Times New Roman" w:hAnsi="Times New Roman" w:cs="Times New Roman"/>
          <w:color w:val="000000"/>
          <w:sz w:val="28"/>
          <w:szCs w:val="28"/>
          <w:shd w:val="clear" w:color="auto" w:fill="FFFFFF"/>
          <w:lang w:val="uk-UA" w:eastAsia="en-US"/>
        </w:rPr>
        <w:t xml:space="preserve">необ’єктивним. </w:t>
      </w:r>
    </w:p>
    <w:p w:rsidR="00D97782" w:rsidRPr="006B1C3F" w:rsidRDefault="00D97782" w:rsidP="009001C7">
      <w:pPr>
        <w:pStyle w:val="ae"/>
        <w:ind w:left="709"/>
        <w:rPr>
          <w:rFonts w:ascii="Calibri" w:hAnsi="Calibri"/>
          <w:sz w:val="28"/>
          <w:szCs w:val="28"/>
        </w:rPr>
      </w:pPr>
    </w:p>
    <w:p w:rsidR="0065732A" w:rsidRPr="006B1C3F" w:rsidRDefault="0065732A" w:rsidP="00D97782">
      <w:pPr>
        <w:pStyle w:val="ae"/>
        <w:ind w:left="567"/>
        <w:rPr>
          <w:b/>
          <w:sz w:val="28"/>
          <w:szCs w:val="28"/>
        </w:rPr>
      </w:pPr>
      <w:r w:rsidRPr="006B1C3F">
        <w:rPr>
          <w:b/>
          <w:sz w:val="28"/>
          <w:szCs w:val="28"/>
        </w:rPr>
        <w:t>Основні</w:t>
      </w:r>
      <w:r w:rsidRPr="006B1C3F">
        <w:rPr>
          <w:b/>
          <w:spacing w:val="-3"/>
          <w:sz w:val="28"/>
          <w:szCs w:val="28"/>
        </w:rPr>
        <w:t xml:space="preserve"> </w:t>
      </w:r>
      <w:r w:rsidRPr="006B1C3F">
        <w:rPr>
          <w:b/>
          <w:sz w:val="28"/>
          <w:szCs w:val="28"/>
        </w:rPr>
        <w:t>групи,</w:t>
      </w:r>
      <w:r w:rsidRPr="006B1C3F">
        <w:rPr>
          <w:b/>
          <w:spacing w:val="-2"/>
          <w:sz w:val="28"/>
          <w:szCs w:val="28"/>
        </w:rPr>
        <w:t xml:space="preserve"> </w:t>
      </w:r>
      <w:r w:rsidRPr="006B1C3F">
        <w:rPr>
          <w:b/>
          <w:sz w:val="28"/>
          <w:szCs w:val="28"/>
        </w:rPr>
        <w:t>на</w:t>
      </w:r>
      <w:r w:rsidRPr="006B1C3F">
        <w:rPr>
          <w:b/>
          <w:spacing w:val="-3"/>
          <w:sz w:val="28"/>
          <w:szCs w:val="28"/>
        </w:rPr>
        <w:t xml:space="preserve"> </w:t>
      </w:r>
      <w:r w:rsidRPr="006B1C3F">
        <w:rPr>
          <w:b/>
          <w:sz w:val="28"/>
          <w:szCs w:val="28"/>
        </w:rPr>
        <w:t>які</w:t>
      </w:r>
      <w:r w:rsidRPr="006B1C3F">
        <w:rPr>
          <w:b/>
          <w:spacing w:val="-2"/>
          <w:sz w:val="28"/>
          <w:szCs w:val="28"/>
        </w:rPr>
        <w:t xml:space="preserve"> </w:t>
      </w:r>
      <w:r w:rsidRPr="006B1C3F">
        <w:rPr>
          <w:b/>
          <w:sz w:val="28"/>
          <w:szCs w:val="28"/>
        </w:rPr>
        <w:t>проблема</w:t>
      </w:r>
      <w:r w:rsidRPr="006B1C3F">
        <w:rPr>
          <w:b/>
          <w:spacing w:val="-2"/>
          <w:sz w:val="28"/>
          <w:szCs w:val="28"/>
        </w:rPr>
        <w:t xml:space="preserve"> </w:t>
      </w:r>
      <w:r w:rsidRPr="006B1C3F">
        <w:rPr>
          <w:b/>
          <w:sz w:val="28"/>
          <w:szCs w:val="28"/>
        </w:rPr>
        <w:t>справляє</w:t>
      </w:r>
      <w:r w:rsidRPr="006B1C3F">
        <w:rPr>
          <w:b/>
          <w:spacing w:val="-2"/>
          <w:sz w:val="28"/>
          <w:szCs w:val="28"/>
        </w:rPr>
        <w:t xml:space="preserve"> </w:t>
      </w:r>
      <w:r w:rsidRPr="006B1C3F">
        <w:rPr>
          <w:b/>
          <w:sz w:val="28"/>
          <w:szCs w:val="28"/>
        </w:rPr>
        <w:t>вплив: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6"/>
        <w:gridCol w:w="1181"/>
        <w:gridCol w:w="1074"/>
      </w:tblGrid>
      <w:tr w:rsidR="00D65C48" w:rsidRPr="006B1C3F" w:rsidTr="001D24D0">
        <w:tc>
          <w:tcPr>
            <w:tcW w:w="7655" w:type="dxa"/>
          </w:tcPr>
          <w:p w:rsidR="00D65C48" w:rsidRPr="006B1C3F" w:rsidRDefault="00D65C48" w:rsidP="009001C7">
            <w:pPr>
              <w:jc w:val="center"/>
              <w:rPr>
                <w:rFonts w:eastAsia="Times New Roman"/>
                <w:bCs/>
                <w:color w:val="000000"/>
                <w:sz w:val="28"/>
                <w:szCs w:val="28"/>
                <w:lang w:val="uk-UA" w:eastAsia="uk-UA"/>
              </w:rPr>
            </w:pPr>
            <w:r w:rsidRPr="006B1C3F">
              <w:rPr>
                <w:rFonts w:eastAsia="Times New Roman"/>
                <w:bCs/>
                <w:color w:val="000000"/>
                <w:sz w:val="28"/>
                <w:szCs w:val="28"/>
                <w:lang w:val="uk-UA" w:eastAsia="uk-UA"/>
              </w:rPr>
              <w:t>Гр</w:t>
            </w:r>
            <w:r w:rsidR="0065732A" w:rsidRPr="006B1C3F">
              <w:rPr>
                <w:rFonts w:eastAsia="Times New Roman"/>
                <w:bCs/>
                <w:color w:val="000000"/>
                <w:sz w:val="28"/>
                <w:szCs w:val="28"/>
                <w:lang w:val="uk-UA" w:eastAsia="uk-UA"/>
              </w:rPr>
              <w:t>у</w:t>
            </w:r>
            <w:r w:rsidRPr="006B1C3F">
              <w:rPr>
                <w:rFonts w:eastAsia="Times New Roman"/>
                <w:bCs/>
                <w:color w:val="000000"/>
                <w:sz w:val="28"/>
                <w:szCs w:val="28"/>
                <w:lang w:val="uk-UA" w:eastAsia="uk-UA"/>
              </w:rPr>
              <w:t>пи (підгрупи)</w:t>
            </w:r>
          </w:p>
        </w:tc>
        <w:tc>
          <w:tcPr>
            <w:tcW w:w="1222" w:type="dxa"/>
          </w:tcPr>
          <w:p w:rsidR="00D65C48" w:rsidRPr="006B1C3F" w:rsidRDefault="00D65C48" w:rsidP="009001C7">
            <w:pPr>
              <w:ind w:firstLine="2"/>
              <w:jc w:val="center"/>
              <w:rPr>
                <w:rFonts w:eastAsia="Times New Roman"/>
                <w:bCs/>
                <w:color w:val="000000"/>
                <w:sz w:val="28"/>
                <w:szCs w:val="28"/>
                <w:lang w:val="uk-UA" w:eastAsia="uk-UA"/>
              </w:rPr>
            </w:pPr>
            <w:r w:rsidRPr="006B1C3F">
              <w:rPr>
                <w:rFonts w:eastAsia="Times New Roman"/>
                <w:bCs/>
                <w:color w:val="000000"/>
                <w:sz w:val="28"/>
                <w:szCs w:val="28"/>
                <w:lang w:val="uk-UA" w:eastAsia="uk-UA"/>
              </w:rPr>
              <w:t>Так</w:t>
            </w:r>
          </w:p>
        </w:tc>
        <w:tc>
          <w:tcPr>
            <w:tcW w:w="1118" w:type="dxa"/>
          </w:tcPr>
          <w:p w:rsidR="00D65C48" w:rsidRPr="006B1C3F" w:rsidRDefault="00D65C48" w:rsidP="009001C7">
            <w:pPr>
              <w:ind w:firstLine="2"/>
              <w:jc w:val="center"/>
              <w:rPr>
                <w:rFonts w:eastAsia="Times New Roman"/>
                <w:bCs/>
                <w:color w:val="000000"/>
                <w:sz w:val="28"/>
                <w:szCs w:val="28"/>
                <w:lang w:val="uk-UA" w:eastAsia="uk-UA"/>
              </w:rPr>
            </w:pPr>
            <w:r w:rsidRPr="006B1C3F">
              <w:rPr>
                <w:rFonts w:eastAsia="Times New Roman"/>
                <w:bCs/>
                <w:color w:val="000000"/>
                <w:sz w:val="28"/>
                <w:szCs w:val="28"/>
                <w:lang w:val="uk-UA" w:eastAsia="uk-UA"/>
              </w:rPr>
              <w:t>Ні</w:t>
            </w:r>
          </w:p>
        </w:tc>
      </w:tr>
      <w:tr w:rsidR="00D65C48" w:rsidRPr="006B1C3F" w:rsidTr="001D24D0">
        <w:tc>
          <w:tcPr>
            <w:tcW w:w="7655" w:type="dxa"/>
          </w:tcPr>
          <w:p w:rsidR="00D65C48" w:rsidRPr="006B1C3F" w:rsidRDefault="00D65C48" w:rsidP="009001C7">
            <w:pPr>
              <w:jc w:val="both"/>
              <w:rPr>
                <w:rFonts w:eastAsia="Times New Roman"/>
                <w:bCs/>
                <w:color w:val="000000"/>
                <w:sz w:val="28"/>
                <w:szCs w:val="28"/>
                <w:lang w:val="uk-UA" w:eastAsia="uk-UA"/>
              </w:rPr>
            </w:pPr>
            <w:r w:rsidRPr="006B1C3F">
              <w:rPr>
                <w:rFonts w:eastAsia="Times New Roman"/>
                <w:bCs/>
                <w:color w:val="000000"/>
                <w:sz w:val="28"/>
                <w:szCs w:val="28"/>
                <w:lang w:val="uk-UA" w:eastAsia="uk-UA"/>
              </w:rPr>
              <w:t>Громадяни</w:t>
            </w:r>
          </w:p>
        </w:tc>
        <w:tc>
          <w:tcPr>
            <w:tcW w:w="1222" w:type="dxa"/>
          </w:tcPr>
          <w:p w:rsidR="00D65C48" w:rsidRPr="006B1C3F" w:rsidRDefault="00EE73C9" w:rsidP="009001C7">
            <w:pPr>
              <w:ind w:firstLine="2"/>
              <w:jc w:val="center"/>
              <w:rPr>
                <w:rFonts w:ascii="Times New Roman" w:eastAsia="Times New Roman" w:hAnsi="Times New Roman" w:cs="Times New Roman"/>
                <w:bCs/>
                <w:color w:val="000000"/>
                <w:sz w:val="28"/>
                <w:szCs w:val="28"/>
                <w:lang w:val="uk-UA" w:eastAsia="uk-UA"/>
              </w:rPr>
            </w:pPr>
            <w:r w:rsidRPr="006B1C3F">
              <w:rPr>
                <w:rFonts w:ascii="Times New Roman" w:eastAsia="Times New Roman" w:hAnsi="Times New Roman" w:cs="Times New Roman"/>
                <w:bCs/>
                <w:color w:val="000000"/>
                <w:sz w:val="28"/>
                <w:szCs w:val="28"/>
                <w:lang w:val="uk-UA" w:eastAsia="uk-UA"/>
              </w:rPr>
              <w:t>-</w:t>
            </w:r>
          </w:p>
        </w:tc>
        <w:tc>
          <w:tcPr>
            <w:tcW w:w="1118" w:type="dxa"/>
          </w:tcPr>
          <w:p w:rsidR="00D65C48" w:rsidRPr="006B1C3F" w:rsidRDefault="00EE73C9" w:rsidP="009001C7">
            <w:pPr>
              <w:ind w:firstLine="2"/>
              <w:jc w:val="center"/>
              <w:rPr>
                <w:rFonts w:ascii="Times New Roman" w:eastAsia="Times New Roman" w:hAnsi="Times New Roman" w:cs="Times New Roman"/>
                <w:bCs/>
                <w:color w:val="000000"/>
                <w:sz w:val="28"/>
                <w:szCs w:val="28"/>
                <w:lang w:val="uk-UA" w:eastAsia="uk-UA"/>
              </w:rPr>
            </w:pPr>
            <w:r w:rsidRPr="006B1C3F">
              <w:rPr>
                <w:rFonts w:ascii="Times New Roman" w:eastAsia="Times New Roman" w:hAnsi="Times New Roman" w:cs="Times New Roman"/>
                <w:bCs/>
                <w:color w:val="000000"/>
                <w:sz w:val="28"/>
                <w:szCs w:val="28"/>
                <w:lang w:val="uk-UA" w:eastAsia="uk-UA"/>
              </w:rPr>
              <w:t>+</w:t>
            </w:r>
          </w:p>
        </w:tc>
      </w:tr>
      <w:tr w:rsidR="00D65C48" w:rsidRPr="006B1C3F" w:rsidTr="001D24D0">
        <w:tc>
          <w:tcPr>
            <w:tcW w:w="7655" w:type="dxa"/>
          </w:tcPr>
          <w:p w:rsidR="00D65C48" w:rsidRPr="006B1C3F" w:rsidRDefault="00D65C48" w:rsidP="009001C7">
            <w:pPr>
              <w:jc w:val="both"/>
              <w:rPr>
                <w:rFonts w:eastAsia="Times New Roman"/>
                <w:bCs/>
                <w:color w:val="000000"/>
                <w:sz w:val="28"/>
                <w:szCs w:val="28"/>
                <w:lang w:val="uk-UA" w:eastAsia="uk-UA"/>
              </w:rPr>
            </w:pPr>
            <w:r w:rsidRPr="006B1C3F">
              <w:rPr>
                <w:rFonts w:eastAsia="Times New Roman"/>
                <w:bCs/>
                <w:color w:val="000000"/>
                <w:sz w:val="28"/>
                <w:szCs w:val="28"/>
                <w:lang w:val="uk-UA" w:eastAsia="uk-UA"/>
              </w:rPr>
              <w:lastRenderedPageBreak/>
              <w:t>Держава</w:t>
            </w:r>
          </w:p>
        </w:tc>
        <w:tc>
          <w:tcPr>
            <w:tcW w:w="1222" w:type="dxa"/>
          </w:tcPr>
          <w:p w:rsidR="00D65C48" w:rsidRPr="006B1C3F" w:rsidRDefault="00D65C48" w:rsidP="009001C7">
            <w:pPr>
              <w:ind w:firstLine="2"/>
              <w:jc w:val="center"/>
              <w:rPr>
                <w:rFonts w:ascii="Times New Roman" w:eastAsia="Times New Roman" w:hAnsi="Times New Roman" w:cs="Times New Roman"/>
                <w:bCs/>
                <w:color w:val="000000"/>
                <w:sz w:val="28"/>
                <w:szCs w:val="28"/>
                <w:lang w:val="uk-UA" w:eastAsia="uk-UA"/>
              </w:rPr>
            </w:pPr>
            <w:r w:rsidRPr="006B1C3F">
              <w:rPr>
                <w:rFonts w:ascii="Times New Roman" w:eastAsia="Times New Roman" w:hAnsi="Times New Roman" w:cs="Times New Roman"/>
                <w:bCs/>
                <w:color w:val="000000"/>
                <w:sz w:val="28"/>
                <w:szCs w:val="28"/>
                <w:lang w:val="uk-UA" w:eastAsia="uk-UA"/>
              </w:rPr>
              <w:t>+</w:t>
            </w:r>
          </w:p>
        </w:tc>
        <w:tc>
          <w:tcPr>
            <w:tcW w:w="1118" w:type="dxa"/>
          </w:tcPr>
          <w:p w:rsidR="00D65C48" w:rsidRPr="006B1C3F" w:rsidRDefault="00B8699B" w:rsidP="009001C7">
            <w:pPr>
              <w:ind w:firstLine="2"/>
              <w:jc w:val="center"/>
              <w:rPr>
                <w:rFonts w:ascii="Times New Roman" w:eastAsia="Times New Roman" w:hAnsi="Times New Roman" w:cs="Times New Roman"/>
                <w:bCs/>
                <w:color w:val="000000"/>
                <w:sz w:val="28"/>
                <w:szCs w:val="28"/>
                <w:lang w:val="uk-UA" w:eastAsia="uk-UA"/>
              </w:rPr>
            </w:pPr>
            <w:r w:rsidRPr="006B1C3F">
              <w:rPr>
                <w:rFonts w:ascii="Times New Roman" w:eastAsia="Times New Roman" w:hAnsi="Times New Roman" w:cs="Times New Roman"/>
                <w:bCs/>
                <w:color w:val="000000"/>
                <w:sz w:val="28"/>
                <w:szCs w:val="28"/>
                <w:lang w:val="uk-UA" w:eastAsia="uk-UA"/>
              </w:rPr>
              <w:t>-</w:t>
            </w:r>
          </w:p>
        </w:tc>
      </w:tr>
      <w:tr w:rsidR="00D97782" w:rsidRPr="006B1C3F" w:rsidTr="001D24D0">
        <w:tc>
          <w:tcPr>
            <w:tcW w:w="7655" w:type="dxa"/>
          </w:tcPr>
          <w:p w:rsidR="00D97782" w:rsidRPr="006B1C3F" w:rsidRDefault="00D97782" w:rsidP="009001C7">
            <w:pPr>
              <w:jc w:val="both"/>
              <w:rPr>
                <w:rFonts w:eastAsia="Times New Roman"/>
                <w:bCs/>
                <w:color w:val="000000"/>
                <w:sz w:val="28"/>
                <w:szCs w:val="28"/>
                <w:lang w:val="uk-UA" w:eastAsia="uk-UA"/>
              </w:rPr>
            </w:pPr>
            <w:r w:rsidRPr="006B1C3F">
              <w:rPr>
                <w:rFonts w:eastAsia="Times New Roman"/>
                <w:bCs/>
                <w:color w:val="000000"/>
                <w:sz w:val="28"/>
                <w:szCs w:val="28"/>
                <w:lang w:val="uk-UA" w:eastAsia="uk-UA"/>
              </w:rPr>
              <w:t>Суб’єкти господарювання</w:t>
            </w:r>
          </w:p>
        </w:tc>
        <w:tc>
          <w:tcPr>
            <w:tcW w:w="1222" w:type="dxa"/>
          </w:tcPr>
          <w:p w:rsidR="00D97782" w:rsidRPr="006B1C3F" w:rsidRDefault="00D97782" w:rsidP="009001C7">
            <w:pPr>
              <w:ind w:firstLine="2"/>
              <w:jc w:val="center"/>
              <w:rPr>
                <w:rFonts w:ascii="Times New Roman" w:eastAsia="Times New Roman" w:hAnsi="Times New Roman" w:cs="Times New Roman"/>
                <w:bCs/>
                <w:color w:val="000000"/>
                <w:sz w:val="28"/>
                <w:szCs w:val="28"/>
                <w:lang w:val="uk-UA" w:eastAsia="uk-UA"/>
              </w:rPr>
            </w:pPr>
            <w:r w:rsidRPr="006B1C3F">
              <w:rPr>
                <w:rFonts w:ascii="Times New Roman" w:eastAsia="Times New Roman" w:hAnsi="Times New Roman" w:cs="Times New Roman"/>
                <w:bCs/>
                <w:color w:val="000000"/>
                <w:sz w:val="28"/>
                <w:szCs w:val="28"/>
                <w:lang w:val="uk-UA" w:eastAsia="uk-UA"/>
              </w:rPr>
              <w:t>+</w:t>
            </w:r>
          </w:p>
        </w:tc>
        <w:tc>
          <w:tcPr>
            <w:tcW w:w="1118" w:type="dxa"/>
          </w:tcPr>
          <w:p w:rsidR="00D97782" w:rsidRPr="006B1C3F" w:rsidRDefault="00D97782" w:rsidP="009001C7">
            <w:pPr>
              <w:ind w:firstLine="2"/>
              <w:jc w:val="center"/>
              <w:rPr>
                <w:rFonts w:ascii="Times New Roman" w:eastAsia="Times New Roman" w:hAnsi="Times New Roman" w:cs="Times New Roman"/>
                <w:bCs/>
                <w:color w:val="000000"/>
                <w:sz w:val="28"/>
                <w:szCs w:val="28"/>
                <w:lang w:val="uk-UA" w:eastAsia="uk-UA"/>
              </w:rPr>
            </w:pPr>
            <w:r w:rsidRPr="006B1C3F">
              <w:rPr>
                <w:rFonts w:ascii="Times New Roman" w:eastAsia="Times New Roman" w:hAnsi="Times New Roman" w:cs="Times New Roman"/>
                <w:bCs/>
                <w:color w:val="000000"/>
                <w:sz w:val="28"/>
                <w:szCs w:val="28"/>
                <w:lang w:val="uk-UA" w:eastAsia="uk-UA"/>
              </w:rPr>
              <w:t>-</w:t>
            </w:r>
          </w:p>
        </w:tc>
      </w:tr>
      <w:tr w:rsidR="00D65C48" w:rsidRPr="006B1C3F" w:rsidTr="001D24D0">
        <w:tc>
          <w:tcPr>
            <w:tcW w:w="7655" w:type="dxa"/>
          </w:tcPr>
          <w:p w:rsidR="00D65C48" w:rsidRPr="006B1C3F" w:rsidRDefault="00D65C48" w:rsidP="009001C7">
            <w:pPr>
              <w:jc w:val="both"/>
              <w:rPr>
                <w:rFonts w:eastAsia="Times New Roman"/>
                <w:bCs/>
                <w:color w:val="000000"/>
                <w:sz w:val="28"/>
                <w:szCs w:val="28"/>
                <w:lang w:val="uk-UA" w:eastAsia="uk-UA"/>
              </w:rPr>
            </w:pPr>
            <w:r w:rsidRPr="006B1C3F">
              <w:rPr>
                <w:rFonts w:eastAsia="Times New Roman"/>
                <w:bCs/>
                <w:color w:val="000000"/>
                <w:sz w:val="28"/>
                <w:szCs w:val="28"/>
                <w:lang w:val="uk-UA" w:eastAsia="uk-UA"/>
              </w:rPr>
              <w:t>(у тому числі суб’єкти малого підприємництва)</w:t>
            </w:r>
          </w:p>
        </w:tc>
        <w:tc>
          <w:tcPr>
            <w:tcW w:w="1222" w:type="dxa"/>
          </w:tcPr>
          <w:p w:rsidR="00D65C48" w:rsidRPr="006B1C3F" w:rsidRDefault="00D65C48" w:rsidP="009001C7">
            <w:pPr>
              <w:ind w:firstLine="2"/>
              <w:jc w:val="center"/>
              <w:rPr>
                <w:rFonts w:ascii="Times New Roman" w:eastAsia="Times New Roman" w:hAnsi="Times New Roman" w:cs="Times New Roman"/>
                <w:bCs/>
                <w:color w:val="000000"/>
                <w:sz w:val="28"/>
                <w:szCs w:val="28"/>
                <w:lang w:val="uk-UA" w:eastAsia="uk-UA"/>
              </w:rPr>
            </w:pPr>
            <w:r w:rsidRPr="006B1C3F">
              <w:rPr>
                <w:rFonts w:ascii="Times New Roman" w:eastAsia="Times New Roman" w:hAnsi="Times New Roman" w:cs="Times New Roman"/>
                <w:bCs/>
                <w:color w:val="000000"/>
                <w:sz w:val="28"/>
                <w:szCs w:val="28"/>
                <w:lang w:val="uk-UA" w:eastAsia="uk-UA"/>
              </w:rPr>
              <w:t>+</w:t>
            </w:r>
          </w:p>
        </w:tc>
        <w:tc>
          <w:tcPr>
            <w:tcW w:w="1118" w:type="dxa"/>
          </w:tcPr>
          <w:p w:rsidR="00D65C48" w:rsidRPr="006B1C3F" w:rsidRDefault="00B8699B" w:rsidP="009001C7">
            <w:pPr>
              <w:ind w:firstLine="2"/>
              <w:jc w:val="center"/>
              <w:rPr>
                <w:rFonts w:ascii="Times New Roman" w:eastAsia="Times New Roman" w:hAnsi="Times New Roman" w:cs="Times New Roman"/>
                <w:bCs/>
                <w:color w:val="000000"/>
                <w:sz w:val="28"/>
                <w:szCs w:val="28"/>
                <w:lang w:val="uk-UA" w:eastAsia="uk-UA"/>
              </w:rPr>
            </w:pPr>
            <w:r w:rsidRPr="006B1C3F">
              <w:rPr>
                <w:rFonts w:ascii="Times New Roman" w:eastAsia="Times New Roman" w:hAnsi="Times New Roman" w:cs="Times New Roman"/>
                <w:bCs/>
                <w:color w:val="000000"/>
                <w:sz w:val="28"/>
                <w:szCs w:val="28"/>
                <w:lang w:val="uk-UA" w:eastAsia="uk-UA"/>
              </w:rPr>
              <w:t>-</w:t>
            </w:r>
          </w:p>
        </w:tc>
      </w:tr>
    </w:tbl>
    <w:p w:rsidR="0075359A" w:rsidRPr="006B1C3F" w:rsidRDefault="0075359A" w:rsidP="009001C7">
      <w:pPr>
        <w:pStyle w:val="ae"/>
        <w:ind w:left="709"/>
        <w:rPr>
          <w:noProof/>
          <w:color w:val="000000"/>
          <w:sz w:val="28"/>
          <w:szCs w:val="28"/>
        </w:rPr>
      </w:pPr>
    </w:p>
    <w:p w:rsidR="00D97782" w:rsidRPr="006B1C3F" w:rsidRDefault="00D97782" w:rsidP="00D97782">
      <w:pPr>
        <w:pStyle w:val="ae"/>
        <w:spacing w:after="0"/>
        <w:ind w:firstLine="567"/>
        <w:jc w:val="both"/>
        <w:rPr>
          <w:rFonts w:ascii="Times New Roman" w:hAnsi="Times New Roman" w:cs="Times New Roman"/>
          <w:b/>
          <w:noProof/>
          <w:color w:val="000000"/>
          <w:sz w:val="28"/>
          <w:szCs w:val="28"/>
        </w:rPr>
      </w:pPr>
      <w:r w:rsidRPr="006B1C3F">
        <w:rPr>
          <w:rFonts w:ascii="Times New Roman" w:hAnsi="Times New Roman" w:cs="Times New Roman"/>
          <w:b/>
          <w:sz w:val="28"/>
          <w:szCs w:val="28"/>
        </w:rPr>
        <w:t>Обґрунтування неможливості вирішення проблеми за допомогою ринкових механізмі</w:t>
      </w:r>
      <w:r w:rsidR="006B1C3F" w:rsidRPr="006B1C3F">
        <w:rPr>
          <w:rFonts w:ascii="Times New Roman" w:hAnsi="Times New Roman" w:cs="Times New Roman"/>
          <w:b/>
          <w:sz w:val="28"/>
          <w:szCs w:val="28"/>
        </w:rPr>
        <w:t>в</w:t>
      </w:r>
    </w:p>
    <w:p w:rsidR="006B1C3F" w:rsidRDefault="006B1C3F" w:rsidP="00D97782">
      <w:pPr>
        <w:pStyle w:val="ae"/>
        <w:spacing w:after="0"/>
        <w:ind w:firstLine="567"/>
        <w:jc w:val="both"/>
        <w:rPr>
          <w:rFonts w:asciiTheme="minorHAnsi" w:hAnsiTheme="minorHAnsi"/>
          <w:noProof/>
          <w:color w:val="000000"/>
          <w:sz w:val="28"/>
          <w:szCs w:val="28"/>
        </w:rPr>
      </w:pPr>
    </w:p>
    <w:p w:rsidR="00D97782" w:rsidRPr="006B1C3F" w:rsidRDefault="0065732A" w:rsidP="00D97782">
      <w:pPr>
        <w:pStyle w:val="ae"/>
        <w:spacing w:after="0"/>
        <w:ind w:firstLine="567"/>
        <w:jc w:val="both"/>
        <w:rPr>
          <w:rFonts w:ascii="Calibri" w:hAnsi="Calibri"/>
          <w:sz w:val="28"/>
          <w:szCs w:val="28"/>
        </w:rPr>
      </w:pPr>
      <w:bookmarkStart w:id="0" w:name="_GoBack"/>
      <w:bookmarkEnd w:id="0"/>
      <w:r w:rsidRPr="006B1C3F">
        <w:rPr>
          <w:noProof/>
          <w:color w:val="000000"/>
          <w:sz w:val="28"/>
          <w:szCs w:val="28"/>
        </w:rPr>
        <w:t xml:space="preserve">Зазначена проблема </w:t>
      </w:r>
      <w:r w:rsidRPr="006B1C3F">
        <w:rPr>
          <w:sz w:val="28"/>
          <w:szCs w:val="28"/>
        </w:rPr>
        <w:t>не</w:t>
      </w:r>
      <w:r w:rsidRPr="006B1C3F">
        <w:rPr>
          <w:spacing w:val="-2"/>
          <w:sz w:val="28"/>
          <w:szCs w:val="28"/>
        </w:rPr>
        <w:t xml:space="preserve"> </w:t>
      </w:r>
      <w:r w:rsidRPr="006B1C3F">
        <w:rPr>
          <w:sz w:val="28"/>
          <w:szCs w:val="28"/>
        </w:rPr>
        <w:t>може</w:t>
      </w:r>
      <w:r w:rsidRPr="006B1C3F">
        <w:rPr>
          <w:spacing w:val="-1"/>
          <w:sz w:val="28"/>
          <w:szCs w:val="28"/>
        </w:rPr>
        <w:t xml:space="preserve"> </w:t>
      </w:r>
      <w:r w:rsidRPr="006B1C3F">
        <w:rPr>
          <w:sz w:val="28"/>
          <w:szCs w:val="28"/>
        </w:rPr>
        <w:t>бути</w:t>
      </w:r>
      <w:r w:rsidRPr="006B1C3F">
        <w:rPr>
          <w:spacing w:val="-1"/>
          <w:sz w:val="28"/>
          <w:szCs w:val="28"/>
        </w:rPr>
        <w:t xml:space="preserve"> </w:t>
      </w:r>
      <w:r w:rsidRPr="006B1C3F">
        <w:rPr>
          <w:sz w:val="28"/>
          <w:szCs w:val="28"/>
        </w:rPr>
        <w:t>розв’язана</w:t>
      </w:r>
      <w:r w:rsidRPr="006B1C3F">
        <w:rPr>
          <w:spacing w:val="-1"/>
          <w:sz w:val="28"/>
          <w:szCs w:val="28"/>
        </w:rPr>
        <w:t xml:space="preserve"> </w:t>
      </w:r>
      <w:r w:rsidRPr="006B1C3F">
        <w:rPr>
          <w:sz w:val="28"/>
          <w:szCs w:val="28"/>
        </w:rPr>
        <w:t>за</w:t>
      </w:r>
      <w:r w:rsidRPr="006B1C3F">
        <w:rPr>
          <w:spacing w:val="-1"/>
          <w:sz w:val="28"/>
          <w:szCs w:val="28"/>
        </w:rPr>
        <w:t xml:space="preserve"> </w:t>
      </w:r>
      <w:r w:rsidRPr="006B1C3F">
        <w:rPr>
          <w:sz w:val="28"/>
          <w:szCs w:val="28"/>
        </w:rPr>
        <w:t>допомогою</w:t>
      </w:r>
      <w:r w:rsidR="00D97782" w:rsidRPr="006B1C3F">
        <w:rPr>
          <w:rFonts w:ascii="Calibri" w:hAnsi="Calibri"/>
          <w:sz w:val="28"/>
          <w:szCs w:val="28"/>
        </w:rPr>
        <w:t xml:space="preserve"> </w:t>
      </w:r>
      <w:r w:rsidR="00D97782" w:rsidRPr="006B1C3F">
        <w:rPr>
          <w:sz w:val="28"/>
          <w:szCs w:val="28"/>
        </w:rPr>
        <w:t>ринкових</w:t>
      </w:r>
      <w:r w:rsidR="00D97782" w:rsidRPr="006B1C3F">
        <w:rPr>
          <w:rFonts w:ascii="Calibri" w:hAnsi="Calibri"/>
          <w:sz w:val="28"/>
          <w:szCs w:val="28"/>
        </w:rPr>
        <w:t xml:space="preserve"> </w:t>
      </w:r>
      <w:r w:rsidR="0075359A" w:rsidRPr="006B1C3F">
        <w:rPr>
          <w:sz w:val="28"/>
          <w:szCs w:val="28"/>
        </w:rPr>
        <w:t xml:space="preserve">механізмів, </w:t>
      </w:r>
      <w:r w:rsidR="00D97782" w:rsidRPr="006B1C3F">
        <w:rPr>
          <w:sz w:val="28"/>
          <w:szCs w:val="28"/>
        </w:rPr>
        <w:t xml:space="preserve">оскільки потребує внесення змін до нормативно-правового </w:t>
      </w:r>
      <w:proofErr w:type="spellStart"/>
      <w:r w:rsidR="00D97782" w:rsidRPr="006B1C3F">
        <w:rPr>
          <w:sz w:val="28"/>
          <w:szCs w:val="28"/>
        </w:rPr>
        <w:t>акта</w:t>
      </w:r>
      <w:proofErr w:type="spellEnd"/>
      <w:r w:rsidR="00D97782" w:rsidRPr="006B1C3F">
        <w:rPr>
          <w:sz w:val="28"/>
          <w:szCs w:val="28"/>
        </w:rPr>
        <w:t>.</w:t>
      </w:r>
    </w:p>
    <w:p w:rsidR="0075359A" w:rsidRPr="006B1C3F" w:rsidRDefault="00D97782" w:rsidP="00D97782">
      <w:pPr>
        <w:pStyle w:val="ae"/>
        <w:spacing w:after="0"/>
        <w:ind w:firstLine="567"/>
        <w:jc w:val="both"/>
        <w:rPr>
          <w:rFonts w:ascii="Calibri" w:hAnsi="Calibri"/>
          <w:sz w:val="28"/>
          <w:szCs w:val="28"/>
        </w:rPr>
      </w:pPr>
      <w:r w:rsidRPr="006B1C3F">
        <w:rPr>
          <w:sz w:val="28"/>
          <w:szCs w:val="28"/>
        </w:rPr>
        <w:t xml:space="preserve">Крім того, </w:t>
      </w:r>
      <w:r w:rsidR="00A4118D" w:rsidRPr="006B1C3F">
        <w:rPr>
          <w:sz w:val="28"/>
          <w:szCs w:val="28"/>
        </w:rPr>
        <w:t xml:space="preserve">положення, викладені в </w:t>
      </w:r>
      <w:proofErr w:type="spellStart"/>
      <w:r w:rsidR="00A4118D" w:rsidRPr="006B1C3F">
        <w:rPr>
          <w:sz w:val="28"/>
          <w:szCs w:val="28"/>
        </w:rPr>
        <w:t>проєкті</w:t>
      </w:r>
      <w:proofErr w:type="spellEnd"/>
      <w:r w:rsidR="00A4118D" w:rsidRPr="006B1C3F">
        <w:rPr>
          <w:sz w:val="28"/>
          <w:szCs w:val="28"/>
        </w:rPr>
        <w:t xml:space="preserve"> Н</w:t>
      </w:r>
      <w:r w:rsidRPr="006B1C3F">
        <w:rPr>
          <w:sz w:val="28"/>
          <w:szCs w:val="28"/>
        </w:rPr>
        <w:t>аказу, мають загальнообов’язковий характер і не можуть затверджуватися локальними актами суб’єктів господарювання.</w:t>
      </w:r>
    </w:p>
    <w:p w:rsidR="00D97782" w:rsidRPr="006B1C3F" w:rsidRDefault="00D97782" w:rsidP="00D97782">
      <w:pPr>
        <w:pStyle w:val="ae"/>
        <w:spacing w:after="0"/>
        <w:ind w:firstLine="567"/>
        <w:jc w:val="both"/>
        <w:rPr>
          <w:rFonts w:ascii="Calibri" w:hAnsi="Calibri"/>
          <w:sz w:val="28"/>
          <w:szCs w:val="28"/>
        </w:rPr>
      </w:pPr>
    </w:p>
    <w:p w:rsidR="000978A5" w:rsidRPr="006B1C3F" w:rsidRDefault="009C00BE" w:rsidP="00D97782">
      <w:pPr>
        <w:ind w:firstLine="567"/>
        <w:jc w:val="both"/>
        <w:rPr>
          <w:rFonts w:ascii="Calibri" w:hAnsi="Calibri"/>
          <w:b/>
          <w:noProof/>
          <w:color w:val="000000"/>
          <w:sz w:val="28"/>
          <w:szCs w:val="28"/>
          <w:lang w:val="uk-UA"/>
        </w:rPr>
      </w:pPr>
      <w:r w:rsidRPr="006B1C3F">
        <w:rPr>
          <w:b/>
          <w:noProof/>
          <w:color w:val="000000"/>
          <w:sz w:val="28"/>
          <w:szCs w:val="28"/>
          <w:lang w:val="uk-UA"/>
        </w:rPr>
        <w:t>Обґрунтування неможливості вирішення проблеми за допомогою</w:t>
      </w:r>
      <w:r w:rsidR="00D97782" w:rsidRPr="006B1C3F">
        <w:rPr>
          <w:rFonts w:ascii="Calibri" w:hAnsi="Calibri"/>
          <w:b/>
          <w:noProof/>
          <w:color w:val="000000"/>
          <w:sz w:val="28"/>
          <w:szCs w:val="28"/>
          <w:lang w:val="uk-UA"/>
        </w:rPr>
        <w:t xml:space="preserve"> </w:t>
      </w:r>
      <w:r w:rsidRPr="006B1C3F">
        <w:rPr>
          <w:b/>
          <w:noProof/>
          <w:color w:val="000000"/>
          <w:sz w:val="28"/>
          <w:szCs w:val="28"/>
          <w:lang w:val="uk-UA"/>
        </w:rPr>
        <w:t>ринкових механізмів</w:t>
      </w:r>
    </w:p>
    <w:p w:rsidR="009C00BE" w:rsidRPr="006B1C3F" w:rsidRDefault="009C00BE" w:rsidP="00D97782">
      <w:pPr>
        <w:ind w:firstLine="567"/>
        <w:jc w:val="both"/>
        <w:rPr>
          <w:rFonts w:ascii="Times New Roman" w:hAnsi="Times New Roman" w:cs="Times New Roman"/>
          <w:b/>
          <w:noProof/>
          <w:color w:val="000000"/>
          <w:sz w:val="28"/>
          <w:szCs w:val="28"/>
          <w:lang w:val="uk-UA"/>
        </w:rPr>
      </w:pPr>
    </w:p>
    <w:p w:rsidR="00D97782" w:rsidRPr="006B1C3F" w:rsidRDefault="00D97782" w:rsidP="00D97782">
      <w:pPr>
        <w:ind w:firstLine="567"/>
        <w:jc w:val="both"/>
        <w:rPr>
          <w:rFonts w:ascii="Times New Roman" w:hAnsi="Times New Roman" w:cs="Times New Roman"/>
          <w:noProof/>
          <w:color w:val="000000"/>
          <w:sz w:val="28"/>
          <w:szCs w:val="28"/>
          <w:lang w:val="uk-UA"/>
        </w:rPr>
      </w:pPr>
      <w:r w:rsidRPr="006B1C3F">
        <w:rPr>
          <w:rFonts w:ascii="Times New Roman" w:hAnsi="Times New Roman" w:cs="Times New Roman"/>
          <w:noProof/>
          <w:color w:val="000000"/>
          <w:sz w:val="28"/>
          <w:szCs w:val="28"/>
          <w:lang w:val="uk-UA"/>
        </w:rPr>
        <w:t>Чинна редакція Порядку не може у повній мірі забезпечити врахування вимог Хартії Якості, а також містить норми щодо необ’єктивного застосування штрафних балів за порушення звітування про використання дозволів ЄКМТ.</w:t>
      </w:r>
    </w:p>
    <w:p w:rsidR="00D97782" w:rsidRPr="006B1C3F" w:rsidRDefault="00D97782" w:rsidP="00D97782">
      <w:pPr>
        <w:ind w:firstLine="567"/>
        <w:jc w:val="both"/>
        <w:rPr>
          <w:rFonts w:ascii="Times New Roman" w:hAnsi="Times New Roman" w:cs="Times New Roman"/>
          <w:b/>
          <w:noProof/>
          <w:color w:val="000000"/>
          <w:sz w:val="28"/>
          <w:szCs w:val="28"/>
          <w:lang w:val="uk-UA"/>
        </w:rPr>
      </w:pPr>
    </w:p>
    <w:p w:rsidR="00D97782" w:rsidRPr="006B1C3F" w:rsidRDefault="00D97782" w:rsidP="00D97782">
      <w:pPr>
        <w:ind w:firstLine="567"/>
        <w:jc w:val="both"/>
        <w:rPr>
          <w:rFonts w:ascii="Times New Roman" w:hAnsi="Times New Roman" w:cs="Times New Roman"/>
          <w:b/>
          <w:noProof/>
          <w:color w:val="000000"/>
          <w:sz w:val="28"/>
          <w:szCs w:val="28"/>
          <w:lang w:val="uk-UA"/>
        </w:rPr>
      </w:pPr>
    </w:p>
    <w:p w:rsidR="00E90392" w:rsidRPr="006B1C3F" w:rsidRDefault="00ED31D7" w:rsidP="00D97782">
      <w:pPr>
        <w:ind w:firstLine="567"/>
        <w:jc w:val="both"/>
        <w:rPr>
          <w:noProof/>
          <w:color w:val="000000"/>
          <w:sz w:val="28"/>
          <w:szCs w:val="28"/>
          <w:lang w:val="uk-UA"/>
        </w:rPr>
      </w:pPr>
      <w:r w:rsidRPr="006B1C3F">
        <w:rPr>
          <w:b/>
          <w:noProof/>
          <w:color w:val="000000"/>
          <w:sz w:val="28"/>
          <w:szCs w:val="28"/>
          <w:lang w:val="uk-UA"/>
        </w:rPr>
        <w:t>ІІ</w:t>
      </w:r>
      <w:r w:rsidR="00091D74" w:rsidRPr="006B1C3F">
        <w:rPr>
          <w:b/>
          <w:noProof/>
          <w:color w:val="000000"/>
          <w:sz w:val="28"/>
          <w:szCs w:val="28"/>
          <w:lang w:val="uk-UA"/>
        </w:rPr>
        <w:t xml:space="preserve">. </w:t>
      </w:r>
      <w:r w:rsidR="00DA1B8A" w:rsidRPr="006B1C3F">
        <w:rPr>
          <w:b/>
          <w:noProof/>
          <w:color w:val="000000"/>
          <w:sz w:val="28"/>
          <w:szCs w:val="28"/>
          <w:lang w:val="uk-UA"/>
        </w:rPr>
        <w:t>Цілі державного регулювання</w:t>
      </w:r>
      <w:r w:rsidR="00E90392" w:rsidRPr="006B1C3F">
        <w:rPr>
          <w:noProof/>
          <w:color w:val="000000"/>
          <w:sz w:val="28"/>
          <w:szCs w:val="28"/>
          <w:lang w:val="uk-UA"/>
        </w:rPr>
        <w:t xml:space="preserve"> </w:t>
      </w:r>
    </w:p>
    <w:p w:rsidR="00DB2AE9" w:rsidRPr="006B1C3F" w:rsidRDefault="00DB2AE9" w:rsidP="00D97782">
      <w:pPr>
        <w:ind w:firstLine="567"/>
        <w:jc w:val="both"/>
        <w:rPr>
          <w:noProof/>
          <w:color w:val="000000"/>
          <w:sz w:val="28"/>
          <w:szCs w:val="28"/>
          <w:lang w:val="uk-UA"/>
        </w:rPr>
      </w:pPr>
    </w:p>
    <w:p w:rsidR="00932E34" w:rsidRPr="006B1C3F" w:rsidRDefault="00932E34" w:rsidP="00D97782">
      <w:pPr>
        <w:ind w:firstLine="567"/>
        <w:jc w:val="both"/>
        <w:rPr>
          <w:rFonts w:ascii="Times New Roman" w:hAnsi="Times New Roman" w:cs="Times New Roman"/>
          <w:noProof/>
          <w:color w:val="000000"/>
          <w:sz w:val="28"/>
          <w:szCs w:val="28"/>
          <w:lang w:val="uk-UA"/>
        </w:rPr>
      </w:pPr>
      <w:r w:rsidRPr="006B1C3F">
        <w:rPr>
          <w:rFonts w:ascii="Times New Roman" w:hAnsi="Times New Roman" w:cs="Times New Roman"/>
          <w:noProof/>
          <w:color w:val="000000"/>
          <w:sz w:val="28"/>
          <w:szCs w:val="28"/>
          <w:lang w:val="uk-UA"/>
        </w:rPr>
        <w:t>Основною</w:t>
      </w:r>
      <w:r w:rsidR="00EF5C5F" w:rsidRPr="006B1C3F">
        <w:rPr>
          <w:rFonts w:ascii="Times New Roman" w:hAnsi="Times New Roman" w:cs="Times New Roman"/>
          <w:noProof/>
          <w:color w:val="000000"/>
          <w:sz w:val="28"/>
          <w:szCs w:val="28"/>
          <w:lang w:val="uk-UA"/>
        </w:rPr>
        <w:t xml:space="preserve"> ціл</w:t>
      </w:r>
      <w:r w:rsidR="00E633A1" w:rsidRPr="006B1C3F">
        <w:rPr>
          <w:rFonts w:ascii="Times New Roman" w:hAnsi="Times New Roman" w:cs="Times New Roman"/>
          <w:noProof/>
          <w:color w:val="000000"/>
          <w:sz w:val="28"/>
          <w:szCs w:val="28"/>
          <w:lang w:val="uk-UA"/>
        </w:rPr>
        <w:t>ллю проєкту Наказу</w:t>
      </w:r>
      <w:r w:rsidRPr="006B1C3F">
        <w:rPr>
          <w:rFonts w:ascii="Times New Roman" w:hAnsi="Times New Roman" w:cs="Times New Roman"/>
          <w:noProof/>
          <w:color w:val="000000"/>
          <w:sz w:val="28"/>
          <w:szCs w:val="28"/>
          <w:lang w:val="uk-UA"/>
        </w:rPr>
        <w:t xml:space="preserve"> є</w:t>
      </w:r>
      <w:r w:rsidRPr="006B1C3F">
        <w:rPr>
          <w:rFonts w:ascii="Times New Roman" w:hAnsi="Times New Roman" w:cs="Times New Roman"/>
          <w:lang w:val="uk-UA"/>
        </w:rPr>
        <w:t xml:space="preserve"> </w:t>
      </w:r>
      <w:r w:rsidRPr="006B1C3F">
        <w:rPr>
          <w:rFonts w:ascii="Times New Roman" w:hAnsi="Times New Roman" w:cs="Times New Roman"/>
          <w:noProof/>
          <w:color w:val="000000"/>
          <w:sz w:val="28"/>
          <w:szCs w:val="28"/>
          <w:lang w:val="uk-UA"/>
        </w:rPr>
        <w:t xml:space="preserve">удосконалення </w:t>
      </w:r>
      <w:r w:rsidR="00E633A1" w:rsidRPr="006B1C3F">
        <w:rPr>
          <w:rFonts w:ascii="Times New Roman" w:hAnsi="Times New Roman" w:cs="Times New Roman"/>
          <w:noProof/>
          <w:color w:val="000000"/>
          <w:sz w:val="28"/>
          <w:szCs w:val="28"/>
          <w:lang w:val="uk-UA"/>
        </w:rPr>
        <w:t>правового</w:t>
      </w:r>
      <w:r w:rsidRPr="006B1C3F">
        <w:rPr>
          <w:rFonts w:ascii="Times New Roman" w:hAnsi="Times New Roman" w:cs="Times New Roman"/>
          <w:noProof/>
          <w:color w:val="000000"/>
          <w:sz w:val="28"/>
          <w:szCs w:val="28"/>
          <w:lang w:val="uk-UA"/>
        </w:rPr>
        <w:t xml:space="preserve"> регулювання організаційних та правових засад процедури проведення конкурсу та вид</w:t>
      </w:r>
      <w:r w:rsidR="00D97782" w:rsidRPr="006B1C3F">
        <w:rPr>
          <w:rFonts w:ascii="Times New Roman" w:hAnsi="Times New Roman" w:cs="Times New Roman"/>
          <w:noProof/>
          <w:color w:val="000000"/>
          <w:sz w:val="28"/>
          <w:szCs w:val="28"/>
          <w:lang w:val="uk-UA"/>
        </w:rPr>
        <w:t xml:space="preserve">ачі дозвільних документів ЄКМТ </w:t>
      </w:r>
      <w:r w:rsidRPr="006B1C3F">
        <w:rPr>
          <w:rFonts w:ascii="Times New Roman" w:hAnsi="Times New Roman" w:cs="Times New Roman"/>
          <w:noProof/>
          <w:color w:val="000000"/>
          <w:sz w:val="28"/>
          <w:szCs w:val="28"/>
          <w:lang w:val="uk-UA"/>
        </w:rPr>
        <w:t xml:space="preserve">у частині  </w:t>
      </w:r>
      <w:r w:rsidR="00D97782" w:rsidRPr="006B1C3F">
        <w:rPr>
          <w:rFonts w:ascii="Times New Roman" w:hAnsi="Times New Roman" w:cs="Times New Roman"/>
          <w:noProof/>
          <w:color w:val="000000"/>
          <w:sz w:val="28"/>
          <w:szCs w:val="28"/>
          <w:lang w:val="uk-UA"/>
        </w:rPr>
        <w:t xml:space="preserve">проведення конкурсу з </w:t>
      </w:r>
      <w:r w:rsidRPr="006B1C3F">
        <w:rPr>
          <w:rFonts w:ascii="Times New Roman" w:hAnsi="Times New Roman" w:cs="Times New Roman"/>
          <w:noProof/>
          <w:color w:val="000000"/>
          <w:sz w:val="28"/>
          <w:szCs w:val="28"/>
          <w:lang w:val="uk-UA"/>
        </w:rPr>
        <w:t>розподілу дозволів ЄКМТ, їх видачі та використання автомобільними перевізниками.</w:t>
      </w:r>
    </w:p>
    <w:p w:rsidR="00EF5C5F" w:rsidRPr="006B1C3F" w:rsidRDefault="00EF5C5F" w:rsidP="00D97782">
      <w:pPr>
        <w:ind w:firstLine="567"/>
        <w:jc w:val="both"/>
        <w:rPr>
          <w:rFonts w:ascii="Times New Roman" w:hAnsi="Times New Roman" w:cs="Times New Roman"/>
          <w:sz w:val="28"/>
          <w:szCs w:val="28"/>
          <w:lang w:val="uk-UA"/>
        </w:rPr>
      </w:pPr>
      <w:r w:rsidRPr="006B1C3F">
        <w:rPr>
          <w:rFonts w:ascii="Times New Roman" w:hAnsi="Times New Roman" w:cs="Times New Roman"/>
          <w:sz w:val="28"/>
          <w:szCs w:val="28"/>
          <w:lang w:val="uk-UA"/>
        </w:rPr>
        <w:t>У</w:t>
      </w:r>
      <w:r w:rsidRPr="006B1C3F">
        <w:rPr>
          <w:rFonts w:ascii="Times New Roman" w:hAnsi="Times New Roman" w:cs="Times New Roman"/>
          <w:spacing w:val="1"/>
          <w:sz w:val="28"/>
          <w:szCs w:val="28"/>
          <w:lang w:val="uk-UA"/>
        </w:rPr>
        <w:t xml:space="preserve"> </w:t>
      </w:r>
      <w:r w:rsidRPr="006B1C3F">
        <w:rPr>
          <w:rFonts w:ascii="Times New Roman" w:hAnsi="Times New Roman" w:cs="Times New Roman"/>
          <w:sz w:val="28"/>
          <w:szCs w:val="28"/>
          <w:lang w:val="uk-UA"/>
        </w:rPr>
        <w:t>разі</w:t>
      </w:r>
      <w:r w:rsidRPr="006B1C3F">
        <w:rPr>
          <w:rFonts w:ascii="Times New Roman" w:hAnsi="Times New Roman" w:cs="Times New Roman"/>
          <w:spacing w:val="1"/>
          <w:sz w:val="28"/>
          <w:szCs w:val="28"/>
          <w:lang w:val="uk-UA"/>
        </w:rPr>
        <w:t xml:space="preserve"> </w:t>
      </w:r>
      <w:r w:rsidRPr="006B1C3F">
        <w:rPr>
          <w:rFonts w:ascii="Times New Roman" w:hAnsi="Times New Roman" w:cs="Times New Roman"/>
          <w:sz w:val="28"/>
          <w:szCs w:val="28"/>
          <w:lang w:val="uk-UA"/>
        </w:rPr>
        <w:t>погодження</w:t>
      </w:r>
      <w:r w:rsidRPr="006B1C3F">
        <w:rPr>
          <w:rFonts w:ascii="Times New Roman" w:hAnsi="Times New Roman" w:cs="Times New Roman"/>
          <w:spacing w:val="1"/>
          <w:sz w:val="28"/>
          <w:szCs w:val="28"/>
          <w:lang w:val="uk-UA"/>
        </w:rPr>
        <w:t xml:space="preserve"> </w:t>
      </w:r>
      <w:proofErr w:type="spellStart"/>
      <w:r w:rsidRPr="006B1C3F">
        <w:rPr>
          <w:rFonts w:ascii="Times New Roman" w:hAnsi="Times New Roman" w:cs="Times New Roman"/>
          <w:sz w:val="28"/>
          <w:szCs w:val="28"/>
          <w:lang w:val="uk-UA"/>
        </w:rPr>
        <w:t>проєкту</w:t>
      </w:r>
      <w:proofErr w:type="spellEnd"/>
      <w:r w:rsidRPr="006B1C3F">
        <w:rPr>
          <w:rFonts w:ascii="Times New Roman" w:hAnsi="Times New Roman" w:cs="Times New Roman"/>
          <w:spacing w:val="1"/>
          <w:sz w:val="28"/>
          <w:szCs w:val="28"/>
          <w:lang w:val="uk-UA"/>
        </w:rPr>
        <w:t xml:space="preserve"> </w:t>
      </w:r>
      <w:r w:rsidR="00E633A1" w:rsidRPr="006B1C3F">
        <w:rPr>
          <w:rFonts w:ascii="Times New Roman" w:hAnsi="Times New Roman" w:cs="Times New Roman"/>
          <w:sz w:val="28"/>
          <w:szCs w:val="28"/>
          <w:lang w:val="uk-UA"/>
        </w:rPr>
        <w:t>Наказу</w:t>
      </w:r>
      <w:r w:rsidRPr="006B1C3F">
        <w:rPr>
          <w:rFonts w:ascii="Times New Roman" w:hAnsi="Times New Roman" w:cs="Times New Roman"/>
          <w:spacing w:val="1"/>
          <w:sz w:val="28"/>
          <w:szCs w:val="28"/>
          <w:lang w:val="uk-UA"/>
        </w:rPr>
        <w:t xml:space="preserve"> </w:t>
      </w:r>
      <w:r w:rsidRPr="006B1C3F">
        <w:rPr>
          <w:rFonts w:ascii="Times New Roman" w:hAnsi="Times New Roman" w:cs="Times New Roman"/>
          <w:sz w:val="28"/>
          <w:szCs w:val="28"/>
          <w:lang w:val="uk-UA"/>
        </w:rPr>
        <w:t>буде</w:t>
      </w:r>
      <w:r w:rsidRPr="006B1C3F">
        <w:rPr>
          <w:rFonts w:ascii="Times New Roman" w:hAnsi="Times New Roman" w:cs="Times New Roman"/>
          <w:spacing w:val="1"/>
          <w:sz w:val="28"/>
          <w:szCs w:val="28"/>
          <w:lang w:val="uk-UA"/>
        </w:rPr>
        <w:t xml:space="preserve"> </w:t>
      </w:r>
      <w:r w:rsidRPr="006B1C3F">
        <w:rPr>
          <w:rFonts w:ascii="Times New Roman" w:hAnsi="Times New Roman" w:cs="Times New Roman"/>
          <w:sz w:val="28"/>
          <w:szCs w:val="28"/>
          <w:lang w:val="uk-UA"/>
        </w:rPr>
        <w:t>актуалізовано</w:t>
      </w:r>
      <w:r w:rsidRPr="006B1C3F">
        <w:rPr>
          <w:rFonts w:ascii="Times New Roman" w:hAnsi="Times New Roman" w:cs="Times New Roman"/>
          <w:spacing w:val="1"/>
          <w:sz w:val="28"/>
          <w:szCs w:val="28"/>
          <w:lang w:val="uk-UA"/>
        </w:rPr>
        <w:t xml:space="preserve"> </w:t>
      </w:r>
      <w:r w:rsidR="005E5D87" w:rsidRPr="006B1C3F">
        <w:rPr>
          <w:rFonts w:ascii="Times New Roman" w:hAnsi="Times New Roman" w:cs="Times New Roman"/>
          <w:sz w:val="28"/>
          <w:szCs w:val="28"/>
          <w:lang w:val="uk-UA"/>
        </w:rPr>
        <w:t>порядок</w:t>
      </w:r>
      <w:r w:rsidRPr="006B1C3F">
        <w:rPr>
          <w:rFonts w:ascii="Times New Roman" w:hAnsi="Times New Roman" w:cs="Times New Roman"/>
          <w:spacing w:val="1"/>
          <w:sz w:val="28"/>
          <w:szCs w:val="28"/>
          <w:lang w:val="uk-UA"/>
        </w:rPr>
        <w:t xml:space="preserve"> </w:t>
      </w:r>
      <w:r w:rsidRPr="006B1C3F">
        <w:rPr>
          <w:rFonts w:ascii="Times New Roman" w:hAnsi="Times New Roman" w:cs="Times New Roman"/>
          <w:sz w:val="28"/>
          <w:szCs w:val="28"/>
          <w:lang w:val="uk-UA"/>
        </w:rPr>
        <w:t>проведення конкурсу з розподілу дозволів ЄКМТ з урахуванням тенденцій розвитку</w:t>
      </w:r>
      <w:r w:rsidR="00932E34" w:rsidRPr="006B1C3F">
        <w:rPr>
          <w:rFonts w:ascii="Times New Roman" w:hAnsi="Times New Roman" w:cs="Times New Roman"/>
          <w:sz w:val="28"/>
          <w:szCs w:val="28"/>
          <w:lang w:val="uk-UA"/>
        </w:rPr>
        <w:t xml:space="preserve"> міжнародних перевезень автомобільним транспортом.</w:t>
      </w:r>
    </w:p>
    <w:p w:rsidR="00EF5C5F" w:rsidRPr="006B1C3F" w:rsidRDefault="00EF5C5F" w:rsidP="00D97782">
      <w:pPr>
        <w:pStyle w:val="ae"/>
        <w:spacing w:after="0" w:line="259" w:lineRule="auto"/>
        <w:ind w:firstLine="567"/>
        <w:jc w:val="both"/>
        <w:rPr>
          <w:rFonts w:ascii="Times New Roman" w:hAnsi="Times New Roman" w:cs="Times New Roman"/>
          <w:sz w:val="28"/>
          <w:szCs w:val="28"/>
        </w:rPr>
      </w:pPr>
      <w:r w:rsidRPr="006B1C3F">
        <w:rPr>
          <w:rFonts w:ascii="Times New Roman" w:hAnsi="Times New Roman" w:cs="Times New Roman"/>
          <w:sz w:val="28"/>
          <w:szCs w:val="28"/>
        </w:rPr>
        <w:t xml:space="preserve">Таким чином, прийняття </w:t>
      </w:r>
      <w:proofErr w:type="spellStart"/>
      <w:r w:rsidRPr="006B1C3F">
        <w:rPr>
          <w:rFonts w:ascii="Times New Roman" w:hAnsi="Times New Roman" w:cs="Times New Roman"/>
          <w:sz w:val="28"/>
          <w:szCs w:val="28"/>
        </w:rPr>
        <w:t>проєкту</w:t>
      </w:r>
      <w:proofErr w:type="spellEnd"/>
      <w:r w:rsidRPr="006B1C3F">
        <w:rPr>
          <w:rFonts w:ascii="Times New Roman" w:hAnsi="Times New Roman" w:cs="Times New Roman"/>
          <w:sz w:val="28"/>
          <w:szCs w:val="28"/>
        </w:rPr>
        <w:t xml:space="preserve"> </w:t>
      </w:r>
      <w:r w:rsidR="00E633A1" w:rsidRPr="006B1C3F">
        <w:rPr>
          <w:rFonts w:ascii="Times New Roman" w:hAnsi="Times New Roman" w:cs="Times New Roman"/>
          <w:sz w:val="28"/>
          <w:szCs w:val="28"/>
        </w:rPr>
        <w:t>Наказу</w:t>
      </w:r>
      <w:r w:rsidRPr="006B1C3F">
        <w:rPr>
          <w:rFonts w:ascii="Times New Roman" w:hAnsi="Times New Roman" w:cs="Times New Roman"/>
          <w:sz w:val="28"/>
          <w:szCs w:val="28"/>
        </w:rPr>
        <w:t xml:space="preserve"> сприятиме створенню умов для</w:t>
      </w:r>
      <w:r w:rsidRPr="006B1C3F">
        <w:rPr>
          <w:rFonts w:ascii="Times New Roman" w:hAnsi="Times New Roman" w:cs="Times New Roman"/>
          <w:spacing w:val="1"/>
          <w:sz w:val="28"/>
          <w:szCs w:val="28"/>
        </w:rPr>
        <w:t xml:space="preserve"> </w:t>
      </w:r>
      <w:r w:rsidRPr="006B1C3F">
        <w:rPr>
          <w:rFonts w:ascii="Times New Roman" w:hAnsi="Times New Roman" w:cs="Times New Roman"/>
          <w:sz w:val="28"/>
          <w:szCs w:val="28"/>
        </w:rPr>
        <w:t>підвищення</w:t>
      </w:r>
      <w:r w:rsidRPr="006B1C3F">
        <w:rPr>
          <w:rFonts w:ascii="Times New Roman" w:hAnsi="Times New Roman" w:cs="Times New Roman"/>
          <w:spacing w:val="1"/>
          <w:sz w:val="28"/>
          <w:szCs w:val="28"/>
        </w:rPr>
        <w:t xml:space="preserve"> </w:t>
      </w:r>
      <w:r w:rsidRPr="006B1C3F">
        <w:rPr>
          <w:rFonts w:ascii="Times New Roman" w:hAnsi="Times New Roman" w:cs="Times New Roman"/>
          <w:sz w:val="28"/>
          <w:szCs w:val="28"/>
        </w:rPr>
        <w:t>якості</w:t>
      </w:r>
      <w:r w:rsidRPr="006B1C3F">
        <w:rPr>
          <w:rFonts w:ascii="Times New Roman" w:hAnsi="Times New Roman" w:cs="Times New Roman"/>
          <w:spacing w:val="1"/>
          <w:sz w:val="28"/>
          <w:szCs w:val="28"/>
        </w:rPr>
        <w:t xml:space="preserve"> </w:t>
      </w:r>
      <w:r w:rsidRPr="006B1C3F">
        <w:rPr>
          <w:rFonts w:ascii="Times New Roman" w:hAnsi="Times New Roman" w:cs="Times New Roman"/>
          <w:sz w:val="28"/>
          <w:szCs w:val="28"/>
        </w:rPr>
        <w:t>надання</w:t>
      </w:r>
      <w:r w:rsidRPr="006B1C3F">
        <w:rPr>
          <w:rFonts w:ascii="Times New Roman" w:hAnsi="Times New Roman" w:cs="Times New Roman"/>
          <w:spacing w:val="1"/>
          <w:sz w:val="28"/>
          <w:szCs w:val="28"/>
        </w:rPr>
        <w:t xml:space="preserve"> </w:t>
      </w:r>
      <w:r w:rsidRPr="006B1C3F">
        <w:rPr>
          <w:rFonts w:ascii="Times New Roman" w:hAnsi="Times New Roman" w:cs="Times New Roman"/>
          <w:sz w:val="28"/>
          <w:szCs w:val="28"/>
        </w:rPr>
        <w:t>послуг</w:t>
      </w:r>
      <w:r w:rsidRPr="006B1C3F">
        <w:rPr>
          <w:rFonts w:ascii="Times New Roman" w:hAnsi="Times New Roman" w:cs="Times New Roman"/>
          <w:spacing w:val="1"/>
          <w:sz w:val="28"/>
          <w:szCs w:val="28"/>
        </w:rPr>
        <w:t xml:space="preserve"> </w:t>
      </w:r>
      <w:r w:rsidRPr="006B1C3F">
        <w:rPr>
          <w:rFonts w:ascii="Times New Roman" w:hAnsi="Times New Roman" w:cs="Times New Roman"/>
          <w:sz w:val="28"/>
          <w:szCs w:val="28"/>
        </w:rPr>
        <w:t xml:space="preserve">міжнародних перевезень вантажів, підвищення ефективності проведення конкурсу та безпосереднього самого </w:t>
      </w:r>
      <w:r w:rsidR="00932E34" w:rsidRPr="006B1C3F">
        <w:rPr>
          <w:rFonts w:ascii="Times New Roman" w:hAnsi="Times New Roman" w:cs="Times New Roman"/>
          <w:sz w:val="28"/>
          <w:szCs w:val="28"/>
        </w:rPr>
        <w:t xml:space="preserve">використання дозволів ЄКМТ </w:t>
      </w:r>
      <w:r w:rsidRPr="006B1C3F">
        <w:rPr>
          <w:rFonts w:ascii="Times New Roman" w:hAnsi="Times New Roman" w:cs="Times New Roman"/>
          <w:sz w:val="28"/>
          <w:szCs w:val="28"/>
        </w:rPr>
        <w:t>автомобільни</w:t>
      </w:r>
      <w:r w:rsidR="00932E34" w:rsidRPr="006B1C3F">
        <w:rPr>
          <w:rFonts w:ascii="Times New Roman" w:hAnsi="Times New Roman" w:cs="Times New Roman"/>
          <w:sz w:val="28"/>
          <w:szCs w:val="28"/>
        </w:rPr>
        <w:t>ми перевізниками</w:t>
      </w:r>
      <w:r w:rsidRPr="006B1C3F">
        <w:rPr>
          <w:rFonts w:ascii="Times New Roman" w:hAnsi="Times New Roman" w:cs="Times New Roman"/>
          <w:sz w:val="28"/>
          <w:szCs w:val="28"/>
        </w:rPr>
        <w:t>.</w:t>
      </w:r>
    </w:p>
    <w:p w:rsidR="008A7DCD" w:rsidRPr="006B1C3F" w:rsidRDefault="008A7DCD" w:rsidP="009001C7">
      <w:pPr>
        <w:ind w:firstLine="660"/>
        <w:jc w:val="both"/>
        <w:rPr>
          <w:b/>
          <w:noProof/>
          <w:color w:val="000000"/>
          <w:sz w:val="28"/>
          <w:szCs w:val="28"/>
          <w:lang w:val="uk-UA"/>
        </w:rPr>
      </w:pPr>
    </w:p>
    <w:p w:rsidR="00ED31D7" w:rsidRPr="006B1C3F" w:rsidRDefault="006A4007" w:rsidP="009001C7">
      <w:pPr>
        <w:ind w:firstLine="660"/>
        <w:rPr>
          <w:rFonts w:eastAsia="Times New Roman"/>
          <w:b/>
          <w:color w:val="000000"/>
          <w:sz w:val="28"/>
          <w:szCs w:val="28"/>
          <w:lang w:val="uk-UA" w:eastAsia="ru-RU"/>
        </w:rPr>
      </w:pPr>
      <w:r w:rsidRPr="006B1C3F">
        <w:rPr>
          <w:rFonts w:eastAsia="Times New Roman"/>
          <w:b/>
          <w:color w:val="000000"/>
          <w:sz w:val="28"/>
          <w:szCs w:val="28"/>
          <w:lang w:val="uk-UA" w:eastAsia="ru-RU"/>
        </w:rPr>
        <w:t>ІІІ. Визначення та оцінка</w:t>
      </w:r>
      <w:r w:rsidR="00ED31D7" w:rsidRPr="006B1C3F">
        <w:rPr>
          <w:rFonts w:eastAsia="Times New Roman"/>
          <w:b/>
          <w:color w:val="000000"/>
          <w:sz w:val="28"/>
          <w:szCs w:val="28"/>
          <w:lang w:val="uk-UA" w:eastAsia="ru-RU"/>
        </w:rPr>
        <w:t xml:space="preserve"> альтернативних способів досягнення цілей</w:t>
      </w:r>
    </w:p>
    <w:p w:rsidR="00DB2AE9" w:rsidRPr="006B1C3F" w:rsidRDefault="00DB2AE9" w:rsidP="009001C7">
      <w:pPr>
        <w:ind w:firstLine="660"/>
        <w:rPr>
          <w:rFonts w:eastAsia="Times New Roman"/>
          <w:b/>
          <w:color w:val="000000"/>
          <w:lang w:val="uk-UA" w:eastAsia="ru-RU"/>
        </w:rPr>
      </w:pPr>
    </w:p>
    <w:p w:rsidR="00ED31D7" w:rsidRPr="006B1C3F" w:rsidRDefault="00ED31D7" w:rsidP="009001C7">
      <w:pPr>
        <w:ind w:firstLine="660"/>
        <w:jc w:val="both"/>
        <w:rPr>
          <w:rFonts w:eastAsia="Times New Roman"/>
          <w:color w:val="000000"/>
          <w:sz w:val="28"/>
          <w:szCs w:val="28"/>
          <w:lang w:val="uk-UA" w:eastAsia="ru-RU"/>
        </w:rPr>
      </w:pPr>
      <w:r w:rsidRPr="006B1C3F">
        <w:rPr>
          <w:rFonts w:eastAsia="Times New Roman"/>
          <w:color w:val="000000"/>
          <w:sz w:val="28"/>
          <w:szCs w:val="28"/>
          <w:lang w:val="uk-UA" w:eastAsia="ru-RU"/>
        </w:rPr>
        <w:t>1. Визначення  альтернативних  способів</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53"/>
      </w:tblGrid>
      <w:tr w:rsidR="00ED31D7" w:rsidRPr="006B1C3F" w:rsidTr="00534585">
        <w:tc>
          <w:tcPr>
            <w:tcW w:w="3544" w:type="dxa"/>
          </w:tcPr>
          <w:p w:rsidR="00ED31D7" w:rsidRPr="006B1C3F" w:rsidRDefault="00ED31D7" w:rsidP="009001C7">
            <w:pPr>
              <w:ind w:firstLine="660"/>
              <w:jc w:val="center"/>
              <w:rPr>
                <w:rFonts w:eastAsia="Times New Roman"/>
                <w:color w:val="000000"/>
                <w:sz w:val="26"/>
                <w:szCs w:val="26"/>
                <w:lang w:val="uk-UA" w:eastAsia="ru-RU"/>
              </w:rPr>
            </w:pPr>
            <w:r w:rsidRPr="006B1C3F">
              <w:rPr>
                <w:rFonts w:eastAsia="Times New Roman"/>
                <w:color w:val="000000"/>
                <w:sz w:val="26"/>
                <w:szCs w:val="26"/>
                <w:lang w:val="uk-UA" w:eastAsia="ru-RU"/>
              </w:rPr>
              <w:t>Вид альтернативи</w:t>
            </w:r>
          </w:p>
        </w:tc>
        <w:tc>
          <w:tcPr>
            <w:tcW w:w="5953" w:type="dxa"/>
          </w:tcPr>
          <w:p w:rsidR="00ED31D7" w:rsidRPr="006B1C3F" w:rsidRDefault="00ED31D7" w:rsidP="009001C7">
            <w:pPr>
              <w:ind w:firstLine="660"/>
              <w:jc w:val="center"/>
              <w:rPr>
                <w:rFonts w:eastAsia="Times New Roman"/>
                <w:color w:val="000000"/>
                <w:sz w:val="26"/>
                <w:szCs w:val="26"/>
                <w:lang w:val="uk-UA" w:eastAsia="ru-RU"/>
              </w:rPr>
            </w:pPr>
            <w:r w:rsidRPr="006B1C3F">
              <w:rPr>
                <w:rFonts w:eastAsia="Times New Roman"/>
                <w:color w:val="000000"/>
                <w:sz w:val="26"/>
                <w:szCs w:val="26"/>
                <w:lang w:val="uk-UA" w:eastAsia="ru-RU"/>
              </w:rPr>
              <w:t>Опис альтернативи</w:t>
            </w:r>
          </w:p>
        </w:tc>
      </w:tr>
      <w:tr w:rsidR="005D3CD5" w:rsidRPr="006B1C3F" w:rsidTr="00534585">
        <w:tc>
          <w:tcPr>
            <w:tcW w:w="3544" w:type="dxa"/>
          </w:tcPr>
          <w:p w:rsidR="005D3CD5" w:rsidRPr="006B1C3F" w:rsidRDefault="005D3CD5" w:rsidP="009001C7">
            <w:pPr>
              <w:ind w:firstLine="442"/>
              <w:jc w:val="both"/>
              <w:rPr>
                <w:rFonts w:eastAsia="Times New Roman"/>
                <w:color w:val="000000"/>
                <w:sz w:val="26"/>
                <w:szCs w:val="26"/>
                <w:lang w:val="uk-UA" w:eastAsia="ru-RU"/>
              </w:rPr>
            </w:pPr>
            <w:r w:rsidRPr="006B1C3F">
              <w:rPr>
                <w:rFonts w:eastAsia="Times New Roman"/>
                <w:color w:val="000000"/>
                <w:sz w:val="26"/>
                <w:szCs w:val="26"/>
                <w:lang w:val="uk-UA" w:eastAsia="ru-RU"/>
              </w:rPr>
              <w:t>Альтернатива 1.</w:t>
            </w:r>
          </w:p>
          <w:p w:rsidR="00691DFD" w:rsidRPr="006B1C3F" w:rsidRDefault="00691DFD" w:rsidP="00691DFD">
            <w:pPr>
              <w:pStyle w:val="a3"/>
              <w:tabs>
                <w:tab w:val="left" w:pos="1142"/>
              </w:tabs>
              <w:ind w:firstLine="447"/>
              <w:jc w:val="both"/>
              <w:rPr>
                <w:rFonts w:ascii="Times New Roman" w:eastAsia="Cambria" w:hAnsi="Times New Roman" w:cs="Times New Roman"/>
                <w:b w:val="0"/>
                <w:color w:val="000000"/>
                <w:sz w:val="26"/>
                <w:szCs w:val="26"/>
                <w:lang w:val="uk-UA"/>
              </w:rPr>
            </w:pPr>
            <w:r w:rsidRPr="006B1C3F">
              <w:rPr>
                <w:rFonts w:ascii="Times New Roman" w:eastAsia="Times New Roman" w:hAnsi="Times New Roman" w:cs="Times New Roman"/>
                <w:color w:val="000000"/>
                <w:sz w:val="26"/>
                <w:szCs w:val="26"/>
                <w:lang w:val="uk-UA"/>
              </w:rPr>
              <w:t>Збереження чинного регулювання</w:t>
            </w:r>
            <w:r w:rsidRPr="006B1C3F">
              <w:rPr>
                <w:rFonts w:ascii="Times New Roman" w:eastAsia="Cambria" w:hAnsi="Times New Roman" w:cs="Times New Roman"/>
                <w:b w:val="0"/>
                <w:color w:val="000000"/>
                <w:sz w:val="26"/>
                <w:szCs w:val="26"/>
                <w:lang w:val="uk-UA"/>
              </w:rPr>
              <w:t xml:space="preserve"> </w:t>
            </w:r>
          </w:p>
          <w:p w:rsidR="005D3CD5" w:rsidRPr="006B1C3F" w:rsidRDefault="005D3CD5" w:rsidP="009001C7">
            <w:pPr>
              <w:ind w:firstLine="442"/>
              <w:jc w:val="both"/>
              <w:rPr>
                <w:rFonts w:eastAsia="Times New Roman"/>
                <w:color w:val="000000"/>
                <w:sz w:val="26"/>
                <w:szCs w:val="26"/>
                <w:lang w:val="uk-UA" w:eastAsia="ru-RU"/>
              </w:rPr>
            </w:pPr>
          </w:p>
        </w:tc>
        <w:tc>
          <w:tcPr>
            <w:tcW w:w="5953" w:type="dxa"/>
          </w:tcPr>
          <w:p w:rsidR="006F41FF" w:rsidRPr="006B1C3F" w:rsidRDefault="00B76862" w:rsidP="00B76862">
            <w:pPr>
              <w:pStyle w:val="a3"/>
              <w:tabs>
                <w:tab w:val="left" w:pos="1142"/>
              </w:tabs>
              <w:ind w:firstLine="447"/>
              <w:jc w:val="both"/>
              <w:rPr>
                <w:rFonts w:ascii="Times New Roman" w:eastAsia="Cambria" w:hAnsi="Times New Roman" w:cs="Times New Roman"/>
                <w:b w:val="0"/>
                <w:color w:val="000000"/>
                <w:sz w:val="26"/>
                <w:szCs w:val="26"/>
                <w:lang w:val="uk-UA"/>
              </w:rPr>
            </w:pPr>
            <w:r w:rsidRPr="006B1C3F">
              <w:rPr>
                <w:rFonts w:ascii="Times New Roman" w:eastAsia="Cambria" w:hAnsi="Times New Roman" w:cs="Times New Roman"/>
                <w:b w:val="0"/>
                <w:color w:val="000000"/>
                <w:sz w:val="26"/>
                <w:szCs w:val="26"/>
                <w:lang w:val="uk-UA"/>
              </w:rPr>
              <w:t>Ситуація залишається незмінною</w:t>
            </w:r>
            <w:r w:rsidR="006F41FF" w:rsidRPr="006B1C3F">
              <w:rPr>
                <w:rFonts w:ascii="Times New Roman" w:eastAsia="Cambria" w:hAnsi="Times New Roman" w:cs="Times New Roman"/>
                <w:b w:val="0"/>
                <w:color w:val="000000"/>
                <w:sz w:val="26"/>
                <w:szCs w:val="26"/>
                <w:lang w:val="uk-UA"/>
              </w:rPr>
              <w:t>.</w:t>
            </w:r>
          </w:p>
          <w:p w:rsidR="00691DFD" w:rsidRPr="006B1C3F" w:rsidRDefault="00B76862" w:rsidP="00B76862">
            <w:pPr>
              <w:pStyle w:val="a3"/>
              <w:tabs>
                <w:tab w:val="left" w:pos="1142"/>
              </w:tabs>
              <w:ind w:firstLine="447"/>
              <w:jc w:val="both"/>
              <w:rPr>
                <w:rFonts w:ascii="Times New Roman" w:eastAsia="Cambria" w:hAnsi="Times New Roman" w:cs="Times New Roman"/>
                <w:b w:val="0"/>
                <w:color w:val="000000"/>
                <w:sz w:val="26"/>
                <w:szCs w:val="26"/>
                <w:lang w:val="uk-UA"/>
              </w:rPr>
            </w:pPr>
            <w:r w:rsidRPr="006B1C3F">
              <w:rPr>
                <w:rFonts w:ascii="Times New Roman" w:eastAsia="Cambria" w:hAnsi="Times New Roman" w:cs="Times New Roman"/>
                <w:b w:val="0"/>
                <w:color w:val="000000"/>
                <w:sz w:val="26"/>
                <w:szCs w:val="26"/>
                <w:lang w:val="uk-UA"/>
              </w:rPr>
              <w:t>Автомобільні перевізники, які отримали ліцензію на період дії воєнного стану за спрощеною процедурою, не зможуть в повній мірі підтвердити відповідність вимогам Хартії Якості</w:t>
            </w:r>
            <w:r w:rsidR="00691DFD" w:rsidRPr="006B1C3F">
              <w:rPr>
                <w:rFonts w:ascii="Times New Roman" w:eastAsia="Cambria" w:hAnsi="Times New Roman" w:cs="Times New Roman"/>
                <w:b w:val="0"/>
                <w:color w:val="000000"/>
                <w:sz w:val="26"/>
                <w:szCs w:val="26"/>
                <w:lang w:val="uk-UA"/>
              </w:rPr>
              <w:t>.</w:t>
            </w:r>
          </w:p>
          <w:p w:rsidR="005D3CD5" w:rsidRPr="006B1C3F" w:rsidRDefault="00691DFD" w:rsidP="00691DFD">
            <w:pPr>
              <w:pStyle w:val="a3"/>
              <w:tabs>
                <w:tab w:val="left" w:pos="1142"/>
              </w:tabs>
              <w:ind w:firstLine="447"/>
              <w:jc w:val="both"/>
              <w:rPr>
                <w:rFonts w:ascii="Times New Roman" w:eastAsia="Cambria" w:hAnsi="Times New Roman" w:cs="Times New Roman"/>
                <w:b w:val="0"/>
                <w:color w:val="000000"/>
                <w:sz w:val="26"/>
                <w:szCs w:val="26"/>
                <w:lang w:val="uk-UA"/>
              </w:rPr>
            </w:pPr>
            <w:r w:rsidRPr="006B1C3F">
              <w:rPr>
                <w:rFonts w:ascii="Times New Roman" w:eastAsia="Cambria" w:hAnsi="Times New Roman" w:cs="Times New Roman"/>
                <w:b w:val="0"/>
                <w:color w:val="000000"/>
                <w:sz w:val="26"/>
                <w:szCs w:val="26"/>
                <w:lang w:val="uk-UA"/>
              </w:rPr>
              <w:lastRenderedPageBreak/>
              <w:t>Також залишається ситуація, що автомобільному перевізнику, який за 9 місяців поточного року (звітний період) один раз не надав звіт про використання дозволів ЄКМТ,  нараховуються такі ж штрафні бали, як і для перевізника, який жодного разу не звітував.</w:t>
            </w:r>
          </w:p>
        </w:tc>
      </w:tr>
      <w:tr w:rsidR="005D3CD5" w:rsidRPr="006B1C3F" w:rsidTr="00534585">
        <w:tc>
          <w:tcPr>
            <w:tcW w:w="3544" w:type="dxa"/>
          </w:tcPr>
          <w:p w:rsidR="005D3CD5" w:rsidRPr="006B1C3F" w:rsidRDefault="005D3CD5" w:rsidP="009001C7">
            <w:pPr>
              <w:ind w:firstLine="442"/>
              <w:jc w:val="both"/>
              <w:rPr>
                <w:rFonts w:eastAsia="Times New Roman"/>
                <w:color w:val="000000"/>
                <w:sz w:val="26"/>
                <w:szCs w:val="26"/>
                <w:lang w:val="uk-UA" w:eastAsia="ru-RU"/>
              </w:rPr>
            </w:pPr>
            <w:r w:rsidRPr="006B1C3F">
              <w:rPr>
                <w:rFonts w:eastAsia="Times New Roman"/>
                <w:color w:val="000000"/>
                <w:sz w:val="26"/>
                <w:szCs w:val="26"/>
                <w:lang w:val="uk-UA" w:eastAsia="ru-RU"/>
              </w:rPr>
              <w:lastRenderedPageBreak/>
              <w:t>Альтернатива 2.</w:t>
            </w:r>
          </w:p>
          <w:p w:rsidR="005D3CD5" w:rsidRPr="006B1C3F" w:rsidRDefault="00691DFD" w:rsidP="006F41FF">
            <w:pPr>
              <w:pStyle w:val="a3"/>
              <w:tabs>
                <w:tab w:val="left" w:pos="1142"/>
              </w:tabs>
              <w:ind w:firstLine="448"/>
              <w:jc w:val="both"/>
              <w:rPr>
                <w:rFonts w:eastAsia="Times New Roman"/>
                <w:b w:val="0"/>
                <w:color w:val="000000"/>
                <w:sz w:val="26"/>
                <w:szCs w:val="26"/>
                <w:lang w:val="uk-UA"/>
              </w:rPr>
            </w:pPr>
            <w:r w:rsidRPr="006B1C3F">
              <w:rPr>
                <w:rFonts w:ascii="Times New Roman" w:eastAsia="Times New Roman" w:hAnsi="Times New Roman" w:cs="Times New Roman"/>
                <w:color w:val="000000"/>
                <w:sz w:val="26"/>
                <w:szCs w:val="26"/>
                <w:lang w:val="uk-UA"/>
              </w:rPr>
              <w:t xml:space="preserve">Прийняття </w:t>
            </w:r>
            <w:proofErr w:type="spellStart"/>
            <w:r w:rsidR="00A4118D" w:rsidRPr="006B1C3F">
              <w:rPr>
                <w:rFonts w:ascii="Times New Roman" w:eastAsia="Times New Roman" w:hAnsi="Times New Roman" w:cs="Times New Roman"/>
                <w:color w:val="000000"/>
                <w:sz w:val="26"/>
                <w:szCs w:val="26"/>
                <w:lang w:val="uk-UA"/>
              </w:rPr>
              <w:t>п</w:t>
            </w:r>
            <w:r w:rsidR="006F41FF" w:rsidRPr="006B1C3F">
              <w:rPr>
                <w:rFonts w:ascii="Times New Roman" w:eastAsia="Times New Roman" w:hAnsi="Times New Roman" w:cs="Times New Roman"/>
                <w:color w:val="000000"/>
                <w:sz w:val="26"/>
                <w:szCs w:val="26"/>
                <w:lang w:val="uk-UA"/>
              </w:rPr>
              <w:t>роєкту</w:t>
            </w:r>
            <w:proofErr w:type="spellEnd"/>
            <w:r w:rsidR="006F41FF" w:rsidRPr="006B1C3F">
              <w:rPr>
                <w:rFonts w:ascii="Times New Roman" w:eastAsia="Times New Roman" w:hAnsi="Times New Roman" w:cs="Times New Roman"/>
                <w:color w:val="000000"/>
                <w:sz w:val="26"/>
                <w:szCs w:val="26"/>
                <w:lang w:val="uk-UA"/>
              </w:rPr>
              <w:t xml:space="preserve"> </w:t>
            </w:r>
            <w:r w:rsidR="00A4118D" w:rsidRPr="006B1C3F">
              <w:rPr>
                <w:rFonts w:ascii="Times New Roman" w:eastAsia="Times New Roman" w:hAnsi="Times New Roman" w:cs="Times New Roman"/>
                <w:color w:val="000000"/>
                <w:sz w:val="26"/>
                <w:szCs w:val="26"/>
                <w:lang w:val="uk-UA"/>
              </w:rPr>
              <w:t>Н</w:t>
            </w:r>
            <w:r w:rsidR="006F41FF" w:rsidRPr="006B1C3F">
              <w:rPr>
                <w:rFonts w:ascii="Times New Roman" w:eastAsia="Times New Roman" w:hAnsi="Times New Roman" w:cs="Times New Roman"/>
                <w:color w:val="000000"/>
                <w:sz w:val="26"/>
                <w:szCs w:val="26"/>
                <w:lang w:val="uk-UA"/>
              </w:rPr>
              <w:t xml:space="preserve">аказу </w:t>
            </w:r>
          </w:p>
        </w:tc>
        <w:tc>
          <w:tcPr>
            <w:tcW w:w="5953" w:type="dxa"/>
          </w:tcPr>
          <w:p w:rsidR="00691DFD" w:rsidRPr="006B1C3F" w:rsidRDefault="00D033D2" w:rsidP="00691DFD">
            <w:pPr>
              <w:pStyle w:val="a3"/>
              <w:tabs>
                <w:tab w:val="left" w:pos="825"/>
              </w:tabs>
              <w:jc w:val="both"/>
              <w:rPr>
                <w:rFonts w:ascii="Times New Roman" w:eastAsia="Times New Roman" w:hAnsi="Times New Roman" w:cs="Times New Roman"/>
                <w:b w:val="0"/>
                <w:color w:val="000000"/>
                <w:sz w:val="26"/>
                <w:szCs w:val="26"/>
                <w:lang w:val="uk-UA"/>
              </w:rPr>
            </w:pPr>
            <w:r w:rsidRPr="006B1C3F">
              <w:rPr>
                <w:rFonts w:ascii="Times New Roman" w:eastAsia="Times New Roman" w:hAnsi="Times New Roman" w:cs="Times New Roman"/>
                <w:b w:val="0"/>
                <w:color w:val="000000"/>
                <w:sz w:val="26"/>
                <w:szCs w:val="26"/>
                <w:lang w:val="uk-UA"/>
              </w:rPr>
              <w:t xml:space="preserve">Актуалізує інформацію щодо показників, які </w:t>
            </w:r>
            <w:proofErr w:type="spellStart"/>
            <w:r w:rsidR="00A4118D" w:rsidRPr="006B1C3F">
              <w:rPr>
                <w:rFonts w:ascii="Times New Roman" w:eastAsia="Times New Roman" w:hAnsi="Times New Roman" w:cs="Times New Roman"/>
                <w:b w:val="0"/>
                <w:color w:val="000000"/>
                <w:sz w:val="26"/>
                <w:szCs w:val="26"/>
                <w:lang w:val="uk-UA"/>
              </w:rPr>
              <w:t>проєктом</w:t>
            </w:r>
            <w:proofErr w:type="spellEnd"/>
            <w:r w:rsidR="00A4118D" w:rsidRPr="006B1C3F">
              <w:rPr>
                <w:rFonts w:ascii="Times New Roman" w:eastAsia="Times New Roman" w:hAnsi="Times New Roman" w:cs="Times New Roman"/>
                <w:b w:val="0"/>
                <w:color w:val="000000"/>
                <w:sz w:val="26"/>
                <w:szCs w:val="26"/>
                <w:lang w:val="uk-UA"/>
              </w:rPr>
              <w:t xml:space="preserve"> Н</w:t>
            </w:r>
            <w:r w:rsidR="00691DFD" w:rsidRPr="006B1C3F">
              <w:rPr>
                <w:rFonts w:ascii="Times New Roman" w:eastAsia="Times New Roman" w:hAnsi="Times New Roman" w:cs="Times New Roman"/>
                <w:b w:val="0"/>
                <w:color w:val="000000"/>
                <w:sz w:val="26"/>
                <w:szCs w:val="26"/>
                <w:lang w:val="uk-UA"/>
              </w:rPr>
              <w:t>аказу пропонується врегулювати положення Порядку, а саме:</w:t>
            </w:r>
          </w:p>
          <w:p w:rsidR="00691DFD" w:rsidRPr="006B1C3F" w:rsidRDefault="00691DFD" w:rsidP="00691DFD">
            <w:pPr>
              <w:pStyle w:val="a3"/>
              <w:numPr>
                <w:ilvl w:val="0"/>
                <w:numId w:val="13"/>
              </w:numPr>
              <w:tabs>
                <w:tab w:val="left" w:pos="448"/>
              </w:tabs>
              <w:ind w:left="0" w:firstLine="448"/>
              <w:jc w:val="both"/>
              <w:rPr>
                <w:rFonts w:ascii="Times New Roman" w:eastAsia="Times New Roman" w:hAnsi="Times New Roman" w:cs="Times New Roman"/>
                <w:b w:val="0"/>
                <w:color w:val="000000"/>
                <w:sz w:val="26"/>
                <w:szCs w:val="26"/>
                <w:lang w:val="uk-UA"/>
              </w:rPr>
            </w:pPr>
            <w:r w:rsidRPr="006B1C3F">
              <w:rPr>
                <w:rFonts w:ascii="Times New Roman" w:eastAsia="Times New Roman" w:hAnsi="Times New Roman" w:cs="Times New Roman"/>
                <w:b w:val="0"/>
                <w:color w:val="000000"/>
                <w:sz w:val="26"/>
                <w:szCs w:val="26"/>
                <w:lang w:val="uk-UA"/>
              </w:rPr>
              <w:t>виключити можливість права участі у конкурсі з розподілу дозволів ЄКМТ автомобільним перевізниками, які отримали ліцензію на період дії воєнного стану в Україні, та не оновили відомості відповідно до Ліцензійних умов;</w:t>
            </w:r>
          </w:p>
          <w:p w:rsidR="00691DFD" w:rsidRPr="006B1C3F" w:rsidRDefault="00691DFD" w:rsidP="00691DFD">
            <w:pPr>
              <w:pStyle w:val="a3"/>
              <w:numPr>
                <w:ilvl w:val="0"/>
                <w:numId w:val="13"/>
              </w:numPr>
              <w:tabs>
                <w:tab w:val="left" w:pos="448"/>
              </w:tabs>
              <w:ind w:left="0" w:firstLine="448"/>
              <w:jc w:val="both"/>
              <w:rPr>
                <w:rFonts w:ascii="Times New Roman" w:eastAsia="Times New Roman" w:hAnsi="Times New Roman" w:cs="Times New Roman"/>
                <w:b w:val="0"/>
                <w:color w:val="000000"/>
                <w:sz w:val="26"/>
                <w:szCs w:val="26"/>
                <w:lang w:val="uk-UA"/>
              </w:rPr>
            </w:pPr>
            <w:r w:rsidRPr="006B1C3F">
              <w:rPr>
                <w:rFonts w:ascii="Times New Roman" w:eastAsia="Times New Roman" w:hAnsi="Times New Roman" w:cs="Times New Roman"/>
                <w:b w:val="0"/>
                <w:color w:val="000000"/>
                <w:sz w:val="26"/>
                <w:szCs w:val="26"/>
                <w:lang w:val="uk-UA"/>
              </w:rPr>
              <w:t>конкретизувати положення Порядку щодо використання дозволів ЄКМТ та щодо процедури звітування про їх використання.</w:t>
            </w:r>
          </w:p>
          <w:p w:rsidR="005D3CD5" w:rsidRPr="006B1C3F" w:rsidRDefault="005D3CD5" w:rsidP="00D033D2">
            <w:pPr>
              <w:pStyle w:val="a3"/>
              <w:tabs>
                <w:tab w:val="left" w:pos="1142"/>
              </w:tabs>
              <w:ind w:firstLine="448"/>
              <w:jc w:val="both"/>
              <w:rPr>
                <w:rFonts w:ascii="Times New Roman" w:eastAsia="Cambria" w:hAnsi="Times New Roman"/>
                <w:b w:val="0"/>
                <w:color w:val="000000"/>
                <w:sz w:val="26"/>
                <w:szCs w:val="26"/>
                <w:lang w:val="uk-UA"/>
              </w:rPr>
            </w:pPr>
          </w:p>
        </w:tc>
      </w:tr>
    </w:tbl>
    <w:p w:rsidR="00586A2E" w:rsidRPr="006B1C3F" w:rsidRDefault="00586A2E" w:rsidP="009001C7">
      <w:pPr>
        <w:ind w:firstLine="660"/>
        <w:jc w:val="both"/>
        <w:rPr>
          <w:rFonts w:ascii="Times New Roman" w:eastAsia="Times New Roman" w:hAnsi="Times New Roman" w:cs="Times New Roman"/>
          <w:color w:val="000000"/>
          <w:sz w:val="28"/>
          <w:szCs w:val="28"/>
          <w:lang w:val="uk-UA" w:eastAsia="ru-RU"/>
        </w:rPr>
      </w:pPr>
      <w:r w:rsidRPr="006B1C3F">
        <w:rPr>
          <w:rFonts w:eastAsia="Times New Roman"/>
          <w:color w:val="000000"/>
          <w:sz w:val="28"/>
          <w:szCs w:val="28"/>
          <w:lang w:val="uk-UA" w:eastAsia="ru-RU"/>
        </w:rPr>
        <w:t xml:space="preserve">Таким чином, Альтернатива 2 є </w:t>
      </w:r>
      <w:r w:rsidRPr="006B1C3F">
        <w:rPr>
          <w:rFonts w:ascii="Times New Roman" w:eastAsia="Times New Roman" w:hAnsi="Times New Roman" w:cs="Times New Roman"/>
          <w:color w:val="000000"/>
          <w:sz w:val="28"/>
          <w:szCs w:val="28"/>
          <w:lang w:val="uk-UA" w:eastAsia="ru-RU"/>
        </w:rPr>
        <w:t>прийнятн</w:t>
      </w:r>
      <w:r w:rsidR="00E633A1" w:rsidRPr="006B1C3F">
        <w:rPr>
          <w:rFonts w:ascii="Times New Roman" w:eastAsia="Times New Roman" w:hAnsi="Times New Roman" w:cs="Times New Roman"/>
          <w:color w:val="000000"/>
          <w:sz w:val="28"/>
          <w:szCs w:val="28"/>
          <w:lang w:val="uk-UA" w:eastAsia="ru-RU"/>
        </w:rPr>
        <w:t>ою і</w:t>
      </w:r>
      <w:r w:rsidRPr="006B1C3F">
        <w:rPr>
          <w:rFonts w:ascii="Times New Roman" w:eastAsia="Times New Roman" w:hAnsi="Times New Roman" w:cs="Times New Roman"/>
          <w:color w:val="000000"/>
          <w:sz w:val="28"/>
          <w:szCs w:val="28"/>
          <w:lang w:val="uk-UA" w:eastAsia="ru-RU"/>
        </w:rPr>
        <w:t xml:space="preserve"> єдиним способом досягнення зазначених цілей.</w:t>
      </w:r>
    </w:p>
    <w:p w:rsidR="00087411" w:rsidRPr="006B1C3F" w:rsidRDefault="00087411" w:rsidP="009001C7">
      <w:pPr>
        <w:ind w:firstLine="660"/>
        <w:jc w:val="both"/>
        <w:rPr>
          <w:rFonts w:eastAsia="Times New Roman"/>
          <w:color w:val="000000"/>
          <w:sz w:val="28"/>
          <w:szCs w:val="28"/>
          <w:lang w:val="uk-UA" w:eastAsia="ru-RU"/>
        </w:rPr>
      </w:pPr>
    </w:p>
    <w:p w:rsidR="00913FF1" w:rsidRPr="006B1C3F" w:rsidRDefault="00913FF1" w:rsidP="009001C7">
      <w:pPr>
        <w:ind w:firstLine="660"/>
        <w:jc w:val="both"/>
        <w:rPr>
          <w:rFonts w:eastAsia="Times New Roman"/>
          <w:b/>
          <w:color w:val="000000"/>
          <w:sz w:val="28"/>
          <w:szCs w:val="28"/>
          <w:lang w:val="uk-UA" w:eastAsia="ru-RU"/>
        </w:rPr>
      </w:pPr>
      <w:r w:rsidRPr="006B1C3F">
        <w:rPr>
          <w:rFonts w:eastAsia="Times New Roman"/>
          <w:b/>
          <w:color w:val="000000"/>
          <w:sz w:val="28"/>
          <w:szCs w:val="28"/>
          <w:lang w:val="uk-UA" w:eastAsia="ru-RU"/>
        </w:rPr>
        <w:t>2. Оцінка вибраних альтернативних способів досягнення цілей</w:t>
      </w:r>
    </w:p>
    <w:p w:rsidR="00586A2E" w:rsidRPr="006B1C3F" w:rsidRDefault="00586A2E" w:rsidP="009001C7">
      <w:pPr>
        <w:ind w:firstLine="660"/>
        <w:jc w:val="both"/>
        <w:rPr>
          <w:rFonts w:eastAsia="Times New Roman"/>
          <w:color w:val="000000"/>
          <w:sz w:val="28"/>
          <w:szCs w:val="28"/>
          <w:lang w:val="uk-UA" w:eastAsia="ru-RU"/>
        </w:rPr>
      </w:pPr>
    </w:p>
    <w:p w:rsidR="00913FF1" w:rsidRPr="006B1C3F" w:rsidRDefault="00913FF1" w:rsidP="009001C7">
      <w:pPr>
        <w:ind w:firstLine="660"/>
        <w:jc w:val="both"/>
        <w:rPr>
          <w:rFonts w:eastAsia="Times New Roman"/>
          <w:color w:val="000000"/>
          <w:sz w:val="28"/>
          <w:szCs w:val="28"/>
          <w:lang w:val="uk-UA" w:eastAsia="ru-RU"/>
        </w:rPr>
      </w:pPr>
      <w:r w:rsidRPr="006B1C3F">
        <w:rPr>
          <w:rFonts w:eastAsia="Times New Roman"/>
          <w:color w:val="000000"/>
          <w:sz w:val="28"/>
          <w:szCs w:val="28"/>
          <w:lang w:val="uk-UA" w:eastAsia="ru-RU"/>
        </w:rPr>
        <w:t>Оцінка впливу на сферу інтересів держави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011"/>
        <w:gridCol w:w="3367"/>
      </w:tblGrid>
      <w:tr w:rsidR="00913FF1" w:rsidRPr="006B1C3F" w:rsidTr="00691DFD">
        <w:tc>
          <w:tcPr>
            <w:tcW w:w="3119" w:type="dxa"/>
          </w:tcPr>
          <w:p w:rsidR="00913FF1" w:rsidRPr="006B1C3F" w:rsidRDefault="00913FF1" w:rsidP="009001C7">
            <w:pPr>
              <w:ind w:firstLine="660"/>
              <w:jc w:val="center"/>
              <w:rPr>
                <w:rFonts w:ascii="Times New Roman" w:eastAsia="Times New Roman" w:hAnsi="Times New Roman" w:cs="Times New Roman"/>
                <w:bCs/>
                <w:color w:val="000000"/>
                <w:sz w:val="26"/>
                <w:szCs w:val="26"/>
                <w:lang w:val="uk-UA" w:eastAsia="uk-UA"/>
              </w:rPr>
            </w:pPr>
            <w:r w:rsidRPr="006B1C3F">
              <w:rPr>
                <w:rFonts w:ascii="Times New Roman" w:eastAsia="Times New Roman" w:hAnsi="Times New Roman" w:cs="Times New Roman"/>
                <w:bCs/>
                <w:color w:val="000000"/>
                <w:sz w:val="26"/>
                <w:szCs w:val="26"/>
                <w:lang w:val="uk-UA" w:eastAsia="uk-UA"/>
              </w:rPr>
              <w:t>Вид альтернативи</w:t>
            </w:r>
          </w:p>
        </w:tc>
        <w:tc>
          <w:tcPr>
            <w:tcW w:w="3011" w:type="dxa"/>
          </w:tcPr>
          <w:p w:rsidR="00913FF1" w:rsidRPr="006B1C3F" w:rsidRDefault="00913FF1" w:rsidP="009001C7">
            <w:pPr>
              <w:ind w:firstLine="2"/>
              <w:jc w:val="center"/>
              <w:rPr>
                <w:rFonts w:ascii="Times New Roman" w:eastAsia="Times New Roman" w:hAnsi="Times New Roman" w:cs="Times New Roman"/>
                <w:bCs/>
                <w:color w:val="000000"/>
                <w:sz w:val="26"/>
                <w:szCs w:val="26"/>
                <w:lang w:val="uk-UA" w:eastAsia="uk-UA"/>
              </w:rPr>
            </w:pPr>
            <w:r w:rsidRPr="006B1C3F">
              <w:rPr>
                <w:rFonts w:ascii="Times New Roman" w:eastAsia="Times New Roman" w:hAnsi="Times New Roman" w:cs="Times New Roman"/>
                <w:bCs/>
                <w:color w:val="000000"/>
                <w:sz w:val="26"/>
                <w:szCs w:val="26"/>
                <w:lang w:val="uk-UA" w:eastAsia="uk-UA"/>
              </w:rPr>
              <w:t>Вигоди</w:t>
            </w:r>
          </w:p>
        </w:tc>
        <w:tc>
          <w:tcPr>
            <w:tcW w:w="3367" w:type="dxa"/>
          </w:tcPr>
          <w:p w:rsidR="00913FF1" w:rsidRPr="006B1C3F" w:rsidRDefault="00913FF1" w:rsidP="009001C7">
            <w:pPr>
              <w:ind w:firstLine="2"/>
              <w:jc w:val="center"/>
              <w:rPr>
                <w:rFonts w:ascii="Times New Roman" w:eastAsia="Times New Roman" w:hAnsi="Times New Roman" w:cs="Times New Roman"/>
                <w:bCs/>
                <w:color w:val="000000"/>
                <w:sz w:val="26"/>
                <w:szCs w:val="26"/>
                <w:lang w:val="uk-UA" w:eastAsia="uk-UA"/>
              </w:rPr>
            </w:pPr>
            <w:r w:rsidRPr="006B1C3F">
              <w:rPr>
                <w:rFonts w:ascii="Times New Roman" w:eastAsia="Times New Roman" w:hAnsi="Times New Roman" w:cs="Times New Roman"/>
                <w:bCs/>
                <w:color w:val="000000"/>
                <w:sz w:val="26"/>
                <w:szCs w:val="26"/>
                <w:lang w:val="uk-UA" w:eastAsia="uk-UA"/>
              </w:rPr>
              <w:t>Витрати</w:t>
            </w:r>
          </w:p>
        </w:tc>
      </w:tr>
      <w:tr w:rsidR="00076A1F" w:rsidRPr="006B1C3F" w:rsidTr="00691DFD">
        <w:tc>
          <w:tcPr>
            <w:tcW w:w="3119" w:type="dxa"/>
          </w:tcPr>
          <w:p w:rsidR="00913FF1" w:rsidRPr="006B1C3F" w:rsidRDefault="00913FF1" w:rsidP="009001C7">
            <w:pPr>
              <w:ind w:firstLine="440"/>
              <w:jc w:val="both"/>
              <w:rPr>
                <w:rFonts w:ascii="Times New Roman" w:eastAsia="Times New Roman" w:hAnsi="Times New Roman" w:cs="Times New Roman"/>
                <w:color w:val="000000"/>
                <w:sz w:val="26"/>
                <w:szCs w:val="26"/>
                <w:lang w:val="uk-UA" w:eastAsia="ru-RU"/>
              </w:rPr>
            </w:pPr>
            <w:r w:rsidRPr="006B1C3F">
              <w:rPr>
                <w:rFonts w:ascii="Times New Roman" w:eastAsia="Times New Roman" w:hAnsi="Times New Roman" w:cs="Times New Roman"/>
                <w:color w:val="000000"/>
                <w:sz w:val="26"/>
                <w:szCs w:val="26"/>
                <w:lang w:val="uk-UA" w:eastAsia="ru-RU"/>
              </w:rPr>
              <w:t>Альтернатива 1.</w:t>
            </w:r>
          </w:p>
          <w:p w:rsidR="006F2B62" w:rsidRPr="006B1C3F" w:rsidRDefault="006F2B62" w:rsidP="006F2B62">
            <w:pPr>
              <w:pStyle w:val="a3"/>
              <w:tabs>
                <w:tab w:val="left" w:pos="1142"/>
              </w:tabs>
              <w:ind w:firstLine="447"/>
              <w:jc w:val="both"/>
              <w:rPr>
                <w:rFonts w:ascii="Times New Roman" w:eastAsia="Cambria" w:hAnsi="Times New Roman" w:cs="Times New Roman"/>
                <w:b w:val="0"/>
                <w:color w:val="000000"/>
                <w:sz w:val="26"/>
                <w:szCs w:val="26"/>
                <w:lang w:val="uk-UA"/>
              </w:rPr>
            </w:pPr>
            <w:r w:rsidRPr="006B1C3F">
              <w:rPr>
                <w:rFonts w:ascii="Times New Roman" w:eastAsia="Times New Roman" w:hAnsi="Times New Roman" w:cs="Times New Roman"/>
                <w:color w:val="000000"/>
                <w:sz w:val="26"/>
                <w:szCs w:val="26"/>
                <w:lang w:val="uk-UA"/>
              </w:rPr>
              <w:t>Збереження чинного регулювання</w:t>
            </w:r>
            <w:r w:rsidRPr="006B1C3F">
              <w:rPr>
                <w:rFonts w:ascii="Times New Roman" w:eastAsia="Cambria" w:hAnsi="Times New Roman" w:cs="Times New Roman"/>
                <w:b w:val="0"/>
                <w:color w:val="000000"/>
                <w:sz w:val="26"/>
                <w:szCs w:val="26"/>
                <w:lang w:val="uk-UA"/>
              </w:rPr>
              <w:t xml:space="preserve"> </w:t>
            </w:r>
          </w:p>
          <w:p w:rsidR="00913FF1" w:rsidRPr="006B1C3F" w:rsidRDefault="00913FF1" w:rsidP="009001C7">
            <w:pPr>
              <w:ind w:firstLine="440"/>
              <w:jc w:val="both"/>
              <w:rPr>
                <w:rFonts w:ascii="Times New Roman" w:eastAsia="Times New Roman" w:hAnsi="Times New Roman" w:cs="Times New Roman"/>
                <w:color w:val="000000"/>
                <w:sz w:val="26"/>
                <w:szCs w:val="26"/>
                <w:lang w:val="uk-UA" w:eastAsia="ru-RU"/>
              </w:rPr>
            </w:pPr>
          </w:p>
        </w:tc>
        <w:tc>
          <w:tcPr>
            <w:tcW w:w="3011" w:type="dxa"/>
          </w:tcPr>
          <w:p w:rsidR="00913FF1" w:rsidRPr="006B1C3F" w:rsidRDefault="00586A2E" w:rsidP="009001C7">
            <w:pPr>
              <w:ind w:firstLine="34"/>
              <w:rPr>
                <w:rFonts w:ascii="Times New Roman" w:eastAsia="Times New Roman" w:hAnsi="Times New Roman" w:cs="Times New Roman"/>
                <w:color w:val="000000"/>
                <w:sz w:val="26"/>
                <w:szCs w:val="26"/>
                <w:lang w:val="uk-UA" w:eastAsia="ru-RU"/>
              </w:rPr>
            </w:pPr>
            <w:r w:rsidRPr="006B1C3F">
              <w:rPr>
                <w:rFonts w:ascii="Times New Roman" w:eastAsia="Times New Roman" w:hAnsi="Times New Roman" w:cs="Times New Roman"/>
                <w:color w:val="000000"/>
                <w:sz w:val="26"/>
                <w:szCs w:val="26"/>
                <w:lang w:val="uk-UA" w:eastAsia="ru-RU"/>
              </w:rPr>
              <w:t>Відсутні, оскільки проблема залишається не</w:t>
            </w:r>
            <w:r w:rsidR="00E633A1" w:rsidRPr="006B1C3F">
              <w:rPr>
                <w:rFonts w:ascii="Times New Roman" w:eastAsia="Times New Roman" w:hAnsi="Times New Roman" w:cs="Times New Roman"/>
                <w:color w:val="000000"/>
                <w:sz w:val="26"/>
                <w:szCs w:val="26"/>
                <w:lang w:val="uk-UA" w:eastAsia="ru-RU"/>
              </w:rPr>
              <w:t xml:space="preserve"> </w:t>
            </w:r>
            <w:r w:rsidRPr="006B1C3F">
              <w:rPr>
                <w:rFonts w:ascii="Times New Roman" w:eastAsia="Times New Roman" w:hAnsi="Times New Roman" w:cs="Times New Roman"/>
                <w:color w:val="000000"/>
                <w:sz w:val="26"/>
                <w:szCs w:val="26"/>
                <w:lang w:val="uk-UA" w:eastAsia="ru-RU"/>
              </w:rPr>
              <w:t>вирішеною</w:t>
            </w:r>
          </w:p>
        </w:tc>
        <w:tc>
          <w:tcPr>
            <w:tcW w:w="3367" w:type="dxa"/>
            <w:vAlign w:val="center"/>
          </w:tcPr>
          <w:p w:rsidR="005C358D" w:rsidRPr="006B1C3F" w:rsidRDefault="0019459F" w:rsidP="00D033D2">
            <w:pPr>
              <w:jc w:val="both"/>
              <w:rPr>
                <w:rFonts w:ascii="Times New Roman" w:eastAsia="Times New Roman" w:hAnsi="Times New Roman" w:cs="Times New Roman"/>
                <w:bCs/>
                <w:color w:val="000000"/>
                <w:sz w:val="26"/>
                <w:szCs w:val="26"/>
                <w:lang w:val="uk-UA" w:eastAsia="uk-UA"/>
              </w:rPr>
            </w:pPr>
            <w:r w:rsidRPr="006B1C3F">
              <w:rPr>
                <w:rFonts w:ascii="Times New Roman" w:eastAsia="Times New Roman" w:hAnsi="Times New Roman" w:cs="Times New Roman"/>
                <w:bCs/>
                <w:color w:val="000000"/>
                <w:sz w:val="26"/>
                <w:szCs w:val="26"/>
                <w:lang w:val="uk-UA" w:eastAsia="uk-UA"/>
              </w:rPr>
              <w:t>Імідж українських автомобільних  перевізників на ринку міжнародних перевезень</w:t>
            </w:r>
            <w:r w:rsidR="007673FF" w:rsidRPr="006B1C3F">
              <w:rPr>
                <w:rFonts w:ascii="Times New Roman" w:eastAsia="Times New Roman" w:hAnsi="Times New Roman" w:cs="Times New Roman"/>
                <w:bCs/>
                <w:color w:val="000000"/>
                <w:sz w:val="26"/>
                <w:szCs w:val="26"/>
                <w:lang w:val="uk-UA" w:eastAsia="uk-UA"/>
              </w:rPr>
              <w:t>.</w:t>
            </w:r>
          </w:p>
          <w:p w:rsidR="007673FF" w:rsidRPr="006B1C3F" w:rsidRDefault="007673FF" w:rsidP="00D033D2">
            <w:pPr>
              <w:jc w:val="both"/>
              <w:rPr>
                <w:rFonts w:ascii="Times New Roman" w:eastAsia="Times New Roman" w:hAnsi="Times New Roman" w:cs="Times New Roman"/>
                <w:bCs/>
                <w:color w:val="000000"/>
                <w:sz w:val="26"/>
                <w:szCs w:val="26"/>
                <w:lang w:val="uk-UA" w:eastAsia="uk-UA"/>
              </w:rPr>
            </w:pPr>
            <w:r w:rsidRPr="006B1C3F">
              <w:rPr>
                <w:rFonts w:ascii="Times New Roman" w:eastAsia="Times New Roman" w:hAnsi="Times New Roman" w:cs="Times New Roman"/>
                <w:bCs/>
                <w:color w:val="000000"/>
                <w:sz w:val="26"/>
                <w:szCs w:val="26"/>
                <w:lang w:val="uk-UA" w:eastAsia="uk-UA"/>
              </w:rPr>
              <w:t>Зниження ефективності розподілу дозволів ЄКМТ</w:t>
            </w:r>
          </w:p>
        </w:tc>
      </w:tr>
      <w:tr w:rsidR="00076A1F" w:rsidRPr="006B1C3F" w:rsidTr="00691DFD">
        <w:tc>
          <w:tcPr>
            <w:tcW w:w="3119" w:type="dxa"/>
          </w:tcPr>
          <w:p w:rsidR="00586A2E" w:rsidRPr="006B1C3F" w:rsidRDefault="00586A2E" w:rsidP="009001C7">
            <w:pPr>
              <w:ind w:firstLine="440"/>
              <w:jc w:val="both"/>
              <w:rPr>
                <w:rFonts w:ascii="Times New Roman" w:eastAsia="Times New Roman" w:hAnsi="Times New Roman" w:cs="Times New Roman"/>
                <w:color w:val="000000"/>
                <w:sz w:val="26"/>
                <w:szCs w:val="26"/>
                <w:lang w:val="uk-UA" w:eastAsia="ru-RU"/>
              </w:rPr>
            </w:pPr>
            <w:r w:rsidRPr="006B1C3F">
              <w:rPr>
                <w:rFonts w:ascii="Times New Roman" w:eastAsia="Times New Roman" w:hAnsi="Times New Roman" w:cs="Times New Roman"/>
                <w:color w:val="000000"/>
                <w:sz w:val="26"/>
                <w:szCs w:val="26"/>
                <w:lang w:val="uk-UA" w:eastAsia="ru-RU"/>
              </w:rPr>
              <w:t>Альтернатива 2.</w:t>
            </w:r>
          </w:p>
          <w:p w:rsidR="00586A2E" w:rsidRPr="006B1C3F" w:rsidRDefault="006F41FF" w:rsidP="009001C7">
            <w:pPr>
              <w:ind w:firstLine="440"/>
              <w:jc w:val="both"/>
              <w:rPr>
                <w:rFonts w:ascii="Times New Roman" w:eastAsia="Times New Roman" w:hAnsi="Times New Roman" w:cs="Times New Roman"/>
                <w:b/>
                <w:bCs/>
                <w:color w:val="000000"/>
                <w:sz w:val="26"/>
                <w:szCs w:val="26"/>
                <w:lang w:val="uk-UA" w:eastAsia="uk-UA"/>
              </w:rPr>
            </w:pPr>
            <w:r w:rsidRPr="006B1C3F">
              <w:rPr>
                <w:rFonts w:ascii="Times New Roman" w:eastAsia="Times New Roman" w:hAnsi="Times New Roman" w:cs="Times New Roman"/>
                <w:b/>
                <w:color w:val="000000"/>
                <w:sz w:val="26"/>
                <w:szCs w:val="26"/>
                <w:lang w:val="uk-UA"/>
              </w:rPr>
              <w:t xml:space="preserve">Прийняття </w:t>
            </w:r>
            <w:proofErr w:type="spellStart"/>
            <w:r w:rsidR="00A4118D" w:rsidRPr="006B1C3F">
              <w:rPr>
                <w:rFonts w:ascii="Times New Roman" w:eastAsia="Times New Roman" w:hAnsi="Times New Roman" w:cs="Times New Roman"/>
                <w:b/>
                <w:color w:val="000000"/>
                <w:sz w:val="26"/>
                <w:szCs w:val="26"/>
                <w:lang w:val="uk-UA"/>
              </w:rPr>
              <w:t>п</w:t>
            </w:r>
            <w:r w:rsidRPr="006B1C3F">
              <w:rPr>
                <w:rFonts w:ascii="Times New Roman" w:eastAsia="Times New Roman" w:hAnsi="Times New Roman" w:cs="Times New Roman"/>
                <w:b/>
                <w:color w:val="000000"/>
                <w:sz w:val="26"/>
                <w:szCs w:val="26"/>
                <w:lang w:val="uk-UA"/>
              </w:rPr>
              <w:t>роєкту</w:t>
            </w:r>
            <w:proofErr w:type="spellEnd"/>
            <w:r w:rsidRPr="006B1C3F">
              <w:rPr>
                <w:rFonts w:ascii="Times New Roman" w:eastAsia="Times New Roman" w:hAnsi="Times New Roman" w:cs="Times New Roman"/>
                <w:b/>
                <w:color w:val="000000"/>
                <w:sz w:val="26"/>
                <w:szCs w:val="26"/>
                <w:lang w:val="uk-UA"/>
              </w:rPr>
              <w:t xml:space="preserve"> </w:t>
            </w:r>
            <w:r w:rsidR="00A4118D" w:rsidRPr="006B1C3F">
              <w:rPr>
                <w:rFonts w:ascii="Times New Roman" w:eastAsia="Times New Roman" w:hAnsi="Times New Roman" w:cs="Times New Roman"/>
                <w:b/>
                <w:color w:val="000000"/>
                <w:sz w:val="26"/>
                <w:szCs w:val="26"/>
                <w:lang w:val="uk-UA"/>
              </w:rPr>
              <w:t>Н</w:t>
            </w:r>
            <w:r w:rsidRPr="006B1C3F">
              <w:rPr>
                <w:rFonts w:ascii="Times New Roman" w:eastAsia="Times New Roman" w:hAnsi="Times New Roman" w:cs="Times New Roman"/>
                <w:b/>
                <w:color w:val="000000"/>
                <w:sz w:val="26"/>
                <w:szCs w:val="26"/>
                <w:lang w:val="uk-UA"/>
              </w:rPr>
              <w:t xml:space="preserve">аказу </w:t>
            </w:r>
          </w:p>
        </w:tc>
        <w:tc>
          <w:tcPr>
            <w:tcW w:w="3011" w:type="dxa"/>
          </w:tcPr>
          <w:p w:rsidR="00D033D2" w:rsidRPr="006B1C3F" w:rsidRDefault="00691DFD" w:rsidP="00691DFD">
            <w:pPr>
              <w:pStyle w:val="a3"/>
              <w:tabs>
                <w:tab w:val="left" w:pos="1142"/>
              </w:tabs>
              <w:jc w:val="left"/>
              <w:rPr>
                <w:rFonts w:ascii="Times New Roman" w:eastAsia="Times New Roman" w:hAnsi="Times New Roman" w:cs="Times New Roman"/>
                <w:b w:val="0"/>
                <w:color w:val="000000"/>
                <w:sz w:val="26"/>
                <w:szCs w:val="26"/>
                <w:lang w:val="uk-UA"/>
              </w:rPr>
            </w:pPr>
            <w:r w:rsidRPr="006B1C3F">
              <w:rPr>
                <w:rFonts w:ascii="Times New Roman" w:eastAsia="Times New Roman" w:hAnsi="Times New Roman" w:cs="Times New Roman"/>
                <w:b w:val="0"/>
                <w:color w:val="000000"/>
                <w:sz w:val="26"/>
                <w:szCs w:val="26"/>
                <w:lang w:val="uk-UA"/>
              </w:rPr>
              <w:t>Е</w:t>
            </w:r>
            <w:r w:rsidR="0019459F" w:rsidRPr="006B1C3F">
              <w:rPr>
                <w:rFonts w:ascii="Times New Roman" w:eastAsia="Times New Roman" w:hAnsi="Times New Roman" w:cs="Times New Roman"/>
                <w:b w:val="0"/>
                <w:color w:val="000000"/>
                <w:sz w:val="26"/>
                <w:szCs w:val="26"/>
                <w:lang w:val="uk-UA"/>
              </w:rPr>
              <w:t>фективний розподіл та подальше використання дозволів ЄКМТ автомобільними перевізниками</w:t>
            </w:r>
          </w:p>
        </w:tc>
        <w:tc>
          <w:tcPr>
            <w:tcW w:w="3367" w:type="dxa"/>
            <w:shd w:val="clear" w:color="auto" w:fill="auto"/>
          </w:tcPr>
          <w:p w:rsidR="00586A2E" w:rsidRPr="006B1C3F" w:rsidRDefault="00586A2E" w:rsidP="00EE73C9">
            <w:pPr>
              <w:pStyle w:val="TableParagraph"/>
              <w:tabs>
                <w:tab w:val="left" w:pos="1731"/>
              </w:tabs>
              <w:spacing w:line="261" w:lineRule="exact"/>
              <w:ind w:left="1"/>
              <w:rPr>
                <w:rFonts w:ascii="Times New Roman" w:hAnsi="Times New Roman" w:cs="Times New Roman"/>
                <w:color w:val="000000"/>
                <w:sz w:val="26"/>
                <w:szCs w:val="26"/>
              </w:rPr>
            </w:pPr>
            <w:r w:rsidRPr="006B1C3F">
              <w:rPr>
                <w:rFonts w:ascii="Times New Roman" w:hAnsi="Times New Roman" w:cs="Times New Roman"/>
                <w:color w:val="000000"/>
                <w:sz w:val="26"/>
                <w:szCs w:val="26"/>
              </w:rPr>
              <w:t>Додаткових витрат з державного бюджету  не передбачається</w:t>
            </w:r>
          </w:p>
        </w:tc>
      </w:tr>
    </w:tbl>
    <w:p w:rsidR="00586A2E" w:rsidRPr="006B1C3F" w:rsidRDefault="00586A2E" w:rsidP="009001C7">
      <w:pPr>
        <w:ind w:firstLine="660"/>
        <w:jc w:val="both"/>
        <w:rPr>
          <w:rFonts w:eastAsia="Times New Roman"/>
          <w:color w:val="000000"/>
          <w:sz w:val="28"/>
          <w:szCs w:val="28"/>
          <w:lang w:val="uk-UA" w:eastAsia="ru-RU"/>
        </w:rPr>
      </w:pPr>
    </w:p>
    <w:p w:rsidR="00913FF1" w:rsidRPr="006B1C3F" w:rsidRDefault="00913FF1" w:rsidP="009001C7">
      <w:pPr>
        <w:ind w:firstLine="660"/>
        <w:jc w:val="both"/>
        <w:rPr>
          <w:rFonts w:ascii="Times New Roman" w:eastAsia="Times New Roman" w:hAnsi="Times New Roman" w:cs="Times New Roman"/>
          <w:b/>
          <w:color w:val="000000"/>
          <w:sz w:val="28"/>
          <w:szCs w:val="28"/>
          <w:lang w:val="uk-UA" w:eastAsia="ru-RU"/>
        </w:rPr>
      </w:pPr>
      <w:r w:rsidRPr="006B1C3F">
        <w:rPr>
          <w:rFonts w:eastAsia="Times New Roman"/>
          <w:b/>
          <w:color w:val="000000"/>
          <w:sz w:val="28"/>
          <w:szCs w:val="28"/>
          <w:lang w:val="uk-UA" w:eastAsia="ru-RU"/>
        </w:rPr>
        <w:t>Оцінка вп</w:t>
      </w:r>
      <w:r w:rsidR="00586A2E" w:rsidRPr="006B1C3F">
        <w:rPr>
          <w:rFonts w:eastAsia="Times New Roman"/>
          <w:b/>
          <w:color w:val="000000"/>
          <w:sz w:val="28"/>
          <w:szCs w:val="28"/>
          <w:lang w:val="uk-UA" w:eastAsia="ru-RU"/>
        </w:rPr>
        <w:t>ли</w:t>
      </w:r>
      <w:r w:rsidR="009C00BE" w:rsidRPr="006B1C3F">
        <w:rPr>
          <w:rFonts w:eastAsia="Times New Roman"/>
          <w:b/>
          <w:color w:val="000000"/>
          <w:sz w:val="28"/>
          <w:szCs w:val="28"/>
          <w:lang w:val="uk-UA" w:eastAsia="ru-RU"/>
        </w:rPr>
        <w:t xml:space="preserve">ву на сферу </w:t>
      </w:r>
      <w:r w:rsidR="006F2B62" w:rsidRPr="006B1C3F">
        <w:rPr>
          <w:rFonts w:ascii="Times New Roman" w:eastAsia="Times New Roman" w:hAnsi="Times New Roman" w:cs="Times New Roman"/>
          <w:b/>
          <w:color w:val="000000"/>
          <w:sz w:val="28"/>
          <w:szCs w:val="28"/>
          <w:lang w:val="uk-UA" w:eastAsia="ru-RU"/>
        </w:rPr>
        <w:t>суб’єктів господарювання</w:t>
      </w:r>
    </w:p>
    <w:p w:rsidR="00586A2E" w:rsidRPr="006B1C3F" w:rsidRDefault="00586A2E" w:rsidP="009001C7">
      <w:pPr>
        <w:ind w:firstLine="660"/>
        <w:jc w:val="both"/>
        <w:rPr>
          <w:rFonts w:eastAsia="Times New Roman"/>
          <w:color w:val="000000"/>
          <w:sz w:val="28"/>
          <w:szCs w:val="28"/>
          <w:lang w:val="uk-UA" w:eastAsia="ru-RU"/>
        </w:rPr>
      </w:pPr>
    </w:p>
    <w:p w:rsidR="00586A2E" w:rsidRPr="006B1C3F" w:rsidRDefault="000F40FC" w:rsidP="009001C7">
      <w:pPr>
        <w:ind w:firstLine="660"/>
        <w:jc w:val="both"/>
        <w:rPr>
          <w:rFonts w:eastAsia="Times New Roman"/>
          <w:color w:val="000000"/>
          <w:sz w:val="28"/>
          <w:szCs w:val="28"/>
          <w:lang w:val="uk-UA" w:eastAsia="ru-RU"/>
        </w:rPr>
      </w:pPr>
      <w:r w:rsidRPr="006B1C3F">
        <w:rPr>
          <w:rFonts w:eastAsia="Times New Roman"/>
          <w:color w:val="000000"/>
          <w:sz w:val="28"/>
          <w:szCs w:val="28"/>
          <w:lang w:val="uk-UA" w:eastAsia="ru-RU"/>
        </w:rPr>
        <w:t xml:space="preserve">Під сферу регулювання </w:t>
      </w:r>
      <w:proofErr w:type="spellStart"/>
      <w:r w:rsidRPr="006B1C3F">
        <w:rPr>
          <w:rFonts w:ascii="Times New Roman" w:eastAsia="Times New Roman" w:hAnsi="Times New Roman" w:cs="Times New Roman"/>
          <w:color w:val="000000"/>
          <w:sz w:val="28"/>
          <w:szCs w:val="28"/>
          <w:lang w:val="uk-UA" w:eastAsia="ru-RU"/>
        </w:rPr>
        <w:t>проє</w:t>
      </w:r>
      <w:r w:rsidR="00586A2E" w:rsidRPr="006B1C3F">
        <w:rPr>
          <w:rFonts w:ascii="Times New Roman" w:eastAsia="Times New Roman" w:hAnsi="Times New Roman" w:cs="Times New Roman"/>
          <w:color w:val="000000"/>
          <w:sz w:val="28"/>
          <w:szCs w:val="28"/>
          <w:lang w:val="uk-UA" w:eastAsia="ru-RU"/>
        </w:rPr>
        <w:t>кту</w:t>
      </w:r>
      <w:proofErr w:type="spellEnd"/>
      <w:r w:rsidR="00586A2E" w:rsidRPr="006B1C3F">
        <w:rPr>
          <w:rFonts w:ascii="Times New Roman" w:eastAsia="Times New Roman" w:hAnsi="Times New Roman" w:cs="Times New Roman"/>
          <w:color w:val="000000"/>
          <w:sz w:val="28"/>
          <w:szCs w:val="28"/>
          <w:lang w:val="uk-UA" w:eastAsia="ru-RU"/>
        </w:rPr>
        <w:t xml:space="preserve"> </w:t>
      </w:r>
      <w:r w:rsidR="00E633A1" w:rsidRPr="006B1C3F">
        <w:rPr>
          <w:rFonts w:ascii="Times New Roman" w:eastAsia="Times New Roman" w:hAnsi="Times New Roman" w:cs="Times New Roman"/>
          <w:color w:val="000000"/>
          <w:sz w:val="28"/>
          <w:szCs w:val="28"/>
          <w:lang w:val="uk-UA" w:eastAsia="ru-RU"/>
        </w:rPr>
        <w:t>Наказу</w:t>
      </w:r>
      <w:r w:rsidR="00586A2E" w:rsidRPr="006B1C3F">
        <w:rPr>
          <w:rFonts w:ascii="Times New Roman" w:eastAsia="Times New Roman" w:hAnsi="Times New Roman" w:cs="Times New Roman"/>
          <w:color w:val="000000"/>
          <w:sz w:val="28"/>
          <w:szCs w:val="28"/>
          <w:lang w:val="uk-UA" w:eastAsia="ru-RU"/>
        </w:rPr>
        <w:t xml:space="preserve"> підпадають суб’єкти господарювання, які мають ліцензію на право провадження</w:t>
      </w:r>
      <w:r w:rsidR="00586A2E" w:rsidRPr="006B1C3F">
        <w:rPr>
          <w:rFonts w:eastAsia="Times New Roman"/>
          <w:color w:val="000000"/>
          <w:sz w:val="28"/>
          <w:szCs w:val="28"/>
          <w:lang w:val="uk-UA" w:eastAsia="ru-RU"/>
        </w:rPr>
        <w:t xml:space="preserve"> господарської діяльності з міжнародних перевезень вантажів.</w:t>
      </w:r>
    </w:p>
    <w:p w:rsidR="00586A2E" w:rsidRPr="006B1C3F" w:rsidRDefault="00586A2E" w:rsidP="009001C7">
      <w:pPr>
        <w:ind w:firstLine="660"/>
        <w:jc w:val="both"/>
        <w:rPr>
          <w:rFonts w:eastAsia="Times New Roman"/>
          <w:color w:val="000000"/>
          <w:sz w:val="28"/>
          <w:szCs w:val="28"/>
          <w:lang w:val="uk-UA" w:eastAsia="ru-RU"/>
        </w:rPr>
      </w:pPr>
      <w:r w:rsidRPr="006B1C3F">
        <w:rPr>
          <w:rFonts w:eastAsia="Times New Roman"/>
          <w:color w:val="000000"/>
          <w:sz w:val="28"/>
          <w:szCs w:val="28"/>
          <w:lang w:val="uk-UA" w:eastAsia="ru-RU"/>
        </w:rPr>
        <w:t xml:space="preserve">Кількість суб’єктів господарювання, що підпадають під дію регулювання </w:t>
      </w:r>
      <w:r w:rsidRPr="006B1C3F">
        <w:rPr>
          <w:rFonts w:ascii="Times New Roman" w:eastAsia="Times New Roman" w:hAnsi="Times New Roman" w:cs="Times New Roman"/>
          <w:color w:val="000000"/>
          <w:sz w:val="28"/>
          <w:szCs w:val="28"/>
          <w:lang w:val="uk-UA" w:eastAsia="ru-RU"/>
        </w:rPr>
        <w:t xml:space="preserve">складає </w:t>
      </w:r>
      <w:r w:rsidR="006F2B62" w:rsidRPr="006B1C3F">
        <w:rPr>
          <w:rFonts w:ascii="Times New Roman" w:eastAsia="Times New Roman" w:hAnsi="Times New Roman" w:cs="Times New Roman"/>
          <w:color w:val="000000"/>
          <w:sz w:val="28"/>
          <w:szCs w:val="28"/>
          <w:lang w:val="uk-UA" w:eastAsia="ru-RU"/>
        </w:rPr>
        <w:t>1769 суб’єктів</w:t>
      </w:r>
      <w:r w:rsidRPr="006B1C3F">
        <w:rPr>
          <w:rFonts w:eastAsia="Times New Roman"/>
          <w:color w:val="000000"/>
          <w:sz w:val="28"/>
          <w:szCs w:val="28"/>
          <w:lang w:val="uk-UA" w:eastAsia="ru-RU"/>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559"/>
        <w:gridCol w:w="3402"/>
      </w:tblGrid>
      <w:tr w:rsidR="006F41FF" w:rsidRPr="006B1C3F" w:rsidTr="006F41FF">
        <w:trPr>
          <w:trHeight w:val="513"/>
        </w:trPr>
        <w:tc>
          <w:tcPr>
            <w:tcW w:w="4786" w:type="dxa"/>
          </w:tcPr>
          <w:p w:rsidR="006F41FF" w:rsidRPr="006B1C3F" w:rsidRDefault="006F41FF" w:rsidP="009001C7">
            <w:pPr>
              <w:jc w:val="center"/>
              <w:rPr>
                <w:rFonts w:eastAsia="Times New Roman"/>
                <w:color w:val="000000"/>
                <w:sz w:val="28"/>
                <w:szCs w:val="28"/>
                <w:lang w:val="uk-UA" w:eastAsia="ru-RU"/>
              </w:rPr>
            </w:pPr>
            <w:r w:rsidRPr="006B1C3F">
              <w:rPr>
                <w:rFonts w:eastAsia="Times New Roman"/>
                <w:color w:val="000000"/>
                <w:sz w:val="28"/>
                <w:szCs w:val="28"/>
                <w:lang w:val="uk-UA" w:eastAsia="ru-RU"/>
              </w:rPr>
              <w:t>Показник</w:t>
            </w:r>
          </w:p>
        </w:tc>
        <w:tc>
          <w:tcPr>
            <w:tcW w:w="1559" w:type="dxa"/>
          </w:tcPr>
          <w:p w:rsidR="006F41FF" w:rsidRPr="006B1C3F" w:rsidRDefault="006F41FF" w:rsidP="009001C7">
            <w:pPr>
              <w:jc w:val="center"/>
              <w:rPr>
                <w:rFonts w:eastAsia="Times New Roman"/>
                <w:color w:val="000000"/>
                <w:sz w:val="28"/>
                <w:szCs w:val="28"/>
                <w:lang w:val="uk-UA" w:eastAsia="ru-RU"/>
              </w:rPr>
            </w:pPr>
            <w:r w:rsidRPr="006B1C3F">
              <w:rPr>
                <w:rFonts w:eastAsia="Times New Roman"/>
                <w:color w:val="000000"/>
                <w:sz w:val="28"/>
                <w:szCs w:val="28"/>
                <w:lang w:val="uk-UA" w:eastAsia="ru-RU"/>
              </w:rPr>
              <w:t>Мікро</w:t>
            </w:r>
          </w:p>
        </w:tc>
        <w:tc>
          <w:tcPr>
            <w:tcW w:w="3402" w:type="dxa"/>
          </w:tcPr>
          <w:p w:rsidR="006F41FF" w:rsidRPr="006B1C3F" w:rsidRDefault="006F41FF" w:rsidP="009001C7">
            <w:pPr>
              <w:jc w:val="center"/>
              <w:rPr>
                <w:rFonts w:eastAsia="Times New Roman"/>
                <w:color w:val="000000"/>
                <w:sz w:val="28"/>
                <w:szCs w:val="28"/>
                <w:lang w:val="uk-UA" w:eastAsia="ru-RU"/>
              </w:rPr>
            </w:pPr>
            <w:r w:rsidRPr="006B1C3F">
              <w:rPr>
                <w:rFonts w:eastAsia="Times New Roman"/>
                <w:color w:val="000000"/>
                <w:sz w:val="28"/>
                <w:szCs w:val="28"/>
                <w:lang w:val="uk-UA" w:eastAsia="ru-RU"/>
              </w:rPr>
              <w:t>Разом</w:t>
            </w:r>
          </w:p>
        </w:tc>
      </w:tr>
      <w:tr w:rsidR="006F41FF" w:rsidRPr="006B1C3F" w:rsidTr="006F41FF">
        <w:tc>
          <w:tcPr>
            <w:tcW w:w="4786" w:type="dxa"/>
          </w:tcPr>
          <w:p w:rsidR="006F41FF" w:rsidRPr="006B1C3F" w:rsidRDefault="006F41FF" w:rsidP="009001C7">
            <w:pPr>
              <w:jc w:val="center"/>
              <w:rPr>
                <w:rFonts w:eastAsia="Times New Roman"/>
                <w:color w:val="000000"/>
                <w:sz w:val="28"/>
                <w:szCs w:val="28"/>
                <w:lang w:val="uk-UA" w:eastAsia="ru-RU"/>
              </w:rPr>
            </w:pPr>
            <w:r w:rsidRPr="006B1C3F">
              <w:rPr>
                <w:rFonts w:eastAsia="Times New Roman"/>
                <w:color w:val="000000"/>
                <w:sz w:val="28"/>
                <w:szCs w:val="28"/>
                <w:lang w:val="uk-UA" w:eastAsia="ru-RU"/>
              </w:rPr>
              <w:lastRenderedPageBreak/>
              <w:t>Кількість суб’єктів господарювання, що підпадають під дію регулювання, одиниць</w:t>
            </w:r>
          </w:p>
        </w:tc>
        <w:tc>
          <w:tcPr>
            <w:tcW w:w="1559" w:type="dxa"/>
            <w:shd w:val="clear" w:color="auto" w:fill="auto"/>
            <w:vAlign w:val="center"/>
          </w:tcPr>
          <w:p w:rsidR="006F41FF" w:rsidRPr="006B1C3F" w:rsidRDefault="006F41FF" w:rsidP="006F2B62">
            <w:pPr>
              <w:jc w:val="center"/>
              <w:rPr>
                <w:rFonts w:ascii="Times New Roman" w:hAnsi="Times New Roman" w:cs="Times New Roman"/>
                <w:color w:val="000000"/>
                <w:sz w:val="28"/>
                <w:szCs w:val="28"/>
                <w:lang w:val="uk-UA"/>
              </w:rPr>
            </w:pPr>
            <w:r w:rsidRPr="006B1C3F">
              <w:rPr>
                <w:rFonts w:ascii="Times New Roman" w:hAnsi="Times New Roman" w:cs="Times New Roman"/>
                <w:color w:val="000000"/>
                <w:sz w:val="28"/>
                <w:szCs w:val="28"/>
                <w:lang w:val="uk-UA"/>
              </w:rPr>
              <w:t>1769</w:t>
            </w:r>
          </w:p>
        </w:tc>
        <w:tc>
          <w:tcPr>
            <w:tcW w:w="3402" w:type="dxa"/>
            <w:shd w:val="clear" w:color="auto" w:fill="auto"/>
            <w:vAlign w:val="center"/>
          </w:tcPr>
          <w:p w:rsidR="006F41FF" w:rsidRPr="006B1C3F" w:rsidRDefault="006F41FF" w:rsidP="006F2B62">
            <w:pPr>
              <w:jc w:val="center"/>
              <w:rPr>
                <w:rFonts w:ascii="Times New Roman" w:hAnsi="Times New Roman" w:cs="Times New Roman"/>
                <w:color w:val="000000"/>
                <w:sz w:val="28"/>
                <w:szCs w:val="28"/>
                <w:lang w:val="uk-UA"/>
              </w:rPr>
            </w:pPr>
            <w:r w:rsidRPr="006B1C3F">
              <w:rPr>
                <w:rFonts w:ascii="Times New Roman" w:hAnsi="Times New Roman" w:cs="Times New Roman"/>
                <w:color w:val="000000"/>
                <w:sz w:val="28"/>
                <w:szCs w:val="28"/>
                <w:lang w:val="uk-UA"/>
              </w:rPr>
              <w:t>1769</w:t>
            </w:r>
          </w:p>
        </w:tc>
      </w:tr>
      <w:tr w:rsidR="006F41FF" w:rsidRPr="006B1C3F" w:rsidTr="006F41FF">
        <w:tc>
          <w:tcPr>
            <w:tcW w:w="4786" w:type="dxa"/>
          </w:tcPr>
          <w:p w:rsidR="006F41FF" w:rsidRPr="006B1C3F" w:rsidRDefault="006F41FF" w:rsidP="009001C7">
            <w:pPr>
              <w:jc w:val="center"/>
              <w:rPr>
                <w:rFonts w:ascii="Times New Roman" w:eastAsia="Times New Roman" w:hAnsi="Times New Roman" w:cs="Times New Roman"/>
                <w:color w:val="000000"/>
                <w:sz w:val="28"/>
                <w:szCs w:val="28"/>
                <w:lang w:val="uk-UA" w:eastAsia="ru-RU"/>
              </w:rPr>
            </w:pPr>
            <w:r w:rsidRPr="006B1C3F">
              <w:rPr>
                <w:rFonts w:ascii="Times New Roman" w:eastAsia="Times New Roman" w:hAnsi="Times New Roman" w:cs="Times New Roman"/>
                <w:color w:val="000000"/>
                <w:sz w:val="28"/>
                <w:szCs w:val="28"/>
                <w:lang w:val="uk-UA" w:eastAsia="ru-RU"/>
              </w:rPr>
              <w:t>Питома вага групи у загальній кількості, відсотків</w:t>
            </w:r>
          </w:p>
        </w:tc>
        <w:tc>
          <w:tcPr>
            <w:tcW w:w="1559" w:type="dxa"/>
            <w:shd w:val="clear" w:color="auto" w:fill="auto"/>
            <w:vAlign w:val="center"/>
          </w:tcPr>
          <w:p w:rsidR="006F41FF" w:rsidRPr="006B1C3F" w:rsidRDefault="006F41FF" w:rsidP="009001C7">
            <w:pPr>
              <w:jc w:val="center"/>
              <w:rPr>
                <w:rFonts w:ascii="Times New Roman" w:hAnsi="Times New Roman" w:cs="Times New Roman"/>
                <w:color w:val="000000"/>
                <w:sz w:val="28"/>
                <w:szCs w:val="28"/>
                <w:lang w:val="uk-UA"/>
              </w:rPr>
            </w:pPr>
            <w:r w:rsidRPr="006B1C3F">
              <w:rPr>
                <w:rFonts w:ascii="Times New Roman" w:hAnsi="Times New Roman" w:cs="Times New Roman"/>
                <w:color w:val="000000"/>
                <w:sz w:val="28"/>
                <w:szCs w:val="28"/>
                <w:lang w:val="uk-UA"/>
              </w:rPr>
              <w:t>100%</w:t>
            </w:r>
          </w:p>
        </w:tc>
        <w:tc>
          <w:tcPr>
            <w:tcW w:w="3402" w:type="dxa"/>
            <w:shd w:val="clear" w:color="auto" w:fill="auto"/>
            <w:vAlign w:val="center"/>
          </w:tcPr>
          <w:p w:rsidR="006F41FF" w:rsidRPr="006B1C3F" w:rsidRDefault="006F41FF" w:rsidP="009001C7">
            <w:pPr>
              <w:jc w:val="center"/>
              <w:rPr>
                <w:rFonts w:ascii="Times New Roman" w:eastAsia="Times New Roman" w:hAnsi="Times New Roman" w:cs="Times New Roman"/>
                <w:color w:val="000000"/>
                <w:sz w:val="28"/>
                <w:szCs w:val="28"/>
                <w:lang w:val="uk-UA" w:eastAsia="ru-RU"/>
              </w:rPr>
            </w:pPr>
            <w:r w:rsidRPr="006B1C3F">
              <w:rPr>
                <w:rFonts w:ascii="Times New Roman" w:eastAsia="Times New Roman" w:hAnsi="Times New Roman" w:cs="Times New Roman"/>
                <w:color w:val="000000"/>
                <w:sz w:val="28"/>
                <w:szCs w:val="28"/>
                <w:lang w:val="uk-UA" w:eastAsia="ru-RU"/>
              </w:rPr>
              <w:t>100%</w:t>
            </w:r>
          </w:p>
        </w:tc>
      </w:tr>
    </w:tbl>
    <w:p w:rsidR="0050619C" w:rsidRPr="006B1C3F" w:rsidRDefault="0050619C" w:rsidP="009001C7">
      <w:pPr>
        <w:ind w:firstLine="660"/>
        <w:jc w:val="both"/>
        <w:rPr>
          <w:rFonts w:eastAsia="Times New Roman"/>
          <w:i/>
          <w:color w:val="000000"/>
          <w:sz w:val="28"/>
          <w:szCs w:val="28"/>
          <w:lang w:val="uk-UA" w:eastAsia="ru-RU"/>
        </w:rPr>
      </w:pPr>
    </w:p>
    <w:p w:rsidR="0050619C" w:rsidRPr="006B1C3F" w:rsidRDefault="0050619C" w:rsidP="009001C7">
      <w:pPr>
        <w:ind w:firstLine="660"/>
        <w:jc w:val="both"/>
        <w:rPr>
          <w:rFonts w:ascii="Times New Roman" w:eastAsia="Times New Roman" w:hAnsi="Times New Roman" w:cs="Times New Roman"/>
          <w:i/>
          <w:color w:val="000000"/>
          <w:sz w:val="28"/>
          <w:szCs w:val="28"/>
          <w:lang w:val="uk-UA" w:eastAsia="ru-RU"/>
        </w:rPr>
      </w:pPr>
      <w:r w:rsidRPr="006B1C3F">
        <w:rPr>
          <w:rFonts w:ascii="Times New Roman" w:eastAsia="Times New Roman" w:hAnsi="Times New Roman" w:cs="Times New Roman"/>
          <w:i/>
          <w:color w:val="000000"/>
          <w:sz w:val="28"/>
          <w:szCs w:val="28"/>
          <w:lang w:val="uk-UA" w:eastAsia="ru-RU"/>
        </w:rPr>
        <w:t>*</w:t>
      </w:r>
      <w:r w:rsidRPr="006B1C3F">
        <w:rPr>
          <w:rFonts w:ascii="Times New Roman" w:hAnsi="Times New Roman" w:cs="Times New Roman"/>
          <w:i/>
          <w:lang w:val="uk-UA"/>
        </w:rPr>
        <w:t xml:space="preserve"> </w:t>
      </w:r>
      <w:r w:rsidRPr="006B1C3F">
        <w:rPr>
          <w:rFonts w:ascii="Times New Roman" w:eastAsia="Times New Roman" w:hAnsi="Times New Roman" w:cs="Times New Roman"/>
          <w:i/>
          <w:color w:val="000000"/>
          <w:sz w:val="28"/>
          <w:szCs w:val="28"/>
          <w:lang w:val="uk-UA" w:eastAsia="ru-RU"/>
        </w:rPr>
        <w:t>Таблиця відображає показники щодо суб’єктів господарювання, які у 202</w:t>
      </w:r>
      <w:r w:rsidR="00534585" w:rsidRPr="006B1C3F">
        <w:rPr>
          <w:rFonts w:ascii="Times New Roman" w:eastAsia="Times New Roman" w:hAnsi="Times New Roman" w:cs="Times New Roman"/>
          <w:i/>
          <w:color w:val="000000"/>
          <w:sz w:val="28"/>
          <w:szCs w:val="28"/>
          <w:lang w:val="uk-UA" w:eastAsia="ru-RU"/>
        </w:rPr>
        <w:t>3</w:t>
      </w:r>
      <w:r w:rsidRPr="006B1C3F">
        <w:rPr>
          <w:rFonts w:ascii="Times New Roman" w:eastAsia="Times New Roman" w:hAnsi="Times New Roman" w:cs="Times New Roman"/>
          <w:i/>
          <w:color w:val="000000"/>
          <w:sz w:val="28"/>
          <w:szCs w:val="28"/>
          <w:lang w:val="uk-UA" w:eastAsia="ru-RU"/>
        </w:rPr>
        <w:t xml:space="preserve"> році брали участь у конкурсі з розподілу дозволів ЄКМТ на 202</w:t>
      </w:r>
      <w:r w:rsidR="00534585" w:rsidRPr="006B1C3F">
        <w:rPr>
          <w:rFonts w:ascii="Times New Roman" w:eastAsia="Times New Roman" w:hAnsi="Times New Roman" w:cs="Times New Roman"/>
          <w:i/>
          <w:color w:val="000000"/>
          <w:sz w:val="28"/>
          <w:szCs w:val="28"/>
          <w:lang w:val="uk-UA" w:eastAsia="ru-RU"/>
        </w:rPr>
        <w:t>4</w:t>
      </w:r>
      <w:r w:rsidRPr="006B1C3F">
        <w:rPr>
          <w:rFonts w:ascii="Times New Roman" w:eastAsia="Times New Roman" w:hAnsi="Times New Roman" w:cs="Times New Roman"/>
          <w:i/>
          <w:color w:val="000000"/>
          <w:sz w:val="28"/>
          <w:szCs w:val="28"/>
          <w:lang w:val="uk-UA" w:eastAsia="ru-RU"/>
        </w:rPr>
        <w:t xml:space="preserve"> рік Кількість суб’єктів господарювання, які теоретично можуть брати участь у конкурсі та на яких може поширюватись вплив проекту регуляторного </w:t>
      </w:r>
      <w:proofErr w:type="spellStart"/>
      <w:r w:rsidRPr="006B1C3F">
        <w:rPr>
          <w:rFonts w:ascii="Times New Roman" w:eastAsia="Times New Roman" w:hAnsi="Times New Roman" w:cs="Times New Roman"/>
          <w:i/>
          <w:color w:val="000000"/>
          <w:sz w:val="28"/>
          <w:szCs w:val="28"/>
          <w:lang w:val="uk-UA" w:eastAsia="ru-RU"/>
        </w:rPr>
        <w:t>акта</w:t>
      </w:r>
      <w:proofErr w:type="spellEnd"/>
      <w:r w:rsidRPr="006B1C3F">
        <w:rPr>
          <w:rFonts w:ascii="Times New Roman" w:eastAsia="Times New Roman" w:hAnsi="Times New Roman" w:cs="Times New Roman"/>
          <w:i/>
          <w:color w:val="000000"/>
          <w:sz w:val="28"/>
          <w:szCs w:val="28"/>
          <w:lang w:val="uk-UA" w:eastAsia="ru-RU"/>
        </w:rPr>
        <w:t xml:space="preserve">, є тотожною кількості ліцензіатів на міжнародні вантажні перевезення та становить близько </w:t>
      </w:r>
      <w:r w:rsidR="00EE73C9" w:rsidRPr="006B1C3F">
        <w:rPr>
          <w:rFonts w:ascii="Times New Roman" w:eastAsia="Times New Roman" w:hAnsi="Times New Roman" w:cs="Times New Roman"/>
          <w:i/>
          <w:color w:val="000000"/>
          <w:sz w:val="28"/>
          <w:szCs w:val="28"/>
          <w:lang w:val="uk-UA" w:eastAsia="ru-RU"/>
        </w:rPr>
        <w:t xml:space="preserve">22 902 </w:t>
      </w:r>
      <w:r w:rsidRPr="006B1C3F">
        <w:rPr>
          <w:rFonts w:ascii="Times New Roman" w:eastAsia="Times New Roman" w:hAnsi="Times New Roman" w:cs="Times New Roman"/>
          <w:i/>
          <w:color w:val="000000"/>
          <w:sz w:val="28"/>
          <w:szCs w:val="28"/>
          <w:lang w:val="uk-UA" w:eastAsia="ru-RU"/>
        </w:rPr>
        <w:t>ліцензіат</w:t>
      </w:r>
      <w:r w:rsidR="00EE73C9" w:rsidRPr="006B1C3F">
        <w:rPr>
          <w:rFonts w:ascii="Times New Roman" w:eastAsia="Times New Roman" w:hAnsi="Times New Roman" w:cs="Times New Roman"/>
          <w:i/>
          <w:color w:val="000000"/>
          <w:sz w:val="28"/>
          <w:szCs w:val="28"/>
          <w:lang w:val="uk-UA" w:eastAsia="ru-RU"/>
        </w:rPr>
        <w:t>и</w:t>
      </w:r>
      <w:r w:rsidRPr="006B1C3F">
        <w:rPr>
          <w:rFonts w:ascii="Times New Roman" w:eastAsia="Times New Roman" w:hAnsi="Times New Roman" w:cs="Times New Roman"/>
          <w:i/>
          <w:color w:val="000000"/>
          <w:sz w:val="28"/>
          <w:szCs w:val="28"/>
          <w:lang w:val="uk-UA" w:eastAsia="ru-RU"/>
        </w:rPr>
        <w:t>.</w:t>
      </w:r>
    </w:p>
    <w:p w:rsidR="0050619C" w:rsidRPr="006B1C3F" w:rsidRDefault="0050619C" w:rsidP="009001C7">
      <w:pPr>
        <w:ind w:firstLine="660"/>
        <w:jc w:val="both"/>
        <w:rPr>
          <w:rFonts w:eastAsia="Times New Roman"/>
          <w:color w:val="000000"/>
          <w:sz w:val="28"/>
          <w:szCs w:val="28"/>
          <w:lang w:val="uk-UA"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505"/>
        <w:gridCol w:w="3157"/>
      </w:tblGrid>
      <w:tr w:rsidR="007673FF" w:rsidRPr="006B1C3F" w:rsidTr="00EE73C9">
        <w:tc>
          <w:tcPr>
            <w:tcW w:w="3085" w:type="dxa"/>
          </w:tcPr>
          <w:p w:rsidR="00913FF1" w:rsidRPr="006B1C3F" w:rsidRDefault="00913FF1" w:rsidP="009001C7">
            <w:pPr>
              <w:ind w:firstLine="660"/>
              <w:jc w:val="center"/>
              <w:rPr>
                <w:rFonts w:ascii="Times New Roman" w:eastAsia="Times New Roman" w:hAnsi="Times New Roman" w:cs="Times New Roman"/>
                <w:bCs/>
                <w:color w:val="000000"/>
                <w:sz w:val="26"/>
                <w:szCs w:val="26"/>
                <w:lang w:val="uk-UA" w:eastAsia="uk-UA"/>
              </w:rPr>
            </w:pPr>
            <w:r w:rsidRPr="006B1C3F">
              <w:rPr>
                <w:rFonts w:ascii="Times New Roman" w:eastAsia="Times New Roman" w:hAnsi="Times New Roman" w:cs="Times New Roman"/>
                <w:bCs/>
                <w:color w:val="000000"/>
                <w:sz w:val="26"/>
                <w:szCs w:val="26"/>
                <w:lang w:val="uk-UA" w:eastAsia="uk-UA"/>
              </w:rPr>
              <w:t>Вид альтернативи</w:t>
            </w:r>
          </w:p>
        </w:tc>
        <w:tc>
          <w:tcPr>
            <w:tcW w:w="3505" w:type="dxa"/>
          </w:tcPr>
          <w:p w:rsidR="00913FF1" w:rsidRPr="006B1C3F" w:rsidRDefault="00913FF1" w:rsidP="009001C7">
            <w:pPr>
              <w:ind w:firstLine="3"/>
              <w:jc w:val="center"/>
              <w:rPr>
                <w:rFonts w:ascii="Times New Roman" w:eastAsia="Times New Roman" w:hAnsi="Times New Roman" w:cs="Times New Roman"/>
                <w:bCs/>
                <w:color w:val="000000"/>
                <w:sz w:val="26"/>
                <w:szCs w:val="26"/>
                <w:lang w:val="uk-UA" w:eastAsia="uk-UA"/>
              </w:rPr>
            </w:pPr>
            <w:r w:rsidRPr="006B1C3F">
              <w:rPr>
                <w:rFonts w:ascii="Times New Roman" w:eastAsia="Times New Roman" w:hAnsi="Times New Roman" w:cs="Times New Roman"/>
                <w:bCs/>
                <w:color w:val="000000"/>
                <w:sz w:val="26"/>
                <w:szCs w:val="26"/>
                <w:lang w:val="uk-UA" w:eastAsia="uk-UA"/>
              </w:rPr>
              <w:t>Вигоди</w:t>
            </w:r>
          </w:p>
        </w:tc>
        <w:tc>
          <w:tcPr>
            <w:tcW w:w="3157" w:type="dxa"/>
          </w:tcPr>
          <w:p w:rsidR="00913FF1" w:rsidRPr="006B1C3F" w:rsidRDefault="00913FF1" w:rsidP="009001C7">
            <w:pPr>
              <w:jc w:val="center"/>
              <w:rPr>
                <w:rFonts w:ascii="Times New Roman" w:eastAsia="Times New Roman" w:hAnsi="Times New Roman" w:cs="Times New Roman"/>
                <w:bCs/>
                <w:color w:val="000000"/>
                <w:sz w:val="26"/>
                <w:szCs w:val="26"/>
                <w:lang w:val="uk-UA" w:eastAsia="uk-UA"/>
              </w:rPr>
            </w:pPr>
            <w:r w:rsidRPr="006B1C3F">
              <w:rPr>
                <w:rFonts w:ascii="Times New Roman" w:eastAsia="Times New Roman" w:hAnsi="Times New Roman" w:cs="Times New Roman"/>
                <w:bCs/>
                <w:color w:val="000000"/>
                <w:sz w:val="26"/>
                <w:szCs w:val="26"/>
                <w:lang w:val="uk-UA" w:eastAsia="uk-UA"/>
              </w:rPr>
              <w:t>Витрати</w:t>
            </w:r>
          </w:p>
        </w:tc>
      </w:tr>
      <w:tr w:rsidR="007673FF" w:rsidRPr="006B1C3F" w:rsidTr="00EE73C9">
        <w:tc>
          <w:tcPr>
            <w:tcW w:w="3085" w:type="dxa"/>
          </w:tcPr>
          <w:p w:rsidR="009175BB" w:rsidRPr="006B1C3F" w:rsidRDefault="009175BB" w:rsidP="009001C7">
            <w:pPr>
              <w:ind w:firstLine="440"/>
              <w:jc w:val="both"/>
              <w:rPr>
                <w:rFonts w:ascii="Times New Roman" w:eastAsia="Times New Roman" w:hAnsi="Times New Roman" w:cs="Times New Roman"/>
                <w:color w:val="000000"/>
                <w:sz w:val="26"/>
                <w:szCs w:val="26"/>
                <w:lang w:val="uk-UA" w:eastAsia="ru-RU"/>
              </w:rPr>
            </w:pPr>
            <w:r w:rsidRPr="006B1C3F">
              <w:rPr>
                <w:rFonts w:ascii="Times New Roman" w:eastAsia="Times New Roman" w:hAnsi="Times New Roman" w:cs="Times New Roman"/>
                <w:color w:val="000000"/>
                <w:sz w:val="26"/>
                <w:szCs w:val="26"/>
                <w:lang w:val="uk-UA" w:eastAsia="ru-RU"/>
              </w:rPr>
              <w:t>Альтернатива 1.</w:t>
            </w:r>
          </w:p>
          <w:p w:rsidR="006F2B62" w:rsidRPr="006B1C3F" w:rsidRDefault="006F2B62" w:rsidP="006F2B62">
            <w:pPr>
              <w:pStyle w:val="a3"/>
              <w:tabs>
                <w:tab w:val="left" w:pos="1142"/>
              </w:tabs>
              <w:ind w:firstLine="447"/>
              <w:jc w:val="both"/>
              <w:rPr>
                <w:rFonts w:ascii="Times New Roman" w:eastAsia="Cambria" w:hAnsi="Times New Roman" w:cs="Times New Roman"/>
                <w:b w:val="0"/>
                <w:color w:val="000000"/>
                <w:sz w:val="26"/>
                <w:szCs w:val="26"/>
                <w:lang w:val="uk-UA"/>
              </w:rPr>
            </w:pPr>
            <w:r w:rsidRPr="006B1C3F">
              <w:rPr>
                <w:rFonts w:ascii="Times New Roman" w:eastAsia="Times New Roman" w:hAnsi="Times New Roman" w:cs="Times New Roman"/>
                <w:color w:val="000000"/>
                <w:sz w:val="26"/>
                <w:szCs w:val="26"/>
                <w:lang w:val="uk-UA"/>
              </w:rPr>
              <w:t>Збереження чинного регулювання</w:t>
            </w:r>
            <w:r w:rsidRPr="006B1C3F">
              <w:rPr>
                <w:rFonts w:ascii="Times New Roman" w:eastAsia="Cambria" w:hAnsi="Times New Roman" w:cs="Times New Roman"/>
                <w:b w:val="0"/>
                <w:color w:val="000000"/>
                <w:sz w:val="26"/>
                <w:szCs w:val="26"/>
                <w:lang w:val="uk-UA"/>
              </w:rPr>
              <w:t xml:space="preserve"> </w:t>
            </w:r>
          </w:p>
          <w:p w:rsidR="009175BB" w:rsidRPr="006B1C3F" w:rsidRDefault="009175BB" w:rsidP="009001C7">
            <w:pPr>
              <w:ind w:firstLine="440"/>
              <w:jc w:val="both"/>
              <w:rPr>
                <w:rFonts w:ascii="Times New Roman" w:eastAsia="Times New Roman" w:hAnsi="Times New Roman" w:cs="Times New Roman"/>
                <w:color w:val="000000"/>
                <w:sz w:val="26"/>
                <w:szCs w:val="26"/>
                <w:lang w:val="uk-UA" w:eastAsia="ru-RU"/>
              </w:rPr>
            </w:pPr>
          </w:p>
        </w:tc>
        <w:tc>
          <w:tcPr>
            <w:tcW w:w="3505" w:type="dxa"/>
          </w:tcPr>
          <w:p w:rsidR="009175BB" w:rsidRPr="006B1C3F" w:rsidRDefault="0050619C" w:rsidP="009001C7">
            <w:pPr>
              <w:ind w:firstLine="3"/>
              <w:rPr>
                <w:rFonts w:ascii="Times New Roman" w:eastAsia="Times New Roman" w:hAnsi="Times New Roman" w:cs="Times New Roman"/>
                <w:color w:val="000000"/>
                <w:sz w:val="26"/>
                <w:szCs w:val="26"/>
                <w:lang w:val="uk-UA" w:eastAsia="ru-RU"/>
              </w:rPr>
            </w:pPr>
            <w:r w:rsidRPr="006B1C3F">
              <w:rPr>
                <w:rFonts w:ascii="Times New Roman" w:hAnsi="Times New Roman" w:cs="Times New Roman"/>
                <w:color w:val="000000"/>
                <w:sz w:val="26"/>
                <w:szCs w:val="26"/>
                <w:lang w:val="uk-UA"/>
              </w:rPr>
              <w:t>Відсутні, оскільки проблема</w:t>
            </w:r>
            <w:r w:rsidR="00851528" w:rsidRPr="006B1C3F">
              <w:rPr>
                <w:rFonts w:ascii="Times New Roman" w:hAnsi="Times New Roman" w:cs="Times New Roman"/>
                <w:color w:val="000000"/>
                <w:sz w:val="26"/>
                <w:szCs w:val="26"/>
                <w:lang w:val="uk-UA"/>
              </w:rPr>
              <w:t xml:space="preserve"> </w:t>
            </w:r>
            <w:r w:rsidRPr="006B1C3F">
              <w:rPr>
                <w:rFonts w:ascii="Times New Roman" w:hAnsi="Times New Roman" w:cs="Times New Roman"/>
                <w:color w:val="000000"/>
                <w:spacing w:val="-57"/>
                <w:sz w:val="26"/>
                <w:szCs w:val="26"/>
                <w:lang w:val="uk-UA"/>
              </w:rPr>
              <w:t xml:space="preserve"> </w:t>
            </w:r>
            <w:r w:rsidRPr="006B1C3F">
              <w:rPr>
                <w:rFonts w:ascii="Times New Roman" w:hAnsi="Times New Roman" w:cs="Times New Roman"/>
                <w:color w:val="000000"/>
                <w:sz w:val="26"/>
                <w:szCs w:val="26"/>
                <w:lang w:val="uk-UA"/>
              </w:rPr>
              <w:t>залишається</w:t>
            </w:r>
            <w:r w:rsidRPr="006B1C3F">
              <w:rPr>
                <w:rFonts w:ascii="Times New Roman" w:hAnsi="Times New Roman" w:cs="Times New Roman"/>
                <w:color w:val="000000"/>
                <w:spacing w:val="-4"/>
                <w:sz w:val="26"/>
                <w:szCs w:val="26"/>
                <w:lang w:val="uk-UA"/>
              </w:rPr>
              <w:t xml:space="preserve"> </w:t>
            </w:r>
            <w:r w:rsidRPr="006B1C3F">
              <w:rPr>
                <w:rFonts w:ascii="Times New Roman" w:hAnsi="Times New Roman" w:cs="Times New Roman"/>
                <w:color w:val="000000"/>
                <w:sz w:val="26"/>
                <w:szCs w:val="26"/>
                <w:lang w:val="uk-UA"/>
              </w:rPr>
              <w:t>невирішеною.</w:t>
            </w:r>
          </w:p>
        </w:tc>
        <w:tc>
          <w:tcPr>
            <w:tcW w:w="3157" w:type="dxa"/>
          </w:tcPr>
          <w:p w:rsidR="009175BB" w:rsidRPr="006B1C3F" w:rsidRDefault="00EE73C9" w:rsidP="006F2B62">
            <w:pPr>
              <w:rPr>
                <w:rFonts w:ascii="Times New Roman" w:eastAsia="Times New Roman" w:hAnsi="Times New Roman" w:cs="Times New Roman"/>
                <w:bCs/>
                <w:color w:val="000000"/>
                <w:sz w:val="26"/>
                <w:szCs w:val="26"/>
                <w:lang w:val="uk-UA" w:eastAsia="uk-UA"/>
              </w:rPr>
            </w:pPr>
            <w:r w:rsidRPr="006B1C3F">
              <w:rPr>
                <w:rFonts w:ascii="Times New Roman" w:eastAsia="Times New Roman" w:hAnsi="Times New Roman" w:cs="Times New Roman"/>
                <w:bCs/>
                <w:color w:val="000000"/>
                <w:sz w:val="26"/>
                <w:szCs w:val="26"/>
                <w:lang w:val="uk-UA" w:eastAsia="uk-UA"/>
              </w:rPr>
              <w:t>Неефективний розподіл дозволів ЄКМТ</w:t>
            </w:r>
          </w:p>
        </w:tc>
      </w:tr>
      <w:tr w:rsidR="00913FF1" w:rsidRPr="006B1C3F" w:rsidTr="00EE73C9">
        <w:tc>
          <w:tcPr>
            <w:tcW w:w="3085" w:type="dxa"/>
          </w:tcPr>
          <w:p w:rsidR="00913FF1" w:rsidRPr="006B1C3F" w:rsidRDefault="00913FF1" w:rsidP="009001C7">
            <w:pPr>
              <w:ind w:firstLine="440"/>
              <w:jc w:val="both"/>
              <w:rPr>
                <w:rFonts w:ascii="Times New Roman" w:eastAsia="Times New Roman" w:hAnsi="Times New Roman" w:cs="Times New Roman"/>
                <w:color w:val="000000"/>
                <w:sz w:val="26"/>
                <w:szCs w:val="26"/>
                <w:lang w:val="uk-UA" w:eastAsia="ru-RU"/>
              </w:rPr>
            </w:pPr>
            <w:r w:rsidRPr="006B1C3F">
              <w:rPr>
                <w:rFonts w:ascii="Times New Roman" w:eastAsia="Times New Roman" w:hAnsi="Times New Roman" w:cs="Times New Roman"/>
                <w:color w:val="000000"/>
                <w:sz w:val="26"/>
                <w:szCs w:val="26"/>
                <w:lang w:val="uk-UA" w:eastAsia="ru-RU"/>
              </w:rPr>
              <w:t>Альтернатива 2.</w:t>
            </w:r>
          </w:p>
          <w:p w:rsidR="00913FF1" w:rsidRPr="006B1C3F" w:rsidRDefault="00A4118D" w:rsidP="00EE73C9">
            <w:pPr>
              <w:pStyle w:val="a3"/>
              <w:tabs>
                <w:tab w:val="left" w:pos="1142"/>
              </w:tabs>
              <w:ind w:firstLine="448"/>
              <w:jc w:val="both"/>
              <w:rPr>
                <w:rFonts w:ascii="Times New Roman" w:eastAsia="Times New Roman" w:hAnsi="Times New Roman" w:cs="Times New Roman"/>
                <w:bCs w:val="0"/>
                <w:color w:val="000000"/>
                <w:sz w:val="26"/>
                <w:szCs w:val="26"/>
                <w:lang w:val="uk-UA" w:eastAsia="uk-UA"/>
              </w:rPr>
            </w:pPr>
            <w:r w:rsidRPr="006B1C3F">
              <w:rPr>
                <w:rFonts w:ascii="Times New Roman" w:eastAsia="Times New Roman" w:hAnsi="Times New Roman" w:cs="Times New Roman"/>
                <w:color w:val="000000"/>
                <w:sz w:val="26"/>
                <w:szCs w:val="26"/>
                <w:lang w:val="uk-UA"/>
              </w:rPr>
              <w:t xml:space="preserve">Прийняття </w:t>
            </w:r>
            <w:proofErr w:type="spellStart"/>
            <w:r w:rsidRPr="006B1C3F">
              <w:rPr>
                <w:rFonts w:ascii="Times New Roman" w:eastAsia="Times New Roman" w:hAnsi="Times New Roman" w:cs="Times New Roman"/>
                <w:color w:val="000000"/>
                <w:sz w:val="26"/>
                <w:szCs w:val="26"/>
                <w:lang w:val="uk-UA"/>
              </w:rPr>
              <w:t>п</w:t>
            </w:r>
            <w:r w:rsidR="00EE73C9" w:rsidRPr="006B1C3F">
              <w:rPr>
                <w:rFonts w:ascii="Times New Roman" w:eastAsia="Times New Roman" w:hAnsi="Times New Roman" w:cs="Times New Roman"/>
                <w:color w:val="000000"/>
                <w:sz w:val="26"/>
                <w:szCs w:val="26"/>
                <w:lang w:val="uk-UA"/>
              </w:rPr>
              <w:t>роєкту</w:t>
            </w:r>
            <w:proofErr w:type="spellEnd"/>
            <w:r w:rsidR="00EE73C9" w:rsidRPr="006B1C3F">
              <w:rPr>
                <w:rFonts w:ascii="Times New Roman" w:eastAsia="Times New Roman" w:hAnsi="Times New Roman" w:cs="Times New Roman"/>
                <w:color w:val="000000"/>
                <w:sz w:val="26"/>
                <w:szCs w:val="26"/>
                <w:lang w:val="uk-UA"/>
              </w:rPr>
              <w:t xml:space="preserve"> </w:t>
            </w:r>
            <w:r w:rsidRPr="006B1C3F">
              <w:rPr>
                <w:rFonts w:ascii="Times New Roman" w:eastAsia="Times New Roman" w:hAnsi="Times New Roman" w:cs="Times New Roman"/>
                <w:color w:val="000000"/>
                <w:sz w:val="26"/>
                <w:szCs w:val="26"/>
                <w:lang w:val="uk-UA"/>
              </w:rPr>
              <w:t>Н</w:t>
            </w:r>
            <w:r w:rsidR="006F2B62" w:rsidRPr="006B1C3F">
              <w:rPr>
                <w:rFonts w:ascii="Times New Roman" w:eastAsia="Times New Roman" w:hAnsi="Times New Roman" w:cs="Times New Roman"/>
                <w:color w:val="000000"/>
                <w:sz w:val="26"/>
                <w:szCs w:val="26"/>
                <w:lang w:val="uk-UA"/>
              </w:rPr>
              <w:t xml:space="preserve">аказу </w:t>
            </w:r>
          </w:p>
        </w:tc>
        <w:tc>
          <w:tcPr>
            <w:tcW w:w="3505" w:type="dxa"/>
          </w:tcPr>
          <w:p w:rsidR="007673FF" w:rsidRPr="006B1C3F" w:rsidRDefault="006F2B62" w:rsidP="00317C65">
            <w:pPr>
              <w:widowControl w:val="0"/>
              <w:autoSpaceDE w:val="0"/>
              <w:autoSpaceDN w:val="0"/>
              <w:adjustRightInd w:val="0"/>
              <w:rPr>
                <w:rFonts w:ascii="Times New Roman" w:eastAsia="Times New Roman" w:hAnsi="Times New Roman" w:cs="Times New Roman"/>
                <w:bCs/>
                <w:color w:val="000000"/>
                <w:sz w:val="26"/>
                <w:szCs w:val="26"/>
                <w:lang w:val="uk-UA" w:eastAsia="uk-UA"/>
              </w:rPr>
            </w:pPr>
            <w:r w:rsidRPr="006B1C3F">
              <w:rPr>
                <w:rFonts w:ascii="Times New Roman" w:eastAsia="Times New Roman" w:hAnsi="Times New Roman" w:cs="Times New Roman"/>
                <w:bCs/>
                <w:color w:val="000000"/>
                <w:sz w:val="26"/>
                <w:szCs w:val="26"/>
                <w:lang w:val="uk-UA" w:eastAsia="uk-UA"/>
              </w:rPr>
              <w:t>Застосовується диференційований підхід щодо нарахування штрафних санкцій в залежності від кількості порушених термінів щодо подачі звітності про використання дозволів ЄКМТ.</w:t>
            </w:r>
            <w:r w:rsidRPr="006B1C3F">
              <w:rPr>
                <w:rFonts w:ascii="Times New Roman" w:eastAsia="Times New Roman" w:hAnsi="Times New Roman" w:cs="Times New Roman"/>
                <w:bCs/>
                <w:color w:val="000000"/>
                <w:sz w:val="26"/>
                <w:szCs w:val="26"/>
                <w:lang w:val="uk-UA" w:eastAsia="uk-UA"/>
              </w:rPr>
              <w:br/>
              <w:t>Автомобільні перевізники, які беруть участь в конкурсі відповідають встановлених вимогам доступу до ринку міжнародних автомобільних перевезень та відповідають вимогам Хартії Якості</w:t>
            </w:r>
          </w:p>
        </w:tc>
        <w:tc>
          <w:tcPr>
            <w:tcW w:w="3157" w:type="dxa"/>
          </w:tcPr>
          <w:p w:rsidR="00913FF1" w:rsidRPr="006B1C3F" w:rsidRDefault="0050619C" w:rsidP="009001C7">
            <w:pPr>
              <w:rPr>
                <w:rFonts w:ascii="Times New Roman" w:eastAsia="Times New Roman" w:hAnsi="Times New Roman" w:cs="Times New Roman"/>
                <w:bCs/>
                <w:color w:val="000000"/>
                <w:sz w:val="26"/>
                <w:szCs w:val="26"/>
                <w:lang w:val="uk-UA" w:eastAsia="uk-UA"/>
              </w:rPr>
            </w:pPr>
            <w:r w:rsidRPr="006B1C3F">
              <w:rPr>
                <w:rFonts w:ascii="Times New Roman" w:eastAsia="Times New Roman" w:hAnsi="Times New Roman" w:cs="Times New Roman"/>
                <w:bCs/>
                <w:color w:val="000000"/>
                <w:sz w:val="26"/>
                <w:szCs w:val="26"/>
                <w:lang w:val="uk-UA" w:eastAsia="uk-UA"/>
              </w:rPr>
              <w:t>В</w:t>
            </w:r>
            <w:r w:rsidR="005C358D" w:rsidRPr="006B1C3F">
              <w:rPr>
                <w:rFonts w:ascii="Times New Roman" w:eastAsia="Times New Roman" w:hAnsi="Times New Roman" w:cs="Times New Roman"/>
                <w:bCs/>
                <w:color w:val="000000"/>
                <w:sz w:val="26"/>
                <w:szCs w:val="26"/>
                <w:lang w:val="uk-UA" w:eastAsia="uk-UA"/>
              </w:rPr>
              <w:t>ідсутні</w:t>
            </w:r>
            <w:r w:rsidR="00EE73C9" w:rsidRPr="006B1C3F">
              <w:rPr>
                <w:rFonts w:ascii="Times New Roman" w:eastAsia="Times New Roman" w:hAnsi="Times New Roman" w:cs="Times New Roman"/>
                <w:bCs/>
                <w:color w:val="000000"/>
                <w:sz w:val="26"/>
                <w:szCs w:val="26"/>
                <w:lang w:val="uk-UA" w:eastAsia="uk-UA"/>
              </w:rPr>
              <w:t xml:space="preserve"> (окрім незн</w:t>
            </w:r>
            <w:r w:rsidR="002007E7" w:rsidRPr="006B1C3F">
              <w:rPr>
                <w:rFonts w:ascii="Times New Roman" w:eastAsia="Times New Roman" w:hAnsi="Times New Roman" w:cs="Times New Roman"/>
                <w:bCs/>
                <w:color w:val="000000"/>
                <w:sz w:val="26"/>
                <w:szCs w:val="26"/>
                <w:lang w:val="uk-UA" w:eastAsia="uk-UA"/>
              </w:rPr>
              <w:t xml:space="preserve">ачних витрат на ознайомлення з </w:t>
            </w:r>
            <w:proofErr w:type="spellStart"/>
            <w:r w:rsidR="002007E7" w:rsidRPr="006B1C3F">
              <w:rPr>
                <w:rFonts w:ascii="Times New Roman" w:eastAsia="Times New Roman" w:hAnsi="Times New Roman" w:cs="Times New Roman"/>
                <w:bCs/>
                <w:color w:val="000000"/>
                <w:sz w:val="26"/>
                <w:szCs w:val="26"/>
                <w:lang w:val="uk-UA" w:eastAsia="uk-UA"/>
              </w:rPr>
              <w:t>проєктом</w:t>
            </w:r>
            <w:proofErr w:type="spellEnd"/>
            <w:r w:rsidR="002007E7" w:rsidRPr="006B1C3F">
              <w:rPr>
                <w:rFonts w:ascii="Times New Roman" w:eastAsia="Times New Roman" w:hAnsi="Times New Roman" w:cs="Times New Roman"/>
                <w:bCs/>
                <w:color w:val="000000"/>
                <w:sz w:val="26"/>
                <w:szCs w:val="26"/>
                <w:lang w:val="uk-UA" w:eastAsia="uk-UA"/>
              </w:rPr>
              <w:t xml:space="preserve"> Н</w:t>
            </w:r>
            <w:r w:rsidR="00EE73C9" w:rsidRPr="006B1C3F">
              <w:rPr>
                <w:rFonts w:ascii="Times New Roman" w:eastAsia="Times New Roman" w:hAnsi="Times New Roman" w:cs="Times New Roman"/>
                <w:bCs/>
                <w:color w:val="000000"/>
                <w:sz w:val="26"/>
                <w:szCs w:val="26"/>
                <w:lang w:val="uk-UA" w:eastAsia="uk-UA"/>
              </w:rPr>
              <w:t>аказу)</w:t>
            </w:r>
          </w:p>
        </w:tc>
      </w:tr>
    </w:tbl>
    <w:p w:rsidR="0050619C" w:rsidRPr="006B1C3F" w:rsidRDefault="00317C65" w:rsidP="009001C7">
      <w:pPr>
        <w:pStyle w:val="1"/>
        <w:tabs>
          <w:tab w:val="left" w:pos="1488"/>
          <w:tab w:val="left" w:pos="2019"/>
          <w:tab w:val="left" w:pos="3100"/>
          <w:tab w:val="left" w:pos="4388"/>
          <w:tab w:val="left" w:pos="6728"/>
          <w:tab w:val="left" w:pos="8121"/>
          <w:tab w:val="left" w:pos="8430"/>
        </w:tabs>
        <w:spacing w:before="150"/>
        <w:rPr>
          <w:rFonts w:ascii="Times New Roman" w:hAnsi="Times New Roman" w:cs="Times New Roman"/>
          <w:b/>
          <w:color w:val="000000"/>
          <w:lang w:val="uk-UA"/>
        </w:rPr>
      </w:pPr>
      <w:r w:rsidRPr="006B1C3F">
        <w:rPr>
          <w:rFonts w:ascii="Times New Roman" w:hAnsi="Times New Roman" w:cs="Times New Roman"/>
          <w:b/>
          <w:color w:val="000000"/>
          <w:lang w:val="uk-UA"/>
        </w:rPr>
        <w:t>Витрати</w:t>
      </w:r>
      <w:r w:rsidRPr="006B1C3F">
        <w:rPr>
          <w:rFonts w:ascii="Times New Roman" w:hAnsi="Times New Roman" w:cs="Times New Roman"/>
          <w:b/>
          <w:color w:val="000000"/>
          <w:lang w:val="uk-UA"/>
        </w:rPr>
        <w:tab/>
        <w:t>на одного суб’єкта господарювання</w:t>
      </w:r>
      <w:r w:rsidR="0050619C" w:rsidRPr="006B1C3F">
        <w:rPr>
          <w:rFonts w:ascii="Times New Roman" w:hAnsi="Times New Roman" w:cs="Times New Roman"/>
          <w:b/>
          <w:color w:val="000000"/>
          <w:lang w:val="uk-UA"/>
        </w:rPr>
        <w:t>,</w:t>
      </w:r>
      <w:r w:rsidR="0050619C" w:rsidRPr="006B1C3F">
        <w:rPr>
          <w:rFonts w:ascii="Times New Roman" w:hAnsi="Times New Roman" w:cs="Times New Roman"/>
          <w:b/>
          <w:color w:val="000000"/>
          <w:spacing w:val="-3"/>
          <w:lang w:val="uk-UA"/>
        </w:rPr>
        <w:t xml:space="preserve"> </w:t>
      </w:r>
      <w:r w:rsidR="0050619C" w:rsidRPr="006B1C3F">
        <w:rPr>
          <w:rFonts w:ascii="Times New Roman" w:hAnsi="Times New Roman" w:cs="Times New Roman"/>
          <w:b/>
          <w:color w:val="000000"/>
          <w:lang w:val="uk-UA"/>
        </w:rPr>
        <w:t>які</w:t>
      </w:r>
      <w:r w:rsidR="0050619C" w:rsidRPr="006B1C3F">
        <w:rPr>
          <w:rFonts w:ascii="Times New Roman" w:hAnsi="Times New Roman" w:cs="Times New Roman"/>
          <w:b/>
          <w:color w:val="000000"/>
          <w:spacing w:val="-2"/>
          <w:lang w:val="uk-UA"/>
        </w:rPr>
        <w:t xml:space="preserve"> </w:t>
      </w:r>
      <w:r w:rsidR="0050619C" w:rsidRPr="006B1C3F">
        <w:rPr>
          <w:rFonts w:ascii="Times New Roman" w:hAnsi="Times New Roman" w:cs="Times New Roman"/>
          <w:b/>
          <w:color w:val="000000"/>
          <w:lang w:val="uk-UA"/>
        </w:rPr>
        <w:t>виникають</w:t>
      </w:r>
      <w:r w:rsidR="0050619C" w:rsidRPr="006B1C3F">
        <w:rPr>
          <w:rFonts w:ascii="Times New Roman" w:hAnsi="Times New Roman" w:cs="Times New Roman"/>
          <w:b/>
          <w:color w:val="000000"/>
          <w:spacing w:val="-2"/>
          <w:lang w:val="uk-UA"/>
        </w:rPr>
        <w:t xml:space="preserve"> </w:t>
      </w:r>
      <w:r w:rsidR="0050619C" w:rsidRPr="006B1C3F">
        <w:rPr>
          <w:rFonts w:ascii="Times New Roman" w:hAnsi="Times New Roman" w:cs="Times New Roman"/>
          <w:b/>
          <w:color w:val="000000"/>
          <w:lang w:val="uk-UA"/>
        </w:rPr>
        <w:t>внаслідок</w:t>
      </w:r>
      <w:r w:rsidR="0050619C" w:rsidRPr="006B1C3F">
        <w:rPr>
          <w:rFonts w:ascii="Times New Roman" w:hAnsi="Times New Roman" w:cs="Times New Roman"/>
          <w:b/>
          <w:color w:val="000000"/>
          <w:spacing w:val="-2"/>
          <w:lang w:val="uk-UA"/>
        </w:rPr>
        <w:t xml:space="preserve"> </w:t>
      </w:r>
      <w:r w:rsidR="0050619C" w:rsidRPr="006B1C3F">
        <w:rPr>
          <w:rFonts w:ascii="Times New Roman" w:hAnsi="Times New Roman" w:cs="Times New Roman"/>
          <w:b/>
          <w:color w:val="000000"/>
          <w:lang w:val="uk-UA"/>
        </w:rPr>
        <w:t>дії</w:t>
      </w:r>
      <w:r w:rsidR="0050619C" w:rsidRPr="006B1C3F">
        <w:rPr>
          <w:rFonts w:ascii="Times New Roman" w:hAnsi="Times New Roman" w:cs="Times New Roman"/>
          <w:b/>
          <w:color w:val="000000"/>
          <w:spacing w:val="-1"/>
          <w:lang w:val="uk-UA"/>
        </w:rPr>
        <w:t xml:space="preserve"> </w:t>
      </w:r>
      <w:r w:rsidR="0050619C" w:rsidRPr="006B1C3F">
        <w:rPr>
          <w:rFonts w:ascii="Times New Roman" w:hAnsi="Times New Roman" w:cs="Times New Roman"/>
          <w:b/>
          <w:color w:val="000000"/>
          <w:lang w:val="uk-UA"/>
        </w:rPr>
        <w:t>регуляторного</w:t>
      </w:r>
      <w:r w:rsidR="0050619C" w:rsidRPr="006B1C3F">
        <w:rPr>
          <w:rFonts w:ascii="Times New Roman" w:hAnsi="Times New Roman" w:cs="Times New Roman"/>
          <w:b/>
          <w:color w:val="000000"/>
          <w:spacing w:val="-1"/>
          <w:lang w:val="uk-UA"/>
        </w:rPr>
        <w:t xml:space="preserve"> </w:t>
      </w:r>
      <w:proofErr w:type="spellStart"/>
      <w:r w:rsidR="0050619C" w:rsidRPr="006B1C3F">
        <w:rPr>
          <w:rFonts w:ascii="Times New Roman" w:hAnsi="Times New Roman" w:cs="Times New Roman"/>
          <w:b/>
          <w:color w:val="000000"/>
          <w:lang w:val="uk-UA"/>
        </w:rPr>
        <w:t>акта</w:t>
      </w:r>
      <w:proofErr w:type="spellEnd"/>
    </w:p>
    <w:p w:rsidR="0050619C" w:rsidRPr="006B1C3F" w:rsidRDefault="0050619C" w:rsidP="009001C7">
      <w:pPr>
        <w:rPr>
          <w:color w:val="FF0000"/>
          <w:lang w:val="uk-UA" w:eastAsia="ru-RU"/>
        </w:rPr>
      </w:pPr>
    </w:p>
    <w:p w:rsidR="0050619C" w:rsidRPr="006B1C3F" w:rsidRDefault="0050619C" w:rsidP="009001C7">
      <w:pPr>
        <w:rPr>
          <w:color w:val="FF0000"/>
          <w:lang w:val="uk-UA" w:eastAsia="ru-RU"/>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3"/>
        <w:gridCol w:w="5347"/>
        <w:gridCol w:w="1497"/>
        <w:gridCol w:w="1417"/>
      </w:tblGrid>
      <w:tr w:rsidR="00B52209" w:rsidRPr="006B1C3F" w:rsidTr="00DA319E">
        <w:trPr>
          <w:trHeight w:val="871"/>
        </w:trPr>
        <w:tc>
          <w:tcPr>
            <w:tcW w:w="1273" w:type="dxa"/>
            <w:shd w:val="clear" w:color="auto" w:fill="auto"/>
          </w:tcPr>
          <w:p w:rsidR="0050619C" w:rsidRPr="006B1C3F" w:rsidRDefault="0050619C" w:rsidP="00DA319E">
            <w:pPr>
              <w:pStyle w:val="TableParagraph"/>
              <w:spacing w:before="160"/>
              <w:ind w:left="323" w:hanging="313"/>
              <w:rPr>
                <w:color w:val="000000"/>
                <w:sz w:val="24"/>
              </w:rPr>
            </w:pPr>
            <w:r w:rsidRPr="006B1C3F">
              <w:rPr>
                <w:color w:val="000000"/>
                <w:spacing w:val="-1"/>
                <w:sz w:val="24"/>
              </w:rPr>
              <w:t>Порядковий</w:t>
            </w:r>
            <w:r w:rsidRPr="006B1C3F">
              <w:rPr>
                <w:color w:val="000000"/>
                <w:spacing w:val="-57"/>
                <w:sz w:val="24"/>
              </w:rPr>
              <w:t xml:space="preserve"> </w:t>
            </w:r>
            <w:r w:rsidRPr="006B1C3F">
              <w:rPr>
                <w:color w:val="000000"/>
                <w:sz w:val="24"/>
              </w:rPr>
              <w:t>номер</w:t>
            </w:r>
          </w:p>
        </w:tc>
        <w:tc>
          <w:tcPr>
            <w:tcW w:w="5347" w:type="dxa"/>
            <w:shd w:val="clear" w:color="auto" w:fill="auto"/>
          </w:tcPr>
          <w:p w:rsidR="0050619C" w:rsidRPr="006B1C3F" w:rsidRDefault="0050619C" w:rsidP="005E5D87">
            <w:pPr>
              <w:pStyle w:val="TableParagraph"/>
              <w:spacing w:before="160"/>
              <w:ind w:left="465"/>
              <w:jc w:val="center"/>
              <w:rPr>
                <w:color w:val="000000"/>
                <w:sz w:val="24"/>
              </w:rPr>
            </w:pPr>
            <w:r w:rsidRPr="006B1C3F">
              <w:rPr>
                <w:color w:val="000000"/>
                <w:sz w:val="24"/>
              </w:rPr>
              <w:t>Витрати</w:t>
            </w:r>
          </w:p>
        </w:tc>
        <w:tc>
          <w:tcPr>
            <w:tcW w:w="1497" w:type="dxa"/>
            <w:shd w:val="clear" w:color="auto" w:fill="auto"/>
          </w:tcPr>
          <w:p w:rsidR="0050619C" w:rsidRPr="006B1C3F" w:rsidRDefault="0050619C" w:rsidP="00DA319E">
            <w:pPr>
              <w:pStyle w:val="TableParagraph"/>
              <w:spacing w:before="160"/>
              <w:ind w:left="48"/>
              <w:jc w:val="center"/>
              <w:rPr>
                <w:color w:val="000000"/>
                <w:sz w:val="24"/>
              </w:rPr>
            </w:pPr>
            <w:r w:rsidRPr="006B1C3F">
              <w:rPr>
                <w:color w:val="000000"/>
                <w:sz w:val="24"/>
              </w:rPr>
              <w:t>За</w:t>
            </w:r>
            <w:r w:rsidRPr="006B1C3F">
              <w:rPr>
                <w:color w:val="000000"/>
                <w:spacing w:val="-2"/>
                <w:sz w:val="24"/>
              </w:rPr>
              <w:t xml:space="preserve"> </w:t>
            </w:r>
            <w:r w:rsidRPr="006B1C3F">
              <w:rPr>
                <w:color w:val="000000"/>
                <w:sz w:val="24"/>
              </w:rPr>
              <w:t>перший</w:t>
            </w:r>
            <w:r w:rsidRPr="006B1C3F">
              <w:rPr>
                <w:color w:val="000000"/>
                <w:spacing w:val="-2"/>
                <w:sz w:val="24"/>
              </w:rPr>
              <w:t xml:space="preserve"> </w:t>
            </w:r>
            <w:r w:rsidRPr="006B1C3F">
              <w:rPr>
                <w:color w:val="000000"/>
                <w:sz w:val="24"/>
              </w:rPr>
              <w:t>рік</w:t>
            </w:r>
          </w:p>
        </w:tc>
        <w:tc>
          <w:tcPr>
            <w:tcW w:w="1417" w:type="dxa"/>
            <w:shd w:val="clear" w:color="auto" w:fill="auto"/>
          </w:tcPr>
          <w:p w:rsidR="0050619C" w:rsidRPr="006B1C3F" w:rsidRDefault="0050619C" w:rsidP="00DA319E">
            <w:pPr>
              <w:pStyle w:val="TableParagraph"/>
              <w:spacing w:before="160"/>
              <w:ind w:left="48" w:firstLine="93"/>
              <w:jc w:val="center"/>
              <w:rPr>
                <w:color w:val="000000"/>
                <w:sz w:val="24"/>
              </w:rPr>
            </w:pPr>
            <w:r w:rsidRPr="006B1C3F">
              <w:rPr>
                <w:color w:val="000000"/>
                <w:sz w:val="24"/>
              </w:rPr>
              <w:t>За</w:t>
            </w:r>
            <w:r w:rsidRPr="006B1C3F">
              <w:rPr>
                <w:color w:val="000000"/>
                <w:spacing w:val="-2"/>
                <w:sz w:val="24"/>
              </w:rPr>
              <w:t xml:space="preserve"> </w:t>
            </w:r>
            <w:r w:rsidRPr="006B1C3F">
              <w:rPr>
                <w:color w:val="000000"/>
                <w:sz w:val="24"/>
              </w:rPr>
              <w:t>п’ять</w:t>
            </w:r>
            <w:r w:rsidRPr="006B1C3F">
              <w:rPr>
                <w:color w:val="000000"/>
                <w:spacing w:val="-2"/>
                <w:sz w:val="24"/>
              </w:rPr>
              <w:t xml:space="preserve"> </w:t>
            </w:r>
            <w:r w:rsidRPr="006B1C3F">
              <w:rPr>
                <w:color w:val="000000"/>
                <w:sz w:val="24"/>
              </w:rPr>
              <w:t>років</w:t>
            </w:r>
          </w:p>
        </w:tc>
      </w:tr>
      <w:tr w:rsidR="00B52209" w:rsidRPr="006B1C3F" w:rsidTr="00DA319E">
        <w:trPr>
          <w:trHeight w:val="1123"/>
        </w:trPr>
        <w:tc>
          <w:tcPr>
            <w:tcW w:w="1273" w:type="dxa"/>
            <w:shd w:val="clear" w:color="auto" w:fill="auto"/>
          </w:tcPr>
          <w:p w:rsidR="0050619C" w:rsidRPr="006B1C3F" w:rsidRDefault="0050619C" w:rsidP="00DA319E">
            <w:pPr>
              <w:pStyle w:val="TableParagraph"/>
              <w:spacing w:before="10"/>
              <w:ind w:left="10"/>
              <w:jc w:val="center"/>
              <w:rPr>
                <w:color w:val="000000"/>
                <w:sz w:val="24"/>
              </w:rPr>
            </w:pPr>
            <w:r w:rsidRPr="006B1C3F">
              <w:rPr>
                <w:color w:val="000000"/>
                <w:sz w:val="24"/>
              </w:rPr>
              <w:t>1</w:t>
            </w:r>
          </w:p>
        </w:tc>
        <w:tc>
          <w:tcPr>
            <w:tcW w:w="5347" w:type="dxa"/>
            <w:shd w:val="clear" w:color="auto" w:fill="auto"/>
          </w:tcPr>
          <w:p w:rsidR="00087411" w:rsidRPr="006B1C3F" w:rsidRDefault="0050619C" w:rsidP="00DA319E">
            <w:pPr>
              <w:pStyle w:val="TableParagraph"/>
              <w:tabs>
                <w:tab w:val="left" w:pos="2927"/>
              </w:tabs>
              <w:spacing w:line="270" w:lineRule="atLeast"/>
              <w:ind w:left="90"/>
              <w:jc w:val="both"/>
              <w:rPr>
                <w:color w:val="000000"/>
                <w:sz w:val="24"/>
              </w:rPr>
            </w:pPr>
            <w:r w:rsidRPr="006B1C3F">
              <w:rPr>
                <w:color w:val="000000"/>
                <w:sz w:val="24"/>
              </w:rPr>
              <w:t>Витрати</w:t>
            </w:r>
            <w:r w:rsidRPr="006B1C3F">
              <w:rPr>
                <w:color w:val="000000"/>
                <w:spacing w:val="1"/>
                <w:sz w:val="24"/>
              </w:rPr>
              <w:t xml:space="preserve"> </w:t>
            </w:r>
            <w:r w:rsidRPr="006B1C3F">
              <w:rPr>
                <w:color w:val="000000"/>
                <w:sz w:val="24"/>
              </w:rPr>
              <w:t>на</w:t>
            </w:r>
            <w:r w:rsidRPr="006B1C3F">
              <w:rPr>
                <w:color w:val="000000"/>
                <w:spacing w:val="1"/>
                <w:sz w:val="24"/>
              </w:rPr>
              <w:t xml:space="preserve"> </w:t>
            </w:r>
            <w:r w:rsidRPr="006B1C3F">
              <w:rPr>
                <w:color w:val="000000"/>
                <w:sz w:val="24"/>
              </w:rPr>
              <w:t>придбання</w:t>
            </w:r>
            <w:r w:rsidRPr="006B1C3F">
              <w:rPr>
                <w:color w:val="000000"/>
                <w:spacing w:val="1"/>
                <w:sz w:val="24"/>
              </w:rPr>
              <w:t xml:space="preserve"> </w:t>
            </w:r>
            <w:r w:rsidRPr="006B1C3F">
              <w:rPr>
                <w:color w:val="000000"/>
                <w:sz w:val="24"/>
              </w:rPr>
              <w:t>основних</w:t>
            </w:r>
            <w:r w:rsidRPr="006B1C3F">
              <w:rPr>
                <w:color w:val="000000"/>
                <w:spacing w:val="1"/>
                <w:sz w:val="24"/>
              </w:rPr>
              <w:t xml:space="preserve"> </w:t>
            </w:r>
            <w:r w:rsidRPr="006B1C3F">
              <w:rPr>
                <w:color w:val="000000"/>
                <w:sz w:val="24"/>
              </w:rPr>
              <w:t>фондів,</w:t>
            </w:r>
            <w:r w:rsidRPr="006B1C3F">
              <w:rPr>
                <w:color w:val="000000"/>
                <w:spacing w:val="1"/>
                <w:sz w:val="24"/>
              </w:rPr>
              <w:t xml:space="preserve"> </w:t>
            </w:r>
            <w:r w:rsidRPr="006B1C3F">
              <w:rPr>
                <w:color w:val="000000"/>
                <w:sz w:val="24"/>
              </w:rPr>
              <w:t>обладнання</w:t>
            </w:r>
            <w:r w:rsidRPr="006B1C3F">
              <w:rPr>
                <w:color w:val="000000"/>
                <w:spacing w:val="1"/>
                <w:sz w:val="24"/>
              </w:rPr>
              <w:t xml:space="preserve"> </w:t>
            </w:r>
            <w:r w:rsidRPr="006B1C3F">
              <w:rPr>
                <w:color w:val="000000"/>
                <w:sz w:val="24"/>
              </w:rPr>
              <w:t>та</w:t>
            </w:r>
            <w:r w:rsidRPr="006B1C3F">
              <w:rPr>
                <w:color w:val="000000"/>
                <w:spacing w:val="1"/>
                <w:sz w:val="24"/>
              </w:rPr>
              <w:t xml:space="preserve"> </w:t>
            </w:r>
            <w:r w:rsidRPr="006B1C3F">
              <w:rPr>
                <w:color w:val="000000"/>
                <w:sz w:val="24"/>
              </w:rPr>
              <w:t>приладів,</w:t>
            </w:r>
            <w:r w:rsidRPr="006B1C3F">
              <w:rPr>
                <w:color w:val="000000"/>
                <w:spacing w:val="1"/>
                <w:sz w:val="24"/>
              </w:rPr>
              <w:t xml:space="preserve"> </w:t>
            </w:r>
            <w:r w:rsidRPr="006B1C3F">
              <w:rPr>
                <w:color w:val="000000"/>
                <w:sz w:val="24"/>
              </w:rPr>
              <w:t>сервісне</w:t>
            </w:r>
            <w:r w:rsidRPr="006B1C3F">
              <w:rPr>
                <w:color w:val="000000"/>
                <w:spacing w:val="-57"/>
                <w:sz w:val="24"/>
              </w:rPr>
              <w:t xml:space="preserve"> </w:t>
            </w:r>
            <w:r w:rsidRPr="006B1C3F">
              <w:rPr>
                <w:color w:val="000000"/>
                <w:sz w:val="24"/>
              </w:rPr>
              <w:t>обслуговування,</w:t>
            </w:r>
          </w:p>
          <w:p w:rsidR="0050619C" w:rsidRPr="006B1C3F" w:rsidRDefault="0050619C" w:rsidP="00DA319E">
            <w:pPr>
              <w:pStyle w:val="TableParagraph"/>
              <w:tabs>
                <w:tab w:val="left" w:pos="2927"/>
              </w:tabs>
              <w:spacing w:line="270" w:lineRule="atLeast"/>
              <w:ind w:left="90"/>
              <w:jc w:val="both"/>
              <w:rPr>
                <w:color w:val="000000"/>
                <w:sz w:val="24"/>
              </w:rPr>
            </w:pPr>
            <w:r w:rsidRPr="006B1C3F">
              <w:rPr>
                <w:color w:val="000000"/>
                <w:spacing w:val="-1"/>
                <w:sz w:val="24"/>
              </w:rPr>
              <w:t>навчання/підвищення</w:t>
            </w:r>
            <w:r w:rsidRPr="006B1C3F">
              <w:rPr>
                <w:color w:val="000000"/>
                <w:spacing w:val="-58"/>
                <w:sz w:val="24"/>
              </w:rPr>
              <w:t xml:space="preserve"> </w:t>
            </w:r>
            <w:r w:rsidRPr="006B1C3F">
              <w:rPr>
                <w:color w:val="000000"/>
                <w:sz w:val="24"/>
              </w:rPr>
              <w:t>кваліфікації</w:t>
            </w:r>
            <w:r w:rsidRPr="006B1C3F">
              <w:rPr>
                <w:color w:val="000000"/>
                <w:spacing w:val="-1"/>
                <w:sz w:val="24"/>
              </w:rPr>
              <w:t xml:space="preserve"> </w:t>
            </w:r>
            <w:r w:rsidRPr="006B1C3F">
              <w:rPr>
                <w:color w:val="000000"/>
                <w:sz w:val="24"/>
              </w:rPr>
              <w:t>персоналу</w:t>
            </w:r>
            <w:r w:rsidRPr="006B1C3F">
              <w:rPr>
                <w:color w:val="000000"/>
                <w:spacing w:val="-2"/>
                <w:sz w:val="24"/>
              </w:rPr>
              <w:t xml:space="preserve"> </w:t>
            </w:r>
            <w:r w:rsidRPr="006B1C3F">
              <w:rPr>
                <w:color w:val="000000"/>
                <w:sz w:val="24"/>
              </w:rPr>
              <w:t>тощо,</w:t>
            </w:r>
            <w:r w:rsidRPr="006B1C3F">
              <w:rPr>
                <w:color w:val="000000"/>
                <w:spacing w:val="-1"/>
                <w:sz w:val="24"/>
              </w:rPr>
              <w:t xml:space="preserve"> </w:t>
            </w:r>
            <w:r w:rsidRPr="006B1C3F">
              <w:rPr>
                <w:color w:val="000000"/>
                <w:sz w:val="24"/>
              </w:rPr>
              <w:t>гривень</w:t>
            </w:r>
          </w:p>
        </w:tc>
        <w:tc>
          <w:tcPr>
            <w:tcW w:w="1497" w:type="dxa"/>
            <w:shd w:val="clear" w:color="auto" w:fill="auto"/>
          </w:tcPr>
          <w:p w:rsidR="0050619C" w:rsidRPr="006B1C3F" w:rsidRDefault="00B52209" w:rsidP="00DA319E">
            <w:pPr>
              <w:pStyle w:val="TableParagraph"/>
              <w:spacing w:before="10"/>
              <w:ind w:left="48"/>
              <w:jc w:val="center"/>
              <w:rPr>
                <w:color w:val="000000"/>
                <w:sz w:val="24"/>
              </w:rPr>
            </w:pPr>
            <w:r w:rsidRPr="006B1C3F">
              <w:rPr>
                <w:color w:val="000000"/>
                <w:sz w:val="24"/>
              </w:rPr>
              <w:t>-</w:t>
            </w:r>
          </w:p>
        </w:tc>
        <w:tc>
          <w:tcPr>
            <w:tcW w:w="1417" w:type="dxa"/>
            <w:shd w:val="clear" w:color="auto" w:fill="auto"/>
          </w:tcPr>
          <w:p w:rsidR="0050619C" w:rsidRPr="006B1C3F" w:rsidRDefault="00B52209" w:rsidP="00DA319E">
            <w:pPr>
              <w:pStyle w:val="TableParagraph"/>
              <w:spacing w:before="10"/>
              <w:ind w:left="48"/>
              <w:jc w:val="center"/>
              <w:rPr>
                <w:color w:val="000000"/>
                <w:sz w:val="24"/>
              </w:rPr>
            </w:pPr>
            <w:r w:rsidRPr="006B1C3F">
              <w:rPr>
                <w:color w:val="000000"/>
                <w:sz w:val="24"/>
              </w:rPr>
              <w:t>-</w:t>
            </w:r>
          </w:p>
        </w:tc>
      </w:tr>
      <w:tr w:rsidR="00B52209" w:rsidRPr="006B1C3F" w:rsidTr="00DA319E">
        <w:trPr>
          <w:trHeight w:val="847"/>
        </w:trPr>
        <w:tc>
          <w:tcPr>
            <w:tcW w:w="1273" w:type="dxa"/>
            <w:shd w:val="clear" w:color="auto" w:fill="auto"/>
          </w:tcPr>
          <w:p w:rsidR="0050619C" w:rsidRPr="006B1C3F" w:rsidRDefault="0050619C" w:rsidP="00DA319E">
            <w:pPr>
              <w:pStyle w:val="TableParagraph"/>
              <w:spacing w:before="10"/>
              <w:ind w:left="10"/>
              <w:jc w:val="center"/>
              <w:rPr>
                <w:color w:val="000000"/>
                <w:sz w:val="24"/>
              </w:rPr>
            </w:pPr>
            <w:r w:rsidRPr="006B1C3F">
              <w:rPr>
                <w:color w:val="000000"/>
                <w:sz w:val="24"/>
              </w:rPr>
              <w:lastRenderedPageBreak/>
              <w:t>2</w:t>
            </w:r>
          </w:p>
        </w:tc>
        <w:tc>
          <w:tcPr>
            <w:tcW w:w="5347" w:type="dxa"/>
            <w:shd w:val="clear" w:color="auto" w:fill="auto"/>
          </w:tcPr>
          <w:p w:rsidR="0050619C" w:rsidRPr="006B1C3F" w:rsidRDefault="0050619C" w:rsidP="00DA319E">
            <w:pPr>
              <w:pStyle w:val="TableParagraph"/>
              <w:spacing w:line="270" w:lineRule="atLeast"/>
              <w:ind w:left="90"/>
              <w:jc w:val="both"/>
              <w:rPr>
                <w:color w:val="000000"/>
                <w:sz w:val="24"/>
              </w:rPr>
            </w:pPr>
            <w:r w:rsidRPr="006B1C3F">
              <w:rPr>
                <w:color w:val="000000"/>
                <w:sz w:val="24"/>
              </w:rPr>
              <w:t>Податки та збори (зміна розміру податків/зборів,</w:t>
            </w:r>
            <w:r w:rsidRPr="006B1C3F">
              <w:rPr>
                <w:color w:val="000000"/>
                <w:spacing w:val="-57"/>
                <w:sz w:val="24"/>
              </w:rPr>
              <w:t xml:space="preserve"> </w:t>
            </w:r>
            <w:r w:rsidRPr="006B1C3F">
              <w:rPr>
                <w:color w:val="000000"/>
                <w:sz w:val="24"/>
              </w:rPr>
              <w:t>виникнення</w:t>
            </w:r>
            <w:r w:rsidRPr="006B1C3F">
              <w:rPr>
                <w:color w:val="000000"/>
                <w:spacing w:val="1"/>
                <w:sz w:val="24"/>
              </w:rPr>
              <w:t xml:space="preserve"> </w:t>
            </w:r>
            <w:r w:rsidRPr="006B1C3F">
              <w:rPr>
                <w:color w:val="000000"/>
                <w:sz w:val="24"/>
              </w:rPr>
              <w:t>необхідності</w:t>
            </w:r>
            <w:r w:rsidRPr="006B1C3F">
              <w:rPr>
                <w:color w:val="000000"/>
                <w:spacing w:val="1"/>
                <w:sz w:val="24"/>
              </w:rPr>
              <w:t xml:space="preserve"> </w:t>
            </w:r>
            <w:r w:rsidRPr="006B1C3F">
              <w:rPr>
                <w:color w:val="000000"/>
                <w:sz w:val="24"/>
              </w:rPr>
              <w:t>у</w:t>
            </w:r>
            <w:r w:rsidRPr="006B1C3F">
              <w:rPr>
                <w:color w:val="000000"/>
                <w:spacing w:val="1"/>
                <w:sz w:val="24"/>
              </w:rPr>
              <w:t xml:space="preserve"> </w:t>
            </w:r>
            <w:r w:rsidRPr="006B1C3F">
              <w:rPr>
                <w:color w:val="000000"/>
                <w:sz w:val="24"/>
              </w:rPr>
              <w:t>сплаті</w:t>
            </w:r>
            <w:r w:rsidRPr="006B1C3F">
              <w:rPr>
                <w:color w:val="000000"/>
                <w:spacing w:val="1"/>
                <w:sz w:val="24"/>
              </w:rPr>
              <w:t xml:space="preserve"> </w:t>
            </w:r>
            <w:r w:rsidRPr="006B1C3F">
              <w:rPr>
                <w:color w:val="000000"/>
                <w:sz w:val="24"/>
              </w:rPr>
              <w:t>податків/зборів),</w:t>
            </w:r>
            <w:r w:rsidRPr="006B1C3F">
              <w:rPr>
                <w:color w:val="000000"/>
                <w:spacing w:val="-1"/>
                <w:sz w:val="24"/>
              </w:rPr>
              <w:t xml:space="preserve"> </w:t>
            </w:r>
            <w:r w:rsidRPr="006B1C3F">
              <w:rPr>
                <w:color w:val="000000"/>
                <w:sz w:val="24"/>
              </w:rPr>
              <w:t>гривень</w:t>
            </w:r>
          </w:p>
        </w:tc>
        <w:tc>
          <w:tcPr>
            <w:tcW w:w="1497" w:type="dxa"/>
            <w:shd w:val="clear" w:color="auto" w:fill="auto"/>
          </w:tcPr>
          <w:p w:rsidR="0050619C" w:rsidRPr="006B1C3F" w:rsidRDefault="0050619C" w:rsidP="00DA319E">
            <w:pPr>
              <w:pStyle w:val="TableParagraph"/>
              <w:spacing w:before="10"/>
              <w:ind w:left="10"/>
              <w:jc w:val="center"/>
              <w:rPr>
                <w:color w:val="000000"/>
                <w:sz w:val="24"/>
              </w:rPr>
            </w:pPr>
            <w:r w:rsidRPr="006B1C3F">
              <w:rPr>
                <w:color w:val="000000"/>
                <w:sz w:val="24"/>
              </w:rPr>
              <w:t>-</w:t>
            </w:r>
          </w:p>
        </w:tc>
        <w:tc>
          <w:tcPr>
            <w:tcW w:w="1417" w:type="dxa"/>
            <w:shd w:val="clear" w:color="auto" w:fill="auto"/>
          </w:tcPr>
          <w:p w:rsidR="0050619C" w:rsidRPr="006B1C3F" w:rsidRDefault="0050619C" w:rsidP="00DA319E">
            <w:pPr>
              <w:pStyle w:val="TableParagraph"/>
              <w:spacing w:before="10"/>
              <w:ind w:left="10"/>
              <w:jc w:val="center"/>
              <w:rPr>
                <w:color w:val="000000"/>
                <w:sz w:val="24"/>
              </w:rPr>
            </w:pPr>
            <w:r w:rsidRPr="006B1C3F">
              <w:rPr>
                <w:color w:val="000000"/>
                <w:sz w:val="24"/>
              </w:rPr>
              <w:t>-</w:t>
            </w:r>
          </w:p>
        </w:tc>
      </w:tr>
      <w:tr w:rsidR="00B52209" w:rsidRPr="006B1C3F" w:rsidTr="00DA319E">
        <w:trPr>
          <w:trHeight w:val="847"/>
        </w:trPr>
        <w:tc>
          <w:tcPr>
            <w:tcW w:w="1273" w:type="dxa"/>
            <w:shd w:val="clear" w:color="auto" w:fill="auto"/>
          </w:tcPr>
          <w:p w:rsidR="0050619C" w:rsidRPr="006B1C3F" w:rsidRDefault="0050619C" w:rsidP="00DA319E">
            <w:pPr>
              <w:pStyle w:val="TableParagraph"/>
              <w:spacing w:before="10"/>
              <w:ind w:left="10"/>
              <w:jc w:val="center"/>
              <w:rPr>
                <w:color w:val="000000"/>
                <w:sz w:val="24"/>
              </w:rPr>
            </w:pPr>
            <w:r w:rsidRPr="006B1C3F">
              <w:rPr>
                <w:color w:val="000000"/>
                <w:sz w:val="24"/>
              </w:rPr>
              <w:t>3</w:t>
            </w:r>
          </w:p>
        </w:tc>
        <w:tc>
          <w:tcPr>
            <w:tcW w:w="5347" w:type="dxa"/>
            <w:shd w:val="clear" w:color="auto" w:fill="auto"/>
          </w:tcPr>
          <w:p w:rsidR="0050619C" w:rsidRPr="006B1C3F" w:rsidRDefault="0050619C" w:rsidP="00DA319E">
            <w:pPr>
              <w:pStyle w:val="TableParagraph"/>
              <w:spacing w:line="270" w:lineRule="atLeast"/>
              <w:ind w:left="90"/>
              <w:jc w:val="both"/>
              <w:rPr>
                <w:color w:val="000000"/>
                <w:sz w:val="24"/>
              </w:rPr>
            </w:pPr>
            <w:r w:rsidRPr="006B1C3F">
              <w:rPr>
                <w:color w:val="000000"/>
                <w:sz w:val="24"/>
              </w:rPr>
              <w:t>Витрати,</w:t>
            </w:r>
            <w:r w:rsidRPr="006B1C3F">
              <w:rPr>
                <w:color w:val="000000"/>
                <w:spacing w:val="1"/>
                <w:sz w:val="24"/>
              </w:rPr>
              <w:t xml:space="preserve"> </w:t>
            </w:r>
            <w:r w:rsidRPr="006B1C3F">
              <w:rPr>
                <w:color w:val="000000"/>
                <w:sz w:val="24"/>
              </w:rPr>
              <w:t>пов’язані</w:t>
            </w:r>
            <w:r w:rsidRPr="006B1C3F">
              <w:rPr>
                <w:color w:val="000000"/>
                <w:spacing w:val="1"/>
                <w:sz w:val="24"/>
              </w:rPr>
              <w:t xml:space="preserve"> </w:t>
            </w:r>
            <w:r w:rsidRPr="006B1C3F">
              <w:rPr>
                <w:color w:val="000000"/>
                <w:sz w:val="24"/>
              </w:rPr>
              <w:t>із</w:t>
            </w:r>
            <w:r w:rsidRPr="006B1C3F">
              <w:rPr>
                <w:color w:val="000000"/>
                <w:spacing w:val="1"/>
                <w:sz w:val="24"/>
              </w:rPr>
              <w:t xml:space="preserve"> </w:t>
            </w:r>
            <w:r w:rsidRPr="006B1C3F">
              <w:rPr>
                <w:color w:val="000000"/>
                <w:sz w:val="24"/>
              </w:rPr>
              <w:t>веденням</w:t>
            </w:r>
            <w:r w:rsidRPr="006B1C3F">
              <w:rPr>
                <w:color w:val="000000"/>
                <w:spacing w:val="1"/>
                <w:sz w:val="24"/>
              </w:rPr>
              <w:t xml:space="preserve"> </w:t>
            </w:r>
            <w:r w:rsidRPr="006B1C3F">
              <w:rPr>
                <w:color w:val="000000"/>
                <w:sz w:val="24"/>
              </w:rPr>
              <w:t>обліку,</w:t>
            </w:r>
            <w:r w:rsidRPr="006B1C3F">
              <w:rPr>
                <w:color w:val="000000"/>
                <w:spacing w:val="1"/>
                <w:sz w:val="24"/>
              </w:rPr>
              <w:t xml:space="preserve"> </w:t>
            </w:r>
            <w:r w:rsidRPr="006B1C3F">
              <w:rPr>
                <w:color w:val="000000"/>
                <w:sz w:val="24"/>
              </w:rPr>
              <w:t>підготовкою</w:t>
            </w:r>
            <w:r w:rsidRPr="006B1C3F">
              <w:rPr>
                <w:color w:val="000000"/>
                <w:spacing w:val="1"/>
                <w:sz w:val="24"/>
              </w:rPr>
              <w:t xml:space="preserve"> </w:t>
            </w:r>
            <w:r w:rsidRPr="006B1C3F">
              <w:rPr>
                <w:color w:val="000000"/>
                <w:sz w:val="24"/>
              </w:rPr>
              <w:t>та</w:t>
            </w:r>
            <w:r w:rsidRPr="006B1C3F">
              <w:rPr>
                <w:color w:val="000000"/>
                <w:spacing w:val="1"/>
                <w:sz w:val="24"/>
              </w:rPr>
              <w:t xml:space="preserve"> </w:t>
            </w:r>
            <w:r w:rsidRPr="006B1C3F">
              <w:rPr>
                <w:color w:val="000000"/>
                <w:sz w:val="24"/>
              </w:rPr>
              <w:t>поданням</w:t>
            </w:r>
            <w:r w:rsidRPr="006B1C3F">
              <w:rPr>
                <w:color w:val="000000"/>
                <w:spacing w:val="1"/>
                <w:sz w:val="24"/>
              </w:rPr>
              <w:t xml:space="preserve"> </w:t>
            </w:r>
            <w:r w:rsidRPr="006B1C3F">
              <w:rPr>
                <w:color w:val="000000"/>
                <w:sz w:val="24"/>
              </w:rPr>
              <w:t>звітності</w:t>
            </w:r>
            <w:r w:rsidRPr="006B1C3F">
              <w:rPr>
                <w:color w:val="000000"/>
                <w:spacing w:val="1"/>
                <w:sz w:val="24"/>
              </w:rPr>
              <w:t xml:space="preserve"> </w:t>
            </w:r>
            <w:r w:rsidRPr="006B1C3F">
              <w:rPr>
                <w:color w:val="000000"/>
                <w:sz w:val="24"/>
              </w:rPr>
              <w:t>державним</w:t>
            </w:r>
            <w:r w:rsidRPr="006B1C3F">
              <w:rPr>
                <w:color w:val="000000"/>
                <w:spacing w:val="-57"/>
                <w:sz w:val="24"/>
              </w:rPr>
              <w:t xml:space="preserve"> </w:t>
            </w:r>
            <w:r w:rsidRPr="006B1C3F">
              <w:rPr>
                <w:color w:val="000000"/>
                <w:sz w:val="24"/>
              </w:rPr>
              <w:t>органам,</w:t>
            </w:r>
            <w:r w:rsidRPr="006B1C3F">
              <w:rPr>
                <w:color w:val="000000"/>
                <w:spacing w:val="-1"/>
                <w:sz w:val="24"/>
              </w:rPr>
              <w:t xml:space="preserve"> </w:t>
            </w:r>
            <w:r w:rsidRPr="006B1C3F">
              <w:rPr>
                <w:color w:val="000000"/>
                <w:sz w:val="24"/>
              </w:rPr>
              <w:t>гривень</w:t>
            </w:r>
          </w:p>
        </w:tc>
        <w:tc>
          <w:tcPr>
            <w:tcW w:w="1497" w:type="dxa"/>
            <w:shd w:val="clear" w:color="auto" w:fill="auto"/>
          </w:tcPr>
          <w:p w:rsidR="0050619C" w:rsidRPr="006B1C3F" w:rsidRDefault="0050619C" w:rsidP="00DA319E">
            <w:pPr>
              <w:pStyle w:val="TableParagraph"/>
              <w:spacing w:before="10"/>
              <w:ind w:left="10"/>
              <w:jc w:val="center"/>
              <w:rPr>
                <w:color w:val="000000"/>
                <w:sz w:val="24"/>
              </w:rPr>
            </w:pPr>
            <w:r w:rsidRPr="006B1C3F">
              <w:rPr>
                <w:color w:val="000000"/>
                <w:sz w:val="24"/>
              </w:rPr>
              <w:t>-</w:t>
            </w:r>
          </w:p>
        </w:tc>
        <w:tc>
          <w:tcPr>
            <w:tcW w:w="1417" w:type="dxa"/>
            <w:shd w:val="clear" w:color="auto" w:fill="auto"/>
          </w:tcPr>
          <w:p w:rsidR="0050619C" w:rsidRPr="006B1C3F" w:rsidRDefault="0050619C" w:rsidP="00DA319E">
            <w:pPr>
              <w:pStyle w:val="TableParagraph"/>
              <w:spacing w:before="10"/>
              <w:ind w:left="10"/>
              <w:jc w:val="center"/>
              <w:rPr>
                <w:color w:val="000000"/>
                <w:sz w:val="24"/>
              </w:rPr>
            </w:pPr>
            <w:r w:rsidRPr="006B1C3F">
              <w:rPr>
                <w:color w:val="000000"/>
                <w:sz w:val="24"/>
              </w:rPr>
              <w:t>-</w:t>
            </w:r>
          </w:p>
        </w:tc>
      </w:tr>
      <w:tr w:rsidR="00B52209" w:rsidRPr="006B1C3F" w:rsidTr="00DA319E">
        <w:trPr>
          <w:trHeight w:val="1123"/>
        </w:trPr>
        <w:tc>
          <w:tcPr>
            <w:tcW w:w="1273" w:type="dxa"/>
            <w:shd w:val="clear" w:color="auto" w:fill="auto"/>
          </w:tcPr>
          <w:p w:rsidR="0050619C" w:rsidRPr="006B1C3F" w:rsidRDefault="0050619C" w:rsidP="00DA319E">
            <w:pPr>
              <w:pStyle w:val="TableParagraph"/>
              <w:spacing w:before="10"/>
              <w:ind w:left="10"/>
              <w:jc w:val="center"/>
              <w:rPr>
                <w:color w:val="000000"/>
                <w:sz w:val="24"/>
              </w:rPr>
            </w:pPr>
            <w:r w:rsidRPr="006B1C3F">
              <w:rPr>
                <w:color w:val="000000"/>
                <w:sz w:val="24"/>
              </w:rPr>
              <w:t>4</w:t>
            </w:r>
          </w:p>
        </w:tc>
        <w:tc>
          <w:tcPr>
            <w:tcW w:w="5347" w:type="dxa"/>
            <w:shd w:val="clear" w:color="auto" w:fill="auto"/>
          </w:tcPr>
          <w:p w:rsidR="0050619C" w:rsidRPr="006B1C3F" w:rsidRDefault="0050619C" w:rsidP="00DA319E">
            <w:pPr>
              <w:pStyle w:val="TableParagraph"/>
              <w:spacing w:line="270" w:lineRule="atLeast"/>
              <w:ind w:left="90"/>
              <w:jc w:val="both"/>
              <w:rPr>
                <w:color w:val="000000"/>
                <w:sz w:val="24"/>
              </w:rPr>
            </w:pPr>
            <w:r w:rsidRPr="006B1C3F">
              <w:rPr>
                <w:color w:val="000000"/>
                <w:sz w:val="24"/>
              </w:rPr>
              <w:t>Витрати,</w:t>
            </w:r>
            <w:r w:rsidRPr="006B1C3F">
              <w:rPr>
                <w:color w:val="000000"/>
                <w:spacing w:val="1"/>
                <w:sz w:val="24"/>
              </w:rPr>
              <w:t xml:space="preserve"> </w:t>
            </w:r>
            <w:r w:rsidRPr="006B1C3F">
              <w:rPr>
                <w:color w:val="000000"/>
                <w:sz w:val="24"/>
              </w:rPr>
              <w:t>пов’язані</w:t>
            </w:r>
            <w:r w:rsidRPr="006B1C3F">
              <w:rPr>
                <w:color w:val="000000"/>
                <w:spacing w:val="1"/>
                <w:sz w:val="24"/>
              </w:rPr>
              <w:t xml:space="preserve"> </w:t>
            </w:r>
            <w:r w:rsidRPr="006B1C3F">
              <w:rPr>
                <w:color w:val="000000"/>
                <w:sz w:val="24"/>
              </w:rPr>
              <w:t>з</w:t>
            </w:r>
            <w:r w:rsidRPr="006B1C3F">
              <w:rPr>
                <w:color w:val="000000"/>
                <w:spacing w:val="1"/>
                <w:sz w:val="24"/>
              </w:rPr>
              <w:t xml:space="preserve"> </w:t>
            </w:r>
            <w:r w:rsidRPr="006B1C3F">
              <w:rPr>
                <w:color w:val="000000"/>
                <w:sz w:val="24"/>
              </w:rPr>
              <w:t>адмініструванням</w:t>
            </w:r>
            <w:r w:rsidRPr="006B1C3F">
              <w:rPr>
                <w:color w:val="000000"/>
                <w:spacing w:val="1"/>
                <w:sz w:val="24"/>
              </w:rPr>
              <w:t xml:space="preserve"> </w:t>
            </w:r>
            <w:r w:rsidRPr="006B1C3F">
              <w:rPr>
                <w:color w:val="000000"/>
                <w:sz w:val="24"/>
              </w:rPr>
              <w:t>заходів</w:t>
            </w:r>
            <w:r w:rsidRPr="006B1C3F">
              <w:rPr>
                <w:color w:val="000000"/>
                <w:spacing w:val="-57"/>
                <w:sz w:val="24"/>
              </w:rPr>
              <w:t xml:space="preserve"> </w:t>
            </w:r>
            <w:r w:rsidRPr="006B1C3F">
              <w:rPr>
                <w:color w:val="000000"/>
                <w:sz w:val="24"/>
              </w:rPr>
              <w:t>державного</w:t>
            </w:r>
            <w:r w:rsidRPr="006B1C3F">
              <w:rPr>
                <w:color w:val="000000"/>
                <w:spacing w:val="1"/>
                <w:sz w:val="24"/>
              </w:rPr>
              <w:t xml:space="preserve"> </w:t>
            </w:r>
            <w:r w:rsidRPr="006B1C3F">
              <w:rPr>
                <w:color w:val="000000"/>
                <w:sz w:val="24"/>
              </w:rPr>
              <w:t>нагляду</w:t>
            </w:r>
            <w:r w:rsidRPr="006B1C3F">
              <w:rPr>
                <w:color w:val="000000"/>
                <w:spacing w:val="1"/>
                <w:sz w:val="24"/>
              </w:rPr>
              <w:t xml:space="preserve"> </w:t>
            </w:r>
            <w:r w:rsidRPr="006B1C3F">
              <w:rPr>
                <w:color w:val="000000"/>
                <w:sz w:val="24"/>
              </w:rPr>
              <w:t>(контролю)</w:t>
            </w:r>
            <w:r w:rsidRPr="006B1C3F">
              <w:rPr>
                <w:color w:val="000000"/>
                <w:spacing w:val="1"/>
                <w:sz w:val="24"/>
              </w:rPr>
              <w:t xml:space="preserve"> </w:t>
            </w:r>
            <w:r w:rsidRPr="006B1C3F">
              <w:rPr>
                <w:color w:val="000000"/>
                <w:sz w:val="24"/>
              </w:rPr>
              <w:t>(перевірок,</w:t>
            </w:r>
            <w:r w:rsidRPr="006B1C3F">
              <w:rPr>
                <w:color w:val="000000"/>
                <w:spacing w:val="-57"/>
                <w:sz w:val="24"/>
              </w:rPr>
              <w:t xml:space="preserve"> </w:t>
            </w:r>
            <w:r w:rsidRPr="006B1C3F">
              <w:rPr>
                <w:color w:val="000000"/>
                <w:sz w:val="24"/>
              </w:rPr>
              <w:t>штрафних санкцій, виконання рішень/ приписів</w:t>
            </w:r>
            <w:r w:rsidRPr="006B1C3F">
              <w:rPr>
                <w:color w:val="000000"/>
                <w:spacing w:val="1"/>
                <w:sz w:val="24"/>
              </w:rPr>
              <w:t xml:space="preserve"> </w:t>
            </w:r>
            <w:r w:rsidRPr="006B1C3F">
              <w:rPr>
                <w:color w:val="000000"/>
                <w:sz w:val="24"/>
              </w:rPr>
              <w:t>тощо),</w:t>
            </w:r>
            <w:r w:rsidRPr="006B1C3F">
              <w:rPr>
                <w:color w:val="000000"/>
                <w:spacing w:val="-1"/>
                <w:sz w:val="24"/>
              </w:rPr>
              <w:t xml:space="preserve"> </w:t>
            </w:r>
            <w:r w:rsidRPr="006B1C3F">
              <w:rPr>
                <w:color w:val="000000"/>
                <w:sz w:val="24"/>
              </w:rPr>
              <w:t>гривень</w:t>
            </w:r>
          </w:p>
        </w:tc>
        <w:tc>
          <w:tcPr>
            <w:tcW w:w="1497" w:type="dxa"/>
            <w:shd w:val="clear" w:color="auto" w:fill="auto"/>
          </w:tcPr>
          <w:p w:rsidR="0050619C" w:rsidRPr="006B1C3F" w:rsidRDefault="0050619C" w:rsidP="00DA319E">
            <w:pPr>
              <w:pStyle w:val="TableParagraph"/>
              <w:spacing w:before="10"/>
              <w:ind w:left="10"/>
              <w:jc w:val="center"/>
              <w:rPr>
                <w:color w:val="000000"/>
                <w:sz w:val="24"/>
              </w:rPr>
            </w:pPr>
            <w:r w:rsidRPr="006B1C3F">
              <w:rPr>
                <w:color w:val="000000"/>
                <w:sz w:val="24"/>
              </w:rPr>
              <w:t>-</w:t>
            </w:r>
          </w:p>
        </w:tc>
        <w:tc>
          <w:tcPr>
            <w:tcW w:w="1417" w:type="dxa"/>
            <w:shd w:val="clear" w:color="auto" w:fill="auto"/>
          </w:tcPr>
          <w:p w:rsidR="0050619C" w:rsidRPr="006B1C3F" w:rsidRDefault="0050619C" w:rsidP="00DA319E">
            <w:pPr>
              <w:pStyle w:val="TableParagraph"/>
              <w:spacing w:before="10"/>
              <w:ind w:left="10"/>
              <w:jc w:val="center"/>
              <w:rPr>
                <w:color w:val="000000"/>
                <w:sz w:val="24"/>
              </w:rPr>
            </w:pPr>
            <w:r w:rsidRPr="006B1C3F">
              <w:rPr>
                <w:color w:val="000000"/>
                <w:sz w:val="24"/>
              </w:rPr>
              <w:t>-</w:t>
            </w:r>
          </w:p>
        </w:tc>
      </w:tr>
      <w:tr w:rsidR="00B52209" w:rsidRPr="006B1C3F" w:rsidTr="00DA319E">
        <w:trPr>
          <w:trHeight w:val="1951"/>
        </w:trPr>
        <w:tc>
          <w:tcPr>
            <w:tcW w:w="1273" w:type="dxa"/>
            <w:shd w:val="clear" w:color="auto" w:fill="auto"/>
          </w:tcPr>
          <w:p w:rsidR="0050619C" w:rsidRPr="006B1C3F" w:rsidRDefault="0050619C" w:rsidP="00DA319E">
            <w:pPr>
              <w:pStyle w:val="TableParagraph"/>
              <w:spacing w:before="10"/>
              <w:ind w:left="10"/>
              <w:jc w:val="center"/>
              <w:rPr>
                <w:color w:val="000000"/>
                <w:sz w:val="24"/>
              </w:rPr>
            </w:pPr>
            <w:r w:rsidRPr="006B1C3F">
              <w:rPr>
                <w:color w:val="000000"/>
                <w:sz w:val="24"/>
              </w:rPr>
              <w:t>5</w:t>
            </w:r>
          </w:p>
        </w:tc>
        <w:tc>
          <w:tcPr>
            <w:tcW w:w="5347" w:type="dxa"/>
            <w:shd w:val="clear" w:color="auto" w:fill="auto"/>
          </w:tcPr>
          <w:p w:rsidR="0050619C" w:rsidRPr="006B1C3F" w:rsidRDefault="0050619C" w:rsidP="00317C65">
            <w:pPr>
              <w:pStyle w:val="TableParagraph"/>
              <w:tabs>
                <w:tab w:val="left" w:pos="2076"/>
                <w:tab w:val="left" w:pos="3970"/>
                <w:tab w:val="left" w:pos="4081"/>
              </w:tabs>
              <w:spacing w:line="270" w:lineRule="atLeast"/>
              <w:ind w:left="90"/>
              <w:rPr>
                <w:color w:val="000000"/>
                <w:sz w:val="24"/>
              </w:rPr>
            </w:pPr>
            <w:r w:rsidRPr="006B1C3F">
              <w:rPr>
                <w:color w:val="000000"/>
                <w:sz w:val="24"/>
              </w:rPr>
              <w:t>Витрати на отримання адміністративних послуг</w:t>
            </w:r>
            <w:r w:rsidRPr="006B1C3F">
              <w:rPr>
                <w:color w:val="000000"/>
                <w:spacing w:val="1"/>
                <w:sz w:val="24"/>
              </w:rPr>
              <w:t xml:space="preserve"> </w:t>
            </w:r>
            <w:r w:rsidRPr="006B1C3F">
              <w:rPr>
                <w:color w:val="000000"/>
                <w:sz w:val="24"/>
              </w:rPr>
              <w:t>(дозволів,</w:t>
            </w:r>
            <w:r w:rsidRPr="006B1C3F">
              <w:rPr>
                <w:color w:val="000000"/>
                <w:spacing w:val="1"/>
                <w:sz w:val="24"/>
              </w:rPr>
              <w:t xml:space="preserve"> </w:t>
            </w:r>
            <w:r w:rsidRPr="006B1C3F">
              <w:rPr>
                <w:color w:val="000000"/>
                <w:sz w:val="24"/>
              </w:rPr>
              <w:t>ліцензій,</w:t>
            </w:r>
            <w:r w:rsidRPr="006B1C3F">
              <w:rPr>
                <w:color w:val="000000"/>
                <w:spacing w:val="1"/>
                <w:sz w:val="24"/>
              </w:rPr>
              <w:t xml:space="preserve"> </w:t>
            </w:r>
            <w:r w:rsidRPr="006B1C3F">
              <w:rPr>
                <w:color w:val="000000"/>
                <w:sz w:val="24"/>
              </w:rPr>
              <w:t>сертифікатів,</w:t>
            </w:r>
            <w:r w:rsidRPr="006B1C3F">
              <w:rPr>
                <w:color w:val="000000"/>
                <w:spacing w:val="1"/>
                <w:sz w:val="24"/>
              </w:rPr>
              <w:t xml:space="preserve"> </w:t>
            </w:r>
            <w:r w:rsidRPr="006B1C3F">
              <w:rPr>
                <w:color w:val="000000"/>
                <w:sz w:val="24"/>
              </w:rPr>
              <w:t>атестатів,</w:t>
            </w:r>
            <w:r w:rsidRPr="006B1C3F">
              <w:rPr>
                <w:color w:val="000000"/>
                <w:spacing w:val="1"/>
                <w:sz w:val="24"/>
              </w:rPr>
              <w:t xml:space="preserve"> </w:t>
            </w:r>
            <w:r w:rsidR="00317C65" w:rsidRPr="006B1C3F">
              <w:rPr>
                <w:color w:val="000000"/>
                <w:sz w:val="24"/>
              </w:rPr>
              <w:t>погоджень,</w:t>
            </w:r>
            <w:r w:rsidR="00317C65" w:rsidRPr="006B1C3F">
              <w:rPr>
                <w:rFonts w:ascii="Calibri" w:hAnsi="Calibri"/>
                <w:color w:val="000000"/>
                <w:sz w:val="24"/>
              </w:rPr>
              <w:t xml:space="preserve"> </w:t>
            </w:r>
            <w:r w:rsidR="00317C65" w:rsidRPr="006B1C3F">
              <w:rPr>
                <w:color w:val="000000"/>
                <w:sz w:val="24"/>
              </w:rPr>
              <w:t>висновків,</w:t>
            </w:r>
            <w:r w:rsidR="00317C65" w:rsidRPr="006B1C3F">
              <w:rPr>
                <w:rFonts w:ascii="Calibri" w:hAnsi="Calibri"/>
                <w:color w:val="000000"/>
                <w:sz w:val="24"/>
              </w:rPr>
              <w:t xml:space="preserve">  </w:t>
            </w:r>
            <w:r w:rsidRPr="006B1C3F">
              <w:rPr>
                <w:color w:val="000000"/>
                <w:spacing w:val="-1"/>
                <w:sz w:val="24"/>
              </w:rPr>
              <w:t>проведення</w:t>
            </w:r>
            <w:r w:rsidRPr="006B1C3F">
              <w:rPr>
                <w:color w:val="000000"/>
                <w:spacing w:val="-58"/>
                <w:sz w:val="24"/>
              </w:rPr>
              <w:t xml:space="preserve"> </w:t>
            </w:r>
            <w:r w:rsidR="00317C65" w:rsidRPr="006B1C3F">
              <w:rPr>
                <w:color w:val="000000"/>
                <w:sz w:val="24"/>
              </w:rPr>
              <w:t>незалежних/обов’язкових</w:t>
            </w:r>
            <w:r w:rsidR="00317C65" w:rsidRPr="006B1C3F">
              <w:rPr>
                <w:rFonts w:ascii="Calibri" w:hAnsi="Calibri"/>
                <w:color w:val="000000"/>
                <w:sz w:val="24"/>
              </w:rPr>
              <w:t xml:space="preserve"> </w:t>
            </w:r>
            <w:r w:rsidRPr="006B1C3F">
              <w:rPr>
                <w:color w:val="000000"/>
                <w:spacing w:val="-1"/>
                <w:sz w:val="24"/>
              </w:rPr>
              <w:t>експертиз,</w:t>
            </w:r>
            <w:r w:rsidRPr="006B1C3F">
              <w:rPr>
                <w:color w:val="000000"/>
                <w:spacing w:val="-58"/>
                <w:sz w:val="24"/>
              </w:rPr>
              <w:t xml:space="preserve"> </w:t>
            </w:r>
            <w:r w:rsidRPr="006B1C3F">
              <w:rPr>
                <w:color w:val="000000"/>
                <w:sz w:val="24"/>
              </w:rPr>
              <w:t>сертифікації,</w:t>
            </w:r>
            <w:r w:rsidRPr="006B1C3F">
              <w:rPr>
                <w:color w:val="000000"/>
                <w:spacing w:val="1"/>
                <w:sz w:val="24"/>
              </w:rPr>
              <w:t xml:space="preserve"> </w:t>
            </w:r>
            <w:r w:rsidRPr="006B1C3F">
              <w:rPr>
                <w:color w:val="000000"/>
                <w:sz w:val="24"/>
              </w:rPr>
              <w:t>атестації</w:t>
            </w:r>
            <w:r w:rsidRPr="006B1C3F">
              <w:rPr>
                <w:color w:val="000000"/>
                <w:spacing w:val="1"/>
                <w:sz w:val="24"/>
              </w:rPr>
              <w:t xml:space="preserve"> </w:t>
            </w:r>
            <w:r w:rsidRPr="006B1C3F">
              <w:rPr>
                <w:color w:val="000000"/>
                <w:sz w:val="24"/>
              </w:rPr>
              <w:t>тощо)</w:t>
            </w:r>
            <w:r w:rsidRPr="006B1C3F">
              <w:rPr>
                <w:color w:val="000000"/>
                <w:spacing w:val="1"/>
                <w:sz w:val="24"/>
              </w:rPr>
              <w:t xml:space="preserve"> </w:t>
            </w:r>
            <w:r w:rsidRPr="006B1C3F">
              <w:rPr>
                <w:color w:val="000000"/>
                <w:sz w:val="24"/>
              </w:rPr>
              <w:t>та</w:t>
            </w:r>
            <w:r w:rsidRPr="006B1C3F">
              <w:rPr>
                <w:color w:val="000000"/>
                <w:spacing w:val="1"/>
                <w:sz w:val="24"/>
              </w:rPr>
              <w:t xml:space="preserve"> </w:t>
            </w:r>
            <w:r w:rsidRPr="006B1C3F">
              <w:rPr>
                <w:color w:val="000000"/>
                <w:sz w:val="24"/>
              </w:rPr>
              <w:t>інших</w:t>
            </w:r>
            <w:r w:rsidRPr="006B1C3F">
              <w:rPr>
                <w:color w:val="000000"/>
                <w:spacing w:val="1"/>
                <w:sz w:val="24"/>
              </w:rPr>
              <w:t xml:space="preserve"> </w:t>
            </w:r>
            <w:r w:rsidRPr="006B1C3F">
              <w:rPr>
                <w:color w:val="000000"/>
                <w:sz w:val="24"/>
              </w:rPr>
              <w:t>послуг</w:t>
            </w:r>
            <w:r w:rsidRPr="006B1C3F">
              <w:rPr>
                <w:color w:val="000000"/>
                <w:spacing w:val="1"/>
                <w:sz w:val="24"/>
              </w:rPr>
              <w:t xml:space="preserve"> </w:t>
            </w:r>
            <w:r w:rsidRPr="006B1C3F">
              <w:rPr>
                <w:color w:val="000000"/>
                <w:sz w:val="24"/>
              </w:rPr>
              <w:t>(проведення</w:t>
            </w:r>
            <w:r w:rsidRPr="006B1C3F">
              <w:rPr>
                <w:color w:val="000000"/>
                <w:spacing w:val="1"/>
                <w:sz w:val="24"/>
              </w:rPr>
              <w:t xml:space="preserve"> </w:t>
            </w:r>
            <w:r w:rsidRPr="006B1C3F">
              <w:rPr>
                <w:color w:val="000000"/>
                <w:sz w:val="24"/>
              </w:rPr>
              <w:t>наукових,</w:t>
            </w:r>
            <w:r w:rsidRPr="006B1C3F">
              <w:rPr>
                <w:color w:val="000000"/>
                <w:spacing w:val="1"/>
                <w:sz w:val="24"/>
              </w:rPr>
              <w:t xml:space="preserve"> </w:t>
            </w:r>
            <w:r w:rsidRPr="006B1C3F">
              <w:rPr>
                <w:color w:val="000000"/>
                <w:sz w:val="24"/>
              </w:rPr>
              <w:t>інших</w:t>
            </w:r>
            <w:r w:rsidRPr="006B1C3F">
              <w:rPr>
                <w:color w:val="000000"/>
                <w:spacing w:val="1"/>
                <w:sz w:val="24"/>
              </w:rPr>
              <w:t xml:space="preserve"> </w:t>
            </w:r>
            <w:r w:rsidRPr="006B1C3F">
              <w:rPr>
                <w:color w:val="000000"/>
                <w:sz w:val="24"/>
              </w:rPr>
              <w:t>експертиз,</w:t>
            </w:r>
            <w:r w:rsidRPr="006B1C3F">
              <w:rPr>
                <w:color w:val="000000"/>
                <w:spacing w:val="-57"/>
                <w:sz w:val="24"/>
              </w:rPr>
              <w:t xml:space="preserve"> </w:t>
            </w:r>
            <w:r w:rsidRPr="006B1C3F">
              <w:rPr>
                <w:color w:val="000000"/>
                <w:sz w:val="24"/>
              </w:rPr>
              <w:t>страхування</w:t>
            </w:r>
            <w:r w:rsidRPr="006B1C3F">
              <w:rPr>
                <w:color w:val="000000"/>
                <w:spacing w:val="-1"/>
                <w:sz w:val="24"/>
              </w:rPr>
              <w:t xml:space="preserve"> </w:t>
            </w:r>
            <w:r w:rsidRPr="006B1C3F">
              <w:rPr>
                <w:color w:val="000000"/>
                <w:sz w:val="24"/>
              </w:rPr>
              <w:t>тощо), гривень</w:t>
            </w:r>
          </w:p>
        </w:tc>
        <w:tc>
          <w:tcPr>
            <w:tcW w:w="1497" w:type="dxa"/>
            <w:shd w:val="clear" w:color="auto" w:fill="auto"/>
          </w:tcPr>
          <w:p w:rsidR="0050619C" w:rsidRPr="006B1C3F" w:rsidRDefault="0050619C" w:rsidP="00DA319E">
            <w:pPr>
              <w:pStyle w:val="TableParagraph"/>
              <w:spacing w:before="10"/>
              <w:ind w:left="10"/>
              <w:jc w:val="center"/>
              <w:rPr>
                <w:color w:val="000000"/>
                <w:sz w:val="24"/>
              </w:rPr>
            </w:pPr>
            <w:r w:rsidRPr="006B1C3F">
              <w:rPr>
                <w:color w:val="000000"/>
                <w:sz w:val="24"/>
              </w:rPr>
              <w:t>-</w:t>
            </w:r>
          </w:p>
        </w:tc>
        <w:tc>
          <w:tcPr>
            <w:tcW w:w="1417" w:type="dxa"/>
            <w:shd w:val="clear" w:color="auto" w:fill="auto"/>
          </w:tcPr>
          <w:p w:rsidR="0050619C" w:rsidRPr="006B1C3F" w:rsidRDefault="0050619C" w:rsidP="00DA319E">
            <w:pPr>
              <w:pStyle w:val="TableParagraph"/>
              <w:spacing w:before="10"/>
              <w:ind w:left="10"/>
              <w:jc w:val="center"/>
              <w:rPr>
                <w:color w:val="000000"/>
                <w:sz w:val="24"/>
              </w:rPr>
            </w:pPr>
            <w:r w:rsidRPr="006B1C3F">
              <w:rPr>
                <w:color w:val="000000"/>
                <w:sz w:val="24"/>
              </w:rPr>
              <w:t>-</w:t>
            </w:r>
          </w:p>
        </w:tc>
      </w:tr>
      <w:tr w:rsidR="00B52209" w:rsidRPr="006B1C3F" w:rsidTr="00DA319E">
        <w:trPr>
          <w:trHeight w:val="571"/>
        </w:trPr>
        <w:tc>
          <w:tcPr>
            <w:tcW w:w="1273" w:type="dxa"/>
            <w:shd w:val="clear" w:color="auto" w:fill="auto"/>
          </w:tcPr>
          <w:p w:rsidR="0050619C" w:rsidRPr="006B1C3F" w:rsidRDefault="0050619C" w:rsidP="00DA319E">
            <w:pPr>
              <w:pStyle w:val="TableParagraph"/>
              <w:spacing w:before="10"/>
              <w:ind w:left="10"/>
              <w:jc w:val="center"/>
              <w:rPr>
                <w:color w:val="000000"/>
                <w:sz w:val="24"/>
              </w:rPr>
            </w:pPr>
            <w:r w:rsidRPr="006B1C3F">
              <w:rPr>
                <w:color w:val="000000"/>
                <w:sz w:val="24"/>
              </w:rPr>
              <w:t>6</w:t>
            </w:r>
          </w:p>
        </w:tc>
        <w:tc>
          <w:tcPr>
            <w:tcW w:w="5347" w:type="dxa"/>
            <w:shd w:val="clear" w:color="auto" w:fill="auto"/>
          </w:tcPr>
          <w:p w:rsidR="0050619C" w:rsidRPr="006B1C3F" w:rsidRDefault="00317C65" w:rsidP="00DA319E">
            <w:pPr>
              <w:pStyle w:val="TableParagraph"/>
              <w:tabs>
                <w:tab w:val="left" w:pos="1249"/>
                <w:tab w:val="left" w:pos="1790"/>
                <w:tab w:val="left" w:pos="2999"/>
                <w:tab w:val="left" w:pos="4004"/>
              </w:tabs>
              <w:spacing w:line="270" w:lineRule="atLeast"/>
              <w:ind w:left="90"/>
              <w:rPr>
                <w:color w:val="000000"/>
                <w:sz w:val="24"/>
              </w:rPr>
            </w:pPr>
            <w:r w:rsidRPr="006B1C3F">
              <w:rPr>
                <w:color w:val="000000"/>
                <w:sz w:val="24"/>
              </w:rPr>
              <w:t>Витрати</w:t>
            </w:r>
            <w:r w:rsidRPr="006B1C3F">
              <w:rPr>
                <w:rFonts w:ascii="Calibri" w:hAnsi="Calibri"/>
                <w:color w:val="000000"/>
                <w:sz w:val="24"/>
              </w:rPr>
              <w:t xml:space="preserve"> </w:t>
            </w:r>
            <w:r w:rsidR="0050619C" w:rsidRPr="006B1C3F">
              <w:rPr>
                <w:color w:val="000000"/>
                <w:sz w:val="24"/>
              </w:rPr>
              <w:t>на</w:t>
            </w:r>
            <w:r w:rsidR="0050619C" w:rsidRPr="006B1C3F">
              <w:rPr>
                <w:color w:val="000000"/>
                <w:sz w:val="24"/>
              </w:rPr>
              <w:tab/>
            </w:r>
            <w:r w:rsidRPr="006B1C3F">
              <w:rPr>
                <w:rFonts w:ascii="Calibri" w:hAnsi="Calibri"/>
                <w:color w:val="000000"/>
                <w:sz w:val="24"/>
              </w:rPr>
              <w:t xml:space="preserve"> </w:t>
            </w:r>
            <w:r w:rsidRPr="006B1C3F">
              <w:rPr>
                <w:color w:val="000000"/>
                <w:sz w:val="24"/>
              </w:rPr>
              <w:t>оборотні</w:t>
            </w:r>
            <w:r w:rsidRPr="006B1C3F">
              <w:rPr>
                <w:rFonts w:ascii="Calibri" w:hAnsi="Calibri"/>
                <w:color w:val="000000"/>
                <w:sz w:val="24"/>
              </w:rPr>
              <w:t xml:space="preserve"> </w:t>
            </w:r>
            <w:r w:rsidR="0050619C" w:rsidRPr="006B1C3F">
              <w:rPr>
                <w:color w:val="000000"/>
                <w:sz w:val="24"/>
              </w:rPr>
              <w:t>активи</w:t>
            </w:r>
            <w:r w:rsidR="0050619C" w:rsidRPr="006B1C3F">
              <w:rPr>
                <w:color w:val="000000"/>
                <w:sz w:val="24"/>
              </w:rPr>
              <w:tab/>
            </w:r>
            <w:r w:rsidR="0050619C" w:rsidRPr="006B1C3F">
              <w:rPr>
                <w:color w:val="000000"/>
                <w:spacing w:val="-1"/>
                <w:sz w:val="24"/>
              </w:rPr>
              <w:t>(матеріали,</w:t>
            </w:r>
            <w:r w:rsidR="0050619C" w:rsidRPr="006B1C3F">
              <w:rPr>
                <w:color w:val="000000"/>
                <w:spacing w:val="-57"/>
                <w:sz w:val="24"/>
              </w:rPr>
              <w:t xml:space="preserve"> </w:t>
            </w:r>
            <w:r w:rsidR="0050619C" w:rsidRPr="006B1C3F">
              <w:rPr>
                <w:color w:val="000000"/>
                <w:sz w:val="24"/>
              </w:rPr>
              <w:t>канцелярські</w:t>
            </w:r>
            <w:r w:rsidR="0050619C" w:rsidRPr="006B1C3F">
              <w:rPr>
                <w:color w:val="000000"/>
                <w:spacing w:val="-2"/>
                <w:sz w:val="24"/>
              </w:rPr>
              <w:t xml:space="preserve"> </w:t>
            </w:r>
            <w:r w:rsidR="0050619C" w:rsidRPr="006B1C3F">
              <w:rPr>
                <w:color w:val="000000"/>
                <w:sz w:val="24"/>
              </w:rPr>
              <w:t>товари тощо), гривень</w:t>
            </w:r>
          </w:p>
        </w:tc>
        <w:tc>
          <w:tcPr>
            <w:tcW w:w="1497" w:type="dxa"/>
            <w:shd w:val="clear" w:color="auto" w:fill="auto"/>
          </w:tcPr>
          <w:p w:rsidR="0050619C" w:rsidRPr="006B1C3F" w:rsidRDefault="0050619C" w:rsidP="00DA319E">
            <w:pPr>
              <w:pStyle w:val="TableParagraph"/>
              <w:spacing w:before="10"/>
              <w:ind w:left="10"/>
              <w:jc w:val="center"/>
              <w:rPr>
                <w:color w:val="000000"/>
                <w:sz w:val="24"/>
              </w:rPr>
            </w:pPr>
            <w:r w:rsidRPr="006B1C3F">
              <w:rPr>
                <w:color w:val="000000"/>
                <w:sz w:val="24"/>
              </w:rPr>
              <w:t>-</w:t>
            </w:r>
          </w:p>
        </w:tc>
        <w:tc>
          <w:tcPr>
            <w:tcW w:w="1417" w:type="dxa"/>
            <w:shd w:val="clear" w:color="auto" w:fill="auto"/>
          </w:tcPr>
          <w:p w:rsidR="0050619C" w:rsidRPr="006B1C3F" w:rsidRDefault="0050619C" w:rsidP="00DA319E">
            <w:pPr>
              <w:pStyle w:val="TableParagraph"/>
              <w:spacing w:before="10"/>
              <w:ind w:left="10"/>
              <w:jc w:val="center"/>
              <w:rPr>
                <w:color w:val="000000"/>
                <w:sz w:val="24"/>
              </w:rPr>
            </w:pPr>
            <w:r w:rsidRPr="006B1C3F">
              <w:rPr>
                <w:color w:val="000000"/>
                <w:sz w:val="24"/>
              </w:rPr>
              <w:t>-</w:t>
            </w:r>
          </w:p>
        </w:tc>
      </w:tr>
      <w:tr w:rsidR="00B52209" w:rsidRPr="006B1C3F" w:rsidTr="00DA319E">
        <w:trPr>
          <w:trHeight w:val="571"/>
        </w:trPr>
        <w:tc>
          <w:tcPr>
            <w:tcW w:w="1273" w:type="dxa"/>
            <w:shd w:val="clear" w:color="auto" w:fill="auto"/>
          </w:tcPr>
          <w:p w:rsidR="0050619C" w:rsidRPr="006B1C3F" w:rsidRDefault="0050619C" w:rsidP="00DA319E">
            <w:pPr>
              <w:pStyle w:val="TableParagraph"/>
              <w:spacing w:before="10"/>
              <w:ind w:left="10"/>
              <w:jc w:val="center"/>
              <w:rPr>
                <w:color w:val="000000"/>
                <w:sz w:val="24"/>
              </w:rPr>
            </w:pPr>
            <w:r w:rsidRPr="006B1C3F">
              <w:rPr>
                <w:color w:val="000000"/>
                <w:sz w:val="24"/>
              </w:rPr>
              <w:t>7</w:t>
            </w:r>
          </w:p>
        </w:tc>
        <w:tc>
          <w:tcPr>
            <w:tcW w:w="5347" w:type="dxa"/>
            <w:shd w:val="clear" w:color="auto" w:fill="auto"/>
          </w:tcPr>
          <w:p w:rsidR="0050619C" w:rsidRPr="006B1C3F" w:rsidRDefault="00317C65" w:rsidP="00DA319E">
            <w:pPr>
              <w:pStyle w:val="TableParagraph"/>
              <w:tabs>
                <w:tab w:val="left" w:pos="1250"/>
                <w:tab w:val="left" w:pos="2446"/>
                <w:tab w:val="left" w:pos="2855"/>
                <w:tab w:val="left" w:pos="3890"/>
              </w:tabs>
              <w:spacing w:line="270" w:lineRule="atLeast"/>
              <w:ind w:left="90"/>
              <w:rPr>
                <w:color w:val="000000"/>
                <w:sz w:val="24"/>
              </w:rPr>
            </w:pPr>
            <w:r w:rsidRPr="006B1C3F">
              <w:rPr>
                <w:color w:val="000000"/>
                <w:sz w:val="24"/>
              </w:rPr>
              <w:t>Витрати,</w:t>
            </w:r>
            <w:r w:rsidRPr="006B1C3F">
              <w:rPr>
                <w:rFonts w:ascii="Calibri" w:hAnsi="Calibri"/>
                <w:color w:val="000000"/>
                <w:sz w:val="24"/>
              </w:rPr>
              <w:t xml:space="preserve"> </w:t>
            </w:r>
            <w:r w:rsidRPr="006B1C3F">
              <w:rPr>
                <w:color w:val="000000"/>
                <w:sz w:val="24"/>
              </w:rPr>
              <w:t>пов’язані</w:t>
            </w:r>
            <w:r w:rsidRPr="006B1C3F">
              <w:rPr>
                <w:rFonts w:ascii="Calibri" w:hAnsi="Calibri"/>
                <w:color w:val="000000"/>
                <w:sz w:val="24"/>
              </w:rPr>
              <w:t xml:space="preserve"> </w:t>
            </w:r>
            <w:r w:rsidRPr="006B1C3F">
              <w:rPr>
                <w:color w:val="000000"/>
                <w:sz w:val="24"/>
              </w:rPr>
              <w:t>із</w:t>
            </w:r>
            <w:r w:rsidRPr="006B1C3F">
              <w:rPr>
                <w:rFonts w:ascii="Calibri" w:hAnsi="Calibri"/>
                <w:color w:val="000000"/>
                <w:sz w:val="24"/>
              </w:rPr>
              <w:t xml:space="preserve"> </w:t>
            </w:r>
            <w:proofErr w:type="spellStart"/>
            <w:r w:rsidRPr="006B1C3F">
              <w:rPr>
                <w:color w:val="000000"/>
                <w:sz w:val="24"/>
              </w:rPr>
              <w:t>наймом</w:t>
            </w:r>
            <w:proofErr w:type="spellEnd"/>
            <w:r w:rsidRPr="006B1C3F">
              <w:rPr>
                <w:rFonts w:ascii="Calibri" w:hAnsi="Calibri"/>
                <w:color w:val="000000"/>
                <w:sz w:val="24"/>
              </w:rPr>
              <w:t xml:space="preserve"> </w:t>
            </w:r>
            <w:r w:rsidR="0050619C" w:rsidRPr="006B1C3F">
              <w:rPr>
                <w:color w:val="000000"/>
                <w:spacing w:val="-1"/>
                <w:sz w:val="24"/>
              </w:rPr>
              <w:t>додаткового</w:t>
            </w:r>
            <w:r w:rsidR="0050619C" w:rsidRPr="006B1C3F">
              <w:rPr>
                <w:color w:val="000000"/>
                <w:spacing w:val="-57"/>
                <w:sz w:val="24"/>
              </w:rPr>
              <w:t xml:space="preserve"> </w:t>
            </w:r>
            <w:r w:rsidR="0050619C" w:rsidRPr="006B1C3F">
              <w:rPr>
                <w:color w:val="000000"/>
                <w:sz w:val="24"/>
              </w:rPr>
              <w:t>персоналу,</w:t>
            </w:r>
            <w:r w:rsidR="0050619C" w:rsidRPr="006B1C3F">
              <w:rPr>
                <w:color w:val="000000"/>
                <w:spacing w:val="-2"/>
                <w:sz w:val="24"/>
              </w:rPr>
              <w:t xml:space="preserve"> </w:t>
            </w:r>
            <w:r w:rsidR="0050619C" w:rsidRPr="006B1C3F">
              <w:rPr>
                <w:color w:val="000000"/>
                <w:sz w:val="24"/>
              </w:rPr>
              <w:t>гривень</w:t>
            </w:r>
          </w:p>
        </w:tc>
        <w:tc>
          <w:tcPr>
            <w:tcW w:w="1497" w:type="dxa"/>
            <w:shd w:val="clear" w:color="auto" w:fill="auto"/>
          </w:tcPr>
          <w:p w:rsidR="0050619C" w:rsidRPr="006B1C3F" w:rsidRDefault="0050619C" w:rsidP="00DA319E">
            <w:pPr>
              <w:pStyle w:val="TableParagraph"/>
              <w:spacing w:before="10"/>
              <w:ind w:left="10"/>
              <w:jc w:val="center"/>
              <w:rPr>
                <w:color w:val="000000"/>
                <w:sz w:val="24"/>
              </w:rPr>
            </w:pPr>
            <w:r w:rsidRPr="006B1C3F">
              <w:rPr>
                <w:color w:val="000000"/>
                <w:sz w:val="24"/>
              </w:rPr>
              <w:t>-</w:t>
            </w:r>
          </w:p>
        </w:tc>
        <w:tc>
          <w:tcPr>
            <w:tcW w:w="1417" w:type="dxa"/>
            <w:shd w:val="clear" w:color="auto" w:fill="auto"/>
          </w:tcPr>
          <w:p w:rsidR="0050619C" w:rsidRPr="006B1C3F" w:rsidRDefault="0050619C" w:rsidP="00DA319E">
            <w:pPr>
              <w:pStyle w:val="TableParagraph"/>
              <w:spacing w:before="10"/>
              <w:ind w:left="10"/>
              <w:jc w:val="center"/>
              <w:rPr>
                <w:color w:val="000000"/>
                <w:sz w:val="24"/>
              </w:rPr>
            </w:pPr>
            <w:r w:rsidRPr="006B1C3F">
              <w:rPr>
                <w:color w:val="000000"/>
                <w:sz w:val="24"/>
              </w:rPr>
              <w:t>-</w:t>
            </w:r>
          </w:p>
        </w:tc>
      </w:tr>
      <w:tr w:rsidR="00B52209" w:rsidRPr="006B1C3F" w:rsidTr="00DA319E">
        <w:trPr>
          <w:trHeight w:val="571"/>
        </w:trPr>
        <w:tc>
          <w:tcPr>
            <w:tcW w:w="1273" w:type="dxa"/>
            <w:shd w:val="clear" w:color="auto" w:fill="auto"/>
          </w:tcPr>
          <w:p w:rsidR="0050619C" w:rsidRPr="006B1C3F" w:rsidRDefault="0050619C" w:rsidP="00DA319E">
            <w:pPr>
              <w:pStyle w:val="TableParagraph"/>
              <w:spacing w:before="10"/>
              <w:ind w:left="10"/>
              <w:jc w:val="center"/>
              <w:rPr>
                <w:color w:val="000000"/>
                <w:sz w:val="24"/>
              </w:rPr>
            </w:pPr>
            <w:r w:rsidRPr="006B1C3F">
              <w:rPr>
                <w:color w:val="000000"/>
                <w:sz w:val="24"/>
              </w:rPr>
              <w:t>8</w:t>
            </w:r>
          </w:p>
        </w:tc>
        <w:tc>
          <w:tcPr>
            <w:tcW w:w="5347" w:type="dxa"/>
            <w:shd w:val="clear" w:color="auto" w:fill="auto"/>
          </w:tcPr>
          <w:p w:rsidR="00EE73C9" w:rsidRPr="006B1C3F" w:rsidRDefault="0050619C" w:rsidP="00DA319E">
            <w:pPr>
              <w:pStyle w:val="TableParagraph"/>
              <w:spacing w:line="270" w:lineRule="atLeast"/>
              <w:ind w:left="138"/>
              <w:rPr>
                <w:rFonts w:ascii="Times New Roman" w:hAnsi="Times New Roman" w:cs="Times New Roman"/>
                <w:color w:val="000000"/>
                <w:spacing w:val="-2"/>
                <w:sz w:val="24"/>
              </w:rPr>
            </w:pPr>
            <w:r w:rsidRPr="006B1C3F">
              <w:rPr>
                <w:rFonts w:ascii="Times New Roman" w:hAnsi="Times New Roman" w:cs="Times New Roman"/>
                <w:color w:val="000000"/>
                <w:sz w:val="24"/>
              </w:rPr>
              <w:t>Інше</w:t>
            </w:r>
            <w:r w:rsidRPr="006B1C3F">
              <w:rPr>
                <w:rFonts w:ascii="Times New Roman" w:hAnsi="Times New Roman" w:cs="Times New Roman"/>
                <w:color w:val="000000"/>
                <w:spacing w:val="36"/>
                <w:sz w:val="24"/>
              </w:rPr>
              <w:t xml:space="preserve"> </w:t>
            </w:r>
            <w:r w:rsidRPr="006B1C3F">
              <w:rPr>
                <w:rFonts w:ascii="Times New Roman" w:hAnsi="Times New Roman" w:cs="Times New Roman"/>
                <w:color w:val="000000"/>
                <w:sz w:val="24"/>
              </w:rPr>
              <w:t>(витрати,</w:t>
            </w:r>
            <w:r w:rsidRPr="006B1C3F">
              <w:rPr>
                <w:rFonts w:ascii="Times New Roman" w:hAnsi="Times New Roman" w:cs="Times New Roman"/>
                <w:color w:val="000000"/>
                <w:spacing w:val="36"/>
                <w:sz w:val="24"/>
              </w:rPr>
              <w:t xml:space="preserve"> </w:t>
            </w:r>
            <w:r w:rsidRPr="006B1C3F">
              <w:rPr>
                <w:rFonts w:ascii="Times New Roman" w:hAnsi="Times New Roman" w:cs="Times New Roman"/>
                <w:color w:val="000000"/>
                <w:sz w:val="24"/>
              </w:rPr>
              <w:t>пов’язані</w:t>
            </w:r>
            <w:r w:rsidRPr="006B1C3F">
              <w:rPr>
                <w:rFonts w:ascii="Times New Roman" w:hAnsi="Times New Roman" w:cs="Times New Roman"/>
                <w:color w:val="000000"/>
                <w:spacing w:val="36"/>
                <w:sz w:val="24"/>
              </w:rPr>
              <w:t xml:space="preserve"> </w:t>
            </w:r>
            <w:r w:rsidRPr="006B1C3F">
              <w:rPr>
                <w:rFonts w:ascii="Times New Roman" w:hAnsi="Times New Roman" w:cs="Times New Roman"/>
                <w:color w:val="000000"/>
                <w:sz w:val="24"/>
              </w:rPr>
              <w:t>з</w:t>
            </w:r>
            <w:r w:rsidRPr="006B1C3F">
              <w:rPr>
                <w:rFonts w:ascii="Times New Roman" w:hAnsi="Times New Roman" w:cs="Times New Roman"/>
                <w:color w:val="000000"/>
                <w:spacing w:val="36"/>
                <w:sz w:val="24"/>
              </w:rPr>
              <w:t xml:space="preserve"> </w:t>
            </w:r>
            <w:r w:rsidRPr="006B1C3F">
              <w:rPr>
                <w:rFonts w:ascii="Times New Roman" w:hAnsi="Times New Roman" w:cs="Times New Roman"/>
                <w:color w:val="000000"/>
                <w:sz w:val="24"/>
              </w:rPr>
              <w:t>ознайомленням</w:t>
            </w:r>
            <w:r w:rsidRPr="006B1C3F">
              <w:rPr>
                <w:rFonts w:ascii="Times New Roman" w:hAnsi="Times New Roman" w:cs="Times New Roman"/>
                <w:color w:val="000000"/>
                <w:spacing w:val="36"/>
                <w:sz w:val="24"/>
              </w:rPr>
              <w:t xml:space="preserve"> </w:t>
            </w:r>
            <w:r w:rsidRPr="006B1C3F">
              <w:rPr>
                <w:rFonts w:ascii="Times New Roman" w:hAnsi="Times New Roman" w:cs="Times New Roman"/>
                <w:color w:val="000000"/>
                <w:sz w:val="24"/>
              </w:rPr>
              <w:t>з</w:t>
            </w:r>
            <w:r w:rsidRPr="006B1C3F">
              <w:rPr>
                <w:rFonts w:ascii="Times New Roman" w:hAnsi="Times New Roman" w:cs="Times New Roman"/>
                <w:color w:val="000000"/>
                <w:spacing w:val="-57"/>
                <w:sz w:val="24"/>
              </w:rPr>
              <w:t xml:space="preserve"> </w:t>
            </w:r>
            <w:r w:rsidRPr="006B1C3F">
              <w:rPr>
                <w:rFonts w:ascii="Times New Roman" w:hAnsi="Times New Roman" w:cs="Times New Roman"/>
                <w:color w:val="000000"/>
                <w:sz w:val="24"/>
              </w:rPr>
              <w:t>новими</w:t>
            </w:r>
            <w:r w:rsidRPr="006B1C3F">
              <w:rPr>
                <w:rFonts w:ascii="Times New Roman" w:hAnsi="Times New Roman" w:cs="Times New Roman"/>
                <w:color w:val="000000"/>
                <w:spacing w:val="-3"/>
                <w:sz w:val="24"/>
              </w:rPr>
              <w:t xml:space="preserve"> </w:t>
            </w:r>
            <w:r w:rsidRPr="006B1C3F">
              <w:rPr>
                <w:rFonts w:ascii="Times New Roman" w:hAnsi="Times New Roman" w:cs="Times New Roman"/>
                <w:color w:val="000000"/>
                <w:sz w:val="24"/>
              </w:rPr>
              <w:t>регуляторними</w:t>
            </w:r>
            <w:r w:rsidRPr="006B1C3F">
              <w:rPr>
                <w:rFonts w:ascii="Times New Roman" w:hAnsi="Times New Roman" w:cs="Times New Roman"/>
                <w:color w:val="000000"/>
                <w:spacing w:val="-2"/>
                <w:sz w:val="24"/>
              </w:rPr>
              <w:t xml:space="preserve"> </w:t>
            </w:r>
            <w:r w:rsidRPr="006B1C3F">
              <w:rPr>
                <w:rFonts w:ascii="Times New Roman" w:hAnsi="Times New Roman" w:cs="Times New Roman"/>
                <w:color w:val="000000"/>
                <w:sz w:val="24"/>
              </w:rPr>
              <w:t>нормами),</w:t>
            </w:r>
            <w:r w:rsidRPr="006B1C3F">
              <w:rPr>
                <w:rFonts w:ascii="Times New Roman" w:hAnsi="Times New Roman" w:cs="Times New Roman"/>
                <w:color w:val="000000"/>
                <w:spacing w:val="-2"/>
                <w:sz w:val="24"/>
              </w:rPr>
              <w:t xml:space="preserve"> </w:t>
            </w:r>
          </w:p>
          <w:p w:rsidR="00EE73C9" w:rsidRPr="006B1C3F" w:rsidRDefault="00EE73C9" w:rsidP="00DA319E">
            <w:pPr>
              <w:pStyle w:val="TableParagraph"/>
              <w:spacing w:line="270" w:lineRule="atLeast"/>
              <w:ind w:left="138"/>
              <w:rPr>
                <w:rFonts w:ascii="Times New Roman" w:hAnsi="Times New Roman" w:cs="Times New Roman"/>
                <w:color w:val="000000"/>
                <w:spacing w:val="-2"/>
                <w:sz w:val="24"/>
              </w:rPr>
            </w:pPr>
            <w:r w:rsidRPr="006B1C3F">
              <w:rPr>
                <w:rFonts w:ascii="Times New Roman" w:hAnsi="Times New Roman" w:cs="Times New Roman"/>
                <w:color w:val="000000"/>
                <w:spacing w:val="-2"/>
                <w:sz w:val="24"/>
              </w:rPr>
              <w:t>30 хвилин (час, який витрачається суб’єктом на ознайомлення з НПА) × 48, 00 грн. (вартість 1 години роботи відповідно до Закону України «Про Державний бюджет України на 2024 рік») = 24</w:t>
            </w:r>
          </w:p>
          <w:p w:rsidR="0050619C" w:rsidRPr="006B1C3F" w:rsidRDefault="0050619C" w:rsidP="00DA319E">
            <w:pPr>
              <w:pStyle w:val="TableParagraph"/>
              <w:spacing w:line="270" w:lineRule="atLeast"/>
              <w:ind w:left="138"/>
              <w:rPr>
                <w:rFonts w:ascii="Times New Roman" w:hAnsi="Times New Roman" w:cs="Times New Roman"/>
                <w:color w:val="000000"/>
                <w:sz w:val="24"/>
              </w:rPr>
            </w:pPr>
            <w:r w:rsidRPr="006B1C3F">
              <w:rPr>
                <w:rFonts w:ascii="Times New Roman" w:hAnsi="Times New Roman" w:cs="Times New Roman"/>
                <w:color w:val="000000"/>
                <w:sz w:val="24"/>
              </w:rPr>
              <w:t>гривень</w:t>
            </w:r>
          </w:p>
        </w:tc>
        <w:tc>
          <w:tcPr>
            <w:tcW w:w="1497" w:type="dxa"/>
            <w:shd w:val="clear" w:color="auto" w:fill="auto"/>
          </w:tcPr>
          <w:p w:rsidR="0050619C" w:rsidRPr="006B1C3F" w:rsidRDefault="00EE73C9" w:rsidP="00DA319E">
            <w:pPr>
              <w:pStyle w:val="TableParagraph"/>
              <w:spacing w:before="10"/>
              <w:ind w:left="48"/>
              <w:jc w:val="center"/>
              <w:rPr>
                <w:rFonts w:ascii="Times New Roman" w:hAnsi="Times New Roman" w:cs="Times New Roman"/>
                <w:color w:val="000000"/>
                <w:sz w:val="24"/>
              </w:rPr>
            </w:pPr>
            <w:r w:rsidRPr="006B1C3F">
              <w:rPr>
                <w:rFonts w:ascii="Times New Roman" w:hAnsi="Times New Roman" w:cs="Times New Roman"/>
                <w:color w:val="000000"/>
                <w:sz w:val="24"/>
              </w:rPr>
              <w:t>24,00</w:t>
            </w:r>
          </w:p>
          <w:p w:rsidR="00976A28" w:rsidRPr="006B1C3F" w:rsidRDefault="00976A28" w:rsidP="00DA319E">
            <w:pPr>
              <w:pStyle w:val="TableParagraph"/>
              <w:spacing w:before="10"/>
              <w:ind w:left="48"/>
              <w:jc w:val="center"/>
              <w:rPr>
                <w:rFonts w:ascii="Times New Roman" w:hAnsi="Times New Roman" w:cs="Times New Roman"/>
                <w:color w:val="000000"/>
                <w:sz w:val="24"/>
              </w:rPr>
            </w:pPr>
          </w:p>
        </w:tc>
        <w:tc>
          <w:tcPr>
            <w:tcW w:w="1417" w:type="dxa"/>
            <w:shd w:val="clear" w:color="auto" w:fill="auto"/>
          </w:tcPr>
          <w:p w:rsidR="0050619C" w:rsidRPr="006B1C3F" w:rsidRDefault="00EE73C9" w:rsidP="00DA319E">
            <w:pPr>
              <w:pStyle w:val="TableParagraph"/>
              <w:spacing w:before="10"/>
              <w:ind w:left="48"/>
              <w:jc w:val="center"/>
              <w:rPr>
                <w:rFonts w:ascii="Times New Roman" w:hAnsi="Times New Roman" w:cs="Times New Roman"/>
                <w:color w:val="000000"/>
                <w:sz w:val="24"/>
              </w:rPr>
            </w:pPr>
            <w:r w:rsidRPr="006B1C3F">
              <w:rPr>
                <w:rFonts w:ascii="Times New Roman" w:hAnsi="Times New Roman" w:cs="Times New Roman"/>
                <w:color w:val="000000"/>
                <w:sz w:val="24"/>
              </w:rPr>
              <w:t>24,00</w:t>
            </w:r>
            <w:r w:rsidR="00A30096" w:rsidRPr="006B1C3F">
              <w:rPr>
                <w:rFonts w:ascii="Times New Roman" w:hAnsi="Times New Roman" w:cs="Times New Roman"/>
                <w:color w:val="000000"/>
                <w:sz w:val="24"/>
              </w:rPr>
              <w:t>***</w:t>
            </w:r>
          </w:p>
        </w:tc>
      </w:tr>
      <w:tr w:rsidR="00EE73C9" w:rsidRPr="006B1C3F" w:rsidTr="00DA319E">
        <w:trPr>
          <w:trHeight w:val="571"/>
        </w:trPr>
        <w:tc>
          <w:tcPr>
            <w:tcW w:w="1273" w:type="dxa"/>
            <w:shd w:val="clear" w:color="auto" w:fill="auto"/>
          </w:tcPr>
          <w:p w:rsidR="00EE73C9" w:rsidRPr="006B1C3F" w:rsidRDefault="00EE73C9" w:rsidP="00EE73C9">
            <w:pPr>
              <w:pStyle w:val="TableParagraph"/>
              <w:spacing w:before="10"/>
              <w:ind w:left="10"/>
              <w:jc w:val="center"/>
              <w:rPr>
                <w:color w:val="000000"/>
                <w:sz w:val="24"/>
              </w:rPr>
            </w:pPr>
            <w:r w:rsidRPr="006B1C3F">
              <w:rPr>
                <w:color w:val="000000"/>
                <w:sz w:val="24"/>
              </w:rPr>
              <w:t>9</w:t>
            </w:r>
          </w:p>
        </w:tc>
        <w:tc>
          <w:tcPr>
            <w:tcW w:w="5347" w:type="dxa"/>
            <w:shd w:val="clear" w:color="auto" w:fill="auto"/>
          </w:tcPr>
          <w:p w:rsidR="00EE73C9" w:rsidRPr="006B1C3F" w:rsidRDefault="00EE73C9" w:rsidP="00EE73C9">
            <w:pPr>
              <w:pStyle w:val="TableParagraph"/>
              <w:spacing w:before="10"/>
              <w:ind w:left="90"/>
              <w:rPr>
                <w:color w:val="000000"/>
                <w:sz w:val="24"/>
              </w:rPr>
            </w:pPr>
            <w:r w:rsidRPr="006B1C3F">
              <w:rPr>
                <w:color w:val="000000"/>
                <w:sz w:val="24"/>
              </w:rPr>
              <w:t>РАЗОМ</w:t>
            </w:r>
            <w:r w:rsidRPr="006B1C3F">
              <w:rPr>
                <w:color w:val="000000"/>
                <w:spacing w:val="-7"/>
                <w:sz w:val="24"/>
              </w:rPr>
              <w:t xml:space="preserve"> </w:t>
            </w:r>
            <w:r w:rsidRPr="006B1C3F">
              <w:rPr>
                <w:color w:val="000000"/>
                <w:sz w:val="24"/>
              </w:rPr>
              <w:t>(сума</w:t>
            </w:r>
            <w:r w:rsidRPr="006B1C3F">
              <w:rPr>
                <w:color w:val="000000"/>
                <w:spacing w:val="-6"/>
                <w:sz w:val="24"/>
              </w:rPr>
              <w:t xml:space="preserve"> </w:t>
            </w:r>
            <w:r w:rsidRPr="006B1C3F">
              <w:rPr>
                <w:color w:val="000000"/>
                <w:sz w:val="24"/>
              </w:rPr>
              <w:t>рядків:</w:t>
            </w:r>
            <w:r w:rsidRPr="006B1C3F">
              <w:rPr>
                <w:color w:val="000000"/>
                <w:spacing w:val="-6"/>
                <w:sz w:val="24"/>
              </w:rPr>
              <w:t xml:space="preserve"> </w:t>
            </w:r>
            <w:r w:rsidRPr="006B1C3F">
              <w:rPr>
                <w:color w:val="000000"/>
                <w:sz w:val="24"/>
              </w:rPr>
              <w:t>1</w:t>
            </w:r>
            <w:r w:rsidRPr="006B1C3F">
              <w:rPr>
                <w:color w:val="000000"/>
                <w:spacing w:val="-7"/>
                <w:sz w:val="24"/>
              </w:rPr>
              <w:t xml:space="preserve"> </w:t>
            </w:r>
            <w:r w:rsidRPr="006B1C3F">
              <w:rPr>
                <w:color w:val="000000"/>
                <w:sz w:val="24"/>
              </w:rPr>
              <w:t>+</w:t>
            </w:r>
            <w:r w:rsidRPr="006B1C3F">
              <w:rPr>
                <w:color w:val="000000"/>
                <w:spacing w:val="-6"/>
                <w:sz w:val="24"/>
              </w:rPr>
              <w:t xml:space="preserve"> </w:t>
            </w:r>
            <w:r w:rsidRPr="006B1C3F">
              <w:rPr>
                <w:color w:val="000000"/>
                <w:sz w:val="24"/>
              </w:rPr>
              <w:t>2</w:t>
            </w:r>
            <w:r w:rsidRPr="006B1C3F">
              <w:rPr>
                <w:color w:val="000000"/>
                <w:spacing w:val="-6"/>
                <w:sz w:val="24"/>
              </w:rPr>
              <w:t xml:space="preserve"> </w:t>
            </w:r>
            <w:r w:rsidRPr="006B1C3F">
              <w:rPr>
                <w:color w:val="000000"/>
                <w:sz w:val="24"/>
              </w:rPr>
              <w:t>+</w:t>
            </w:r>
            <w:r w:rsidRPr="006B1C3F">
              <w:rPr>
                <w:color w:val="000000"/>
                <w:spacing w:val="-6"/>
                <w:sz w:val="24"/>
              </w:rPr>
              <w:t xml:space="preserve"> </w:t>
            </w:r>
            <w:r w:rsidRPr="006B1C3F">
              <w:rPr>
                <w:color w:val="000000"/>
                <w:sz w:val="24"/>
              </w:rPr>
              <w:t>3</w:t>
            </w:r>
            <w:r w:rsidRPr="006B1C3F">
              <w:rPr>
                <w:color w:val="000000"/>
                <w:spacing w:val="-7"/>
                <w:sz w:val="24"/>
              </w:rPr>
              <w:t xml:space="preserve"> </w:t>
            </w:r>
            <w:r w:rsidRPr="006B1C3F">
              <w:rPr>
                <w:color w:val="000000"/>
                <w:sz w:val="24"/>
              </w:rPr>
              <w:t>+</w:t>
            </w:r>
            <w:r w:rsidRPr="006B1C3F">
              <w:rPr>
                <w:color w:val="000000"/>
                <w:spacing w:val="-6"/>
                <w:sz w:val="24"/>
              </w:rPr>
              <w:t xml:space="preserve"> </w:t>
            </w:r>
            <w:r w:rsidRPr="006B1C3F">
              <w:rPr>
                <w:color w:val="000000"/>
                <w:sz w:val="24"/>
              </w:rPr>
              <w:t>4</w:t>
            </w:r>
            <w:r w:rsidRPr="006B1C3F">
              <w:rPr>
                <w:color w:val="000000"/>
                <w:spacing w:val="-6"/>
                <w:sz w:val="24"/>
              </w:rPr>
              <w:t xml:space="preserve"> </w:t>
            </w:r>
            <w:r w:rsidRPr="006B1C3F">
              <w:rPr>
                <w:color w:val="000000"/>
                <w:sz w:val="24"/>
              </w:rPr>
              <w:t>+</w:t>
            </w:r>
            <w:r w:rsidRPr="006B1C3F">
              <w:rPr>
                <w:color w:val="000000"/>
                <w:spacing w:val="-6"/>
                <w:sz w:val="24"/>
              </w:rPr>
              <w:t xml:space="preserve"> </w:t>
            </w:r>
            <w:r w:rsidRPr="006B1C3F">
              <w:rPr>
                <w:color w:val="000000"/>
                <w:sz w:val="24"/>
              </w:rPr>
              <w:t>5</w:t>
            </w:r>
            <w:r w:rsidRPr="006B1C3F">
              <w:rPr>
                <w:color w:val="000000"/>
                <w:spacing w:val="-7"/>
                <w:sz w:val="24"/>
              </w:rPr>
              <w:t xml:space="preserve"> </w:t>
            </w:r>
            <w:r w:rsidRPr="006B1C3F">
              <w:rPr>
                <w:color w:val="000000"/>
                <w:sz w:val="24"/>
              </w:rPr>
              <w:t>+</w:t>
            </w:r>
            <w:r w:rsidRPr="006B1C3F">
              <w:rPr>
                <w:color w:val="000000"/>
                <w:spacing w:val="-6"/>
                <w:sz w:val="24"/>
              </w:rPr>
              <w:t xml:space="preserve"> </w:t>
            </w:r>
            <w:r w:rsidRPr="006B1C3F">
              <w:rPr>
                <w:color w:val="000000"/>
                <w:sz w:val="24"/>
              </w:rPr>
              <w:t>6</w:t>
            </w:r>
            <w:r w:rsidRPr="006B1C3F">
              <w:rPr>
                <w:color w:val="000000"/>
                <w:spacing w:val="-6"/>
                <w:sz w:val="24"/>
              </w:rPr>
              <w:t xml:space="preserve"> </w:t>
            </w:r>
            <w:r w:rsidRPr="006B1C3F">
              <w:rPr>
                <w:color w:val="000000"/>
                <w:sz w:val="24"/>
              </w:rPr>
              <w:t>+</w:t>
            </w:r>
            <w:r w:rsidRPr="006B1C3F">
              <w:rPr>
                <w:color w:val="000000"/>
                <w:spacing w:val="-7"/>
                <w:sz w:val="24"/>
              </w:rPr>
              <w:t xml:space="preserve"> </w:t>
            </w:r>
            <w:r w:rsidRPr="006B1C3F">
              <w:rPr>
                <w:color w:val="000000"/>
                <w:sz w:val="24"/>
              </w:rPr>
              <w:t>7</w:t>
            </w:r>
            <w:r w:rsidRPr="006B1C3F">
              <w:rPr>
                <w:color w:val="000000"/>
                <w:spacing w:val="-6"/>
                <w:sz w:val="24"/>
              </w:rPr>
              <w:t xml:space="preserve"> </w:t>
            </w:r>
            <w:r w:rsidRPr="006B1C3F">
              <w:rPr>
                <w:color w:val="000000"/>
                <w:sz w:val="24"/>
              </w:rPr>
              <w:t>+</w:t>
            </w:r>
            <w:r w:rsidRPr="006B1C3F">
              <w:rPr>
                <w:color w:val="000000"/>
                <w:spacing w:val="-6"/>
                <w:sz w:val="24"/>
              </w:rPr>
              <w:t xml:space="preserve"> </w:t>
            </w:r>
            <w:r w:rsidRPr="006B1C3F">
              <w:rPr>
                <w:color w:val="000000"/>
                <w:sz w:val="24"/>
              </w:rPr>
              <w:t>8),</w:t>
            </w:r>
          </w:p>
          <w:p w:rsidR="00EE73C9" w:rsidRPr="006B1C3F" w:rsidRDefault="00EE73C9" w:rsidP="00EE73C9">
            <w:pPr>
              <w:pStyle w:val="TableParagraph"/>
              <w:spacing w:line="266" w:lineRule="exact"/>
              <w:ind w:left="90"/>
              <w:rPr>
                <w:color w:val="000000"/>
                <w:sz w:val="24"/>
              </w:rPr>
            </w:pPr>
            <w:r w:rsidRPr="006B1C3F">
              <w:rPr>
                <w:color w:val="000000"/>
                <w:sz w:val="24"/>
              </w:rPr>
              <w:t>гривень</w:t>
            </w:r>
          </w:p>
        </w:tc>
        <w:tc>
          <w:tcPr>
            <w:tcW w:w="1497" w:type="dxa"/>
            <w:shd w:val="clear" w:color="auto" w:fill="auto"/>
          </w:tcPr>
          <w:p w:rsidR="00EE73C9" w:rsidRPr="006B1C3F" w:rsidRDefault="00EE73C9" w:rsidP="00EE73C9">
            <w:pPr>
              <w:pStyle w:val="TableParagraph"/>
              <w:spacing w:before="10"/>
              <w:ind w:left="48"/>
              <w:jc w:val="center"/>
              <w:rPr>
                <w:rFonts w:ascii="Times New Roman" w:hAnsi="Times New Roman" w:cs="Times New Roman"/>
                <w:color w:val="000000"/>
                <w:sz w:val="24"/>
              </w:rPr>
            </w:pPr>
            <w:r w:rsidRPr="006B1C3F">
              <w:rPr>
                <w:rFonts w:ascii="Times New Roman" w:hAnsi="Times New Roman" w:cs="Times New Roman"/>
                <w:color w:val="000000"/>
                <w:sz w:val="24"/>
              </w:rPr>
              <w:t>24,00</w:t>
            </w:r>
          </w:p>
          <w:p w:rsidR="00EE73C9" w:rsidRPr="006B1C3F" w:rsidRDefault="00EE73C9" w:rsidP="00EE73C9">
            <w:pPr>
              <w:pStyle w:val="TableParagraph"/>
              <w:spacing w:before="10"/>
              <w:ind w:left="48"/>
              <w:jc w:val="center"/>
              <w:rPr>
                <w:rFonts w:ascii="Times New Roman" w:hAnsi="Times New Roman" w:cs="Times New Roman"/>
                <w:color w:val="000000"/>
                <w:sz w:val="24"/>
              </w:rPr>
            </w:pPr>
          </w:p>
        </w:tc>
        <w:tc>
          <w:tcPr>
            <w:tcW w:w="1417" w:type="dxa"/>
            <w:shd w:val="clear" w:color="auto" w:fill="auto"/>
          </w:tcPr>
          <w:p w:rsidR="00EE73C9" w:rsidRPr="006B1C3F" w:rsidRDefault="00EE73C9" w:rsidP="00EE73C9">
            <w:pPr>
              <w:pStyle w:val="TableParagraph"/>
              <w:spacing w:before="10"/>
              <w:ind w:left="48"/>
              <w:jc w:val="center"/>
              <w:rPr>
                <w:rFonts w:ascii="Times New Roman" w:hAnsi="Times New Roman" w:cs="Times New Roman"/>
                <w:color w:val="000000"/>
                <w:sz w:val="24"/>
              </w:rPr>
            </w:pPr>
            <w:r w:rsidRPr="006B1C3F">
              <w:rPr>
                <w:rFonts w:ascii="Times New Roman" w:hAnsi="Times New Roman" w:cs="Times New Roman"/>
                <w:color w:val="000000"/>
                <w:sz w:val="24"/>
              </w:rPr>
              <w:t>24,00***</w:t>
            </w:r>
          </w:p>
        </w:tc>
      </w:tr>
      <w:tr w:rsidR="00B52209" w:rsidRPr="006B1C3F" w:rsidTr="00DA319E">
        <w:trPr>
          <w:trHeight w:val="847"/>
        </w:trPr>
        <w:tc>
          <w:tcPr>
            <w:tcW w:w="1273" w:type="dxa"/>
            <w:shd w:val="clear" w:color="auto" w:fill="auto"/>
          </w:tcPr>
          <w:p w:rsidR="0050619C" w:rsidRPr="006B1C3F" w:rsidRDefault="0050619C" w:rsidP="00DA319E">
            <w:pPr>
              <w:pStyle w:val="TableParagraph"/>
              <w:spacing w:before="10"/>
              <w:ind w:left="516"/>
              <w:rPr>
                <w:color w:val="000000"/>
                <w:sz w:val="24"/>
              </w:rPr>
            </w:pPr>
            <w:r w:rsidRPr="006B1C3F">
              <w:rPr>
                <w:color w:val="000000"/>
                <w:sz w:val="24"/>
              </w:rPr>
              <w:t>10</w:t>
            </w:r>
          </w:p>
        </w:tc>
        <w:tc>
          <w:tcPr>
            <w:tcW w:w="5347" w:type="dxa"/>
            <w:shd w:val="clear" w:color="auto" w:fill="auto"/>
          </w:tcPr>
          <w:p w:rsidR="0050619C" w:rsidRPr="006B1C3F" w:rsidRDefault="0050619C" w:rsidP="00DA319E">
            <w:pPr>
              <w:pStyle w:val="TableParagraph"/>
              <w:spacing w:line="270" w:lineRule="atLeast"/>
              <w:ind w:left="90"/>
              <w:jc w:val="both"/>
              <w:rPr>
                <w:color w:val="000000"/>
                <w:sz w:val="24"/>
              </w:rPr>
            </w:pPr>
            <w:r w:rsidRPr="006B1C3F">
              <w:rPr>
                <w:color w:val="000000"/>
                <w:sz w:val="24"/>
              </w:rPr>
              <w:t>Кількість суб’єктів господарювання великого та</w:t>
            </w:r>
            <w:r w:rsidRPr="006B1C3F">
              <w:rPr>
                <w:color w:val="000000"/>
                <w:spacing w:val="1"/>
                <w:sz w:val="24"/>
              </w:rPr>
              <w:t xml:space="preserve"> </w:t>
            </w:r>
            <w:r w:rsidRPr="006B1C3F">
              <w:rPr>
                <w:color w:val="000000"/>
                <w:sz w:val="24"/>
              </w:rPr>
              <w:t>середнього</w:t>
            </w:r>
            <w:r w:rsidRPr="006B1C3F">
              <w:rPr>
                <w:color w:val="000000"/>
                <w:spacing w:val="1"/>
                <w:sz w:val="24"/>
              </w:rPr>
              <w:t xml:space="preserve"> </w:t>
            </w:r>
            <w:r w:rsidRPr="006B1C3F">
              <w:rPr>
                <w:color w:val="000000"/>
                <w:sz w:val="24"/>
              </w:rPr>
              <w:t>підприємництва,</w:t>
            </w:r>
            <w:r w:rsidRPr="006B1C3F">
              <w:rPr>
                <w:color w:val="000000"/>
                <w:spacing w:val="1"/>
                <w:sz w:val="24"/>
              </w:rPr>
              <w:t xml:space="preserve"> </w:t>
            </w:r>
            <w:r w:rsidRPr="006B1C3F">
              <w:rPr>
                <w:color w:val="000000"/>
                <w:sz w:val="24"/>
              </w:rPr>
              <w:t>на</w:t>
            </w:r>
            <w:r w:rsidRPr="006B1C3F">
              <w:rPr>
                <w:color w:val="000000"/>
                <w:spacing w:val="1"/>
                <w:sz w:val="24"/>
              </w:rPr>
              <w:t xml:space="preserve"> </w:t>
            </w:r>
            <w:r w:rsidRPr="006B1C3F">
              <w:rPr>
                <w:color w:val="000000"/>
                <w:sz w:val="24"/>
              </w:rPr>
              <w:t>яких</w:t>
            </w:r>
            <w:r w:rsidRPr="006B1C3F">
              <w:rPr>
                <w:color w:val="000000"/>
                <w:spacing w:val="1"/>
                <w:sz w:val="24"/>
              </w:rPr>
              <w:t xml:space="preserve"> </w:t>
            </w:r>
            <w:r w:rsidRPr="006B1C3F">
              <w:rPr>
                <w:color w:val="000000"/>
                <w:sz w:val="24"/>
              </w:rPr>
              <w:t>буде</w:t>
            </w:r>
            <w:r w:rsidRPr="006B1C3F">
              <w:rPr>
                <w:color w:val="000000"/>
                <w:spacing w:val="1"/>
                <w:sz w:val="24"/>
              </w:rPr>
              <w:t xml:space="preserve"> </w:t>
            </w:r>
            <w:r w:rsidRPr="006B1C3F">
              <w:rPr>
                <w:color w:val="000000"/>
                <w:sz w:val="24"/>
              </w:rPr>
              <w:t>поширено</w:t>
            </w:r>
            <w:r w:rsidRPr="006B1C3F">
              <w:rPr>
                <w:color w:val="000000"/>
                <w:spacing w:val="-2"/>
                <w:sz w:val="24"/>
              </w:rPr>
              <w:t xml:space="preserve"> </w:t>
            </w:r>
            <w:r w:rsidRPr="006B1C3F">
              <w:rPr>
                <w:color w:val="000000"/>
                <w:sz w:val="24"/>
              </w:rPr>
              <w:t>регулювання,</w:t>
            </w:r>
            <w:r w:rsidRPr="006B1C3F">
              <w:rPr>
                <w:color w:val="000000"/>
                <w:spacing w:val="-1"/>
                <w:sz w:val="24"/>
              </w:rPr>
              <w:t xml:space="preserve"> </w:t>
            </w:r>
            <w:r w:rsidRPr="006B1C3F">
              <w:rPr>
                <w:color w:val="000000"/>
                <w:sz w:val="24"/>
              </w:rPr>
              <w:t>одиниць</w:t>
            </w:r>
          </w:p>
        </w:tc>
        <w:tc>
          <w:tcPr>
            <w:tcW w:w="1497" w:type="dxa"/>
            <w:shd w:val="clear" w:color="auto" w:fill="auto"/>
          </w:tcPr>
          <w:p w:rsidR="0050619C" w:rsidRPr="006B1C3F" w:rsidRDefault="00E61389" w:rsidP="00DA319E">
            <w:pPr>
              <w:pStyle w:val="TableParagraph"/>
              <w:spacing w:before="10"/>
              <w:ind w:left="48"/>
              <w:jc w:val="center"/>
              <w:rPr>
                <w:color w:val="000000"/>
                <w:sz w:val="24"/>
              </w:rPr>
            </w:pPr>
            <w:r w:rsidRPr="006B1C3F">
              <w:rPr>
                <w:color w:val="000000"/>
                <w:sz w:val="24"/>
              </w:rPr>
              <w:t>37</w:t>
            </w:r>
          </w:p>
        </w:tc>
        <w:tc>
          <w:tcPr>
            <w:tcW w:w="1417" w:type="dxa"/>
            <w:shd w:val="clear" w:color="auto" w:fill="auto"/>
          </w:tcPr>
          <w:p w:rsidR="0050619C" w:rsidRPr="006B1C3F" w:rsidRDefault="00E61389" w:rsidP="00DA319E">
            <w:pPr>
              <w:pStyle w:val="TableParagraph"/>
              <w:spacing w:before="10"/>
              <w:ind w:left="48"/>
              <w:jc w:val="center"/>
              <w:rPr>
                <w:color w:val="000000"/>
                <w:sz w:val="24"/>
              </w:rPr>
            </w:pPr>
            <w:r w:rsidRPr="006B1C3F">
              <w:rPr>
                <w:color w:val="000000"/>
                <w:sz w:val="24"/>
              </w:rPr>
              <w:t>37</w:t>
            </w:r>
          </w:p>
        </w:tc>
      </w:tr>
      <w:tr w:rsidR="00EE73C9" w:rsidRPr="006B1C3F" w:rsidTr="00DA319E">
        <w:trPr>
          <w:trHeight w:val="1123"/>
        </w:trPr>
        <w:tc>
          <w:tcPr>
            <w:tcW w:w="1273" w:type="dxa"/>
            <w:shd w:val="clear" w:color="auto" w:fill="auto"/>
          </w:tcPr>
          <w:p w:rsidR="00EE73C9" w:rsidRPr="006B1C3F" w:rsidRDefault="00EE73C9" w:rsidP="00EE73C9">
            <w:pPr>
              <w:pStyle w:val="TableParagraph"/>
              <w:spacing w:before="10"/>
              <w:ind w:left="516"/>
              <w:rPr>
                <w:color w:val="000000"/>
                <w:sz w:val="24"/>
              </w:rPr>
            </w:pPr>
            <w:r w:rsidRPr="006B1C3F">
              <w:rPr>
                <w:color w:val="000000"/>
                <w:sz w:val="24"/>
              </w:rPr>
              <w:t>11</w:t>
            </w:r>
          </w:p>
        </w:tc>
        <w:tc>
          <w:tcPr>
            <w:tcW w:w="5347" w:type="dxa"/>
            <w:shd w:val="clear" w:color="auto" w:fill="auto"/>
          </w:tcPr>
          <w:p w:rsidR="00EE73C9" w:rsidRPr="006B1C3F" w:rsidRDefault="00EE73C9" w:rsidP="00EE73C9">
            <w:pPr>
              <w:pStyle w:val="TableParagraph"/>
              <w:spacing w:line="270" w:lineRule="atLeast"/>
              <w:ind w:left="90"/>
              <w:jc w:val="both"/>
              <w:rPr>
                <w:color w:val="000000"/>
                <w:sz w:val="24"/>
              </w:rPr>
            </w:pPr>
            <w:r w:rsidRPr="006B1C3F">
              <w:rPr>
                <w:color w:val="000000"/>
                <w:sz w:val="24"/>
              </w:rPr>
              <w:t>Сумарні</w:t>
            </w:r>
            <w:r w:rsidRPr="006B1C3F">
              <w:rPr>
                <w:color w:val="000000"/>
                <w:spacing w:val="1"/>
                <w:sz w:val="24"/>
              </w:rPr>
              <w:t xml:space="preserve"> </w:t>
            </w:r>
            <w:r w:rsidRPr="006B1C3F">
              <w:rPr>
                <w:color w:val="000000"/>
                <w:sz w:val="24"/>
              </w:rPr>
              <w:t>витрати</w:t>
            </w:r>
            <w:r w:rsidRPr="006B1C3F">
              <w:rPr>
                <w:color w:val="000000"/>
                <w:spacing w:val="1"/>
                <w:sz w:val="24"/>
              </w:rPr>
              <w:t xml:space="preserve"> </w:t>
            </w:r>
            <w:r w:rsidRPr="006B1C3F">
              <w:rPr>
                <w:color w:val="000000"/>
                <w:sz w:val="24"/>
              </w:rPr>
              <w:t>суб’єктів</w:t>
            </w:r>
            <w:r w:rsidRPr="006B1C3F">
              <w:rPr>
                <w:color w:val="000000"/>
                <w:spacing w:val="1"/>
                <w:sz w:val="24"/>
              </w:rPr>
              <w:t xml:space="preserve"> </w:t>
            </w:r>
            <w:r w:rsidRPr="006B1C3F">
              <w:rPr>
                <w:color w:val="000000"/>
                <w:sz w:val="24"/>
              </w:rPr>
              <w:t>господарювання</w:t>
            </w:r>
            <w:r w:rsidRPr="006B1C3F">
              <w:rPr>
                <w:color w:val="000000"/>
                <w:spacing w:val="1"/>
                <w:sz w:val="24"/>
              </w:rPr>
              <w:t xml:space="preserve"> </w:t>
            </w:r>
            <w:r w:rsidRPr="006B1C3F">
              <w:rPr>
                <w:color w:val="000000"/>
                <w:sz w:val="24"/>
              </w:rPr>
              <w:t>великого</w:t>
            </w:r>
            <w:r w:rsidRPr="006B1C3F">
              <w:rPr>
                <w:color w:val="000000"/>
                <w:spacing w:val="1"/>
                <w:sz w:val="24"/>
              </w:rPr>
              <w:t xml:space="preserve"> </w:t>
            </w:r>
            <w:r w:rsidRPr="006B1C3F">
              <w:rPr>
                <w:color w:val="000000"/>
                <w:sz w:val="24"/>
              </w:rPr>
              <w:t>та</w:t>
            </w:r>
            <w:r w:rsidRPr="006B1C3F">
              <w:rPr>
                <w:color w:val="000000"/>
                <w:spacing w:val="1"/>
                <w:sz w:val="24"/>
              </w:rPr>
              <w:t xml:space="preserve"> </w:t>
            </w:r>
            <w:r w:rsidRPr="006B1C3F">
              <w:rPr>
                <w:color w:val="000000"/>
                <w:sz w:val="24"/>
              </w:rPr>
              <w:t>середнього</w:t>
            </w:r>
            <w:r w:rsidRPr="006B1C3F">
              <w:rPr>
                <w:color w:val="000000"/>
                <w:spacing w:val="1"/>
                <w:sz w:val="24"/>
              </w:rPr>
              <w:t xml:space="preserve"> </w:t>
            </w:r>
            <w:r w:rsidRPr="006B1C3F">
              <w:rPr>
                <w:color w:val="000000"/>
                <w:sz w:val="24"/>
              </w:rPr>
              <w:t>підприємництва,</w:t>
            </w:r>
            <w:r w:rsidRPr="006B1C3F">
              <w:rPr>
                <w:color w:val="000000"/>
                <w:spacing w:val="1"/>
                <w:sz w:val="24"/>
              </w:rPr>
              <w:t xml:space="preserve"> </w:t>
            </w:r>
            <w:r w:rsidRPr="006B1C3F">
              <w:rPr>
                <w:color w:val="000000"/>
                <w:sz w:val="24"/>
              </w:rPr>
              <w:t>на</w:t>
            </w:r>
            <w:r w:rsidRPr="006B1C3F">
              <w:rPr>
                <w:color w:val="000000"/>
                <w:spacing w:val="1"/>
                <w:sz w:val="24"/>
              </w:rPr>
              <w:t xml:space="preserve"> </w:t>
            </w:r>
            <w:r w:rsidRPr="006B1C3F">
              <w:rPr>
                <w:color w:val="000000"/>
                <w:sz w:val="24"/>
              </w:rPr>
              <w:t>виконання регулювання (вартість регулювання)</w:t>
            </w:r>
            <w:r w:rsidRPr="006B1C3F">
              <w:rPr>
                <w:color w:val="000000"/>
                <w:spacing w:val="1"/>
                <w:sz w:val="24"/>
              </w:rPr>
              <w:t xml:space="preserve"> </w:t>
            </w:r>
            <w:r w:rsidRPr="006B1C3F">
              <w:rPr>
                <w:color w:val="000000"/>
                <w:sz w:val="24"/>
              </w:rPr>
              <w:t>(рядок</w:t>
            </w:r>
            <w:r w:rsidRPr="006B1C3F">
              <w:rPr>
                <w:color w:val="000000"/>
                <w:spacing w:val="-1"/>
                <w:sz w:val="24"/>
              </w:rPr>
              <w:t xml:space="preserve"> </w:t>
            </w:r>
            <w:r w:rsidRPr="006B1C3F">
              <w:rPr>
                <w:color w:val="000000"/>
                <w:sz w:val="24"/>
              </w:rPr>
              <w:t>9 х рядок 10), гривень</w:t>
            </w:r>
          </w:p>
        </w:tc>
        <w:tc>
          <w:tcPr>
            <w:tcW w:w="1497" w:type="dxa"/>
            <w:shd w:val="clear" w:color="auto" w:fill="auto"/>
          </w:tcPr>
          <w:p w:rsidR="00EE73C9" w:rsidRPr="006B1C3F" w:rsidRDefault="00EE73C9" w:rsidP="00EE73C9">
            <w:pPr>
              <w:pStyle w:val="TableParagraph"/>
              <w:spacing w:before="10"/>
              <w:ind w:left="48"/>
              <w:jc w:val="center"/>
              <w:rPr>
                <w:rFonts w:ascii="Times New Roman" w:hAnsi="Times New Roman" w:cs="Times New Roman"/>
                <w:color w:val="000000"/>
                <w:sz w:val="24"/>
              </w:rPr>
            </w:pPr>
            <w:r w:rsidRPr="006B1C3F">
              <w:rPr>
                <w:rFonts w:ascii="Times New Roman" w:hAnsi="Times New Roman" w:cs="Times New Roman"/>
                <w:color w:val="000000"/>
                <w:sz w:val="24"/>
              </w:rPr>
              <w:t>888, 00</w:t>
            </w:r>
          </w:p>
        </w:tc>
        <w:tc>
          <w:tcPr>
            <w:tcW w:w="1417" w:type="dxa"/>
            <w:shd w:val="clear" w:color="auto" w:fill="auto"/>
          </w:tcPr>
          <w:p w:rsidR="00EE73C9" w:rsidRPr="006B1C3F" w:rsidRDefault="00EE73C9" w:rsidP="00EE73C9">
            <w:pPr>
              <w:pStyle w:val="TableParagraph"/>
              <w:spacing w:before="10"/>
              <w:ind w:left="48"/>
              <w:jc w:val="center"/>
              <w:rPr>
                <w:rFonts w:ascii="Times New Roman" w:hAnsi="Times New Roman" w:cs="Times New Roman"/>
                <w:color w:val="000000"/>
                <w:sz w:val="24"/>
              </w:rPr>
            </w:pPr>
            <w:r w:rsidRPr="006B1C3F">
              <w:rPr>
                <w:rFonts w:ascii="Times New Roman" w:hAnsi="Times New Roman" w:cs="Times New Roman"/>
                <w:color w:val="000000"/>
                <w:sz w:val="24"/>
              </w:rPr>
              <w:t>888, 00</w:t>
            </w:r>
          </w:p>
        </w:tc>
      </w:tr>
    </w:tbl>
    <w:p w:rsidR="0003165A" w:rsidRPr="006B1C3F" w:rsidRDefault="00B52209" w:rsidP="009001C7">
      <w:pPr>
        <w:ind w:firstLine="658"/>
        <w:jc w:val="both"/>
        <w:rPr>
          <w:rFonts w:eastAsia="PetersburgTT"/>
          <w:color w:val="000000"/>
          <w:sz w:val="28"/>
          <w:szCs w:val="28"/>
          <w:lang w:val="uk-UA" w:eastAsia="ru-RU"/>
        </w:rPr>
      </w:pPr>
      <w:r w:rsidRPr="006B1C3F">
        <w:rPr>
          <w:rFonts w:eastAsia="PetersburgTT"/>
          <w:color w:val="000000"/>
          <w:sz w:val="28"/>
          <w:szCs w:val="28"/>
          <w:lang w:val="uk-UA" w:eastAsia="ru-RU"/>
        </w:rPr>
        <w:t xml:space="preserve">*** Витрати не належать до щорічних витрат суб’єктів господарювання за п’ять років, оскільки такі витрати мають місце тільки у перший рік, тому </w:t>
      </w:r>
      <w:r w:rsidR="00E633A1" w:rsidRPr="006B1C3F">
        <w:rPr>
          <w:rFonts w:ascii="Calibri" w:eastAsia="PetersburgTT" w:hAnsi="Calibri"/>
          <w:color w:val="000000"/>
          <w:sz w:val="28"/>
          <w:szCs w:val="28"/>
          <w:lang w:val="uk-UA" w:eastAsia="ru-RU"/>
        </w:rPr>
        <w:br/>
      </w:r>
      <w:r w:rsidRPr="006B1C3F">
        <w:rPr>
          <w:rFonts w:eastAsia="PetersburgTT"/>
          <w:color w:val="000000"/>
          <w:sz w:val="28"/>
          <w:szCs w:val="28"/>
          <w:lang w:val="uk-UA" w:eastAsia="ru-RU"/>
        </w:rPr>
        <w:t>за 5 років не зміняться</w:t>
      </w:r>
    </w:p>
    <w:p w:rsidR="009B2E71" w:rsidRPr="006B1C3F" w:rsidRDefault="009B2E71" w:rsidP="009001C7">
      <w:pPr>
        <w:pStyle w:val="1"/>
        <w:spacing w:before="150"/>
        <w:ind w:left="626"/>
        <w:rPr>
          <w:color w:val="000000"/>
          <w:lang w:val="uk-UA"/>
        </w:rPr>
      </w:pPr>
      <w:r w:rsidRPr="006B1C3F">
        <w:rPr>
          <w:color w:val="000000"/>
          <w:lang w:val="uk-UA"/>
        </w:rPr>
        <w:t>Розрахунок</w:t>
      </w:r>
      <w:r w:rsidRPr="006B1C3F">
        <w:rPr>
          <w:color w:val="000000"/>
          <w:spacing w:val="-4"/>
          <w:lang w:val="uk-UA"/>
        </w:rPr>
        <w:t xml:space="preserve"> </w:t>
      </w:r>
      <w:r w:rsidRPr="006B1C3F">
        <w:rPr>
          <w:color w:val="000000"/>
          <w:lang w:val="uk-UA"/>
        </w:rPr>
        <w:t>відповідних</w:t>
      </w:r>
      <w:r w:rsidRPr="006B1C3F">
        <w:rPr>
          <w:color w:val="000000"/>
          <w:spacing w:val="-5"/>
          <w:lang w:val="uk-UA"/>
        </w:rPr>
        <w:t xml:space="preserve"> </w:t>
      </w:r>
      <w:r w:rsidRPr="006B1C3F">
        <w:rPr>
          <w:color w:val="000000"/>
          <w:lang w:val="uk-UA"/>
        </w:rPr>
        <w:t>витрат</w:t>
      </w:r>
      <w:r w:rsidRPr="006B1C3F">
        <w:rPr>
          <w:color w:val="000000"/>
          <w:spacing w:val="-5"/>
          <w:lang w:val="uk-UA"/>
        </w:rPr>
        <w:t xml:space="preserve"> </w:t>
      </w:r>
      <w:r w:rsidRPr="006B1C3F">
        <w:rPr>
          <w:color w:val="000000"/>
          <w:lang w:val="uk-UA"/>
        </w:rPr>
        <w:t>на</w:t>
      </w:r>
      <w:r w:rsidRPr="006B1C3F">
        <w:rPr>
          <w:color w:val="000000"/>
          <w:spacing w:val="-5"/>
          <w:lang w:val="uk-UA"/>
        </w:rPr>
        <w:t xml:space="preserve"> </w:t>
      </w:r>
      <w:r w:rsidRPr="006B1C3F">
        <w:rPr>
          <w:color w:val="000000"/>
          <w:lang w:val="uk-UA"/>
        </w:rPr>
        <w:t>одного</w:t>
      </w:r>
      <w:r w:rsidRPr="006B1C3F">
        <w:rPr>
          <w:color w:val="000000"/>
          <w:spacing w:val="-4"/>
          <w:lang w:val="uk-UA"/>
        </w:rPr>
        <w:t xml:space="preserve"> </w:t>
      </w:r>
      <w:r w:rsidRPr="006B1C3F">
        <w:rPr>
          <w:color w:val="000000"/>
          <w:lang w:val="uk-UA"/>
        </w:rPr>
        <w:t>суб’єкта</w:t>
      </w:r>
      <w:r w:rsidRPr="006B1C3F">
        <w:rPr>
          <w:color w:val="000000"/>
          <w:spacing w:val="-4"/>
          <w:lang w:val="uk-UA"/>
        </w:rPr>
        <w:t xml:space="preserve"> </w:t>
      </w:r>
      <w:r w:rsidRPr="006B1C3F">
        <w:rPr>
          <w:color w:val="000000"/>
          <w:lang w:val="uk-UA"/>
        </w:rPr>
        <w:t>господарювання</w:t>
      </w:r>
    </w:p>
    <w:p w:rsidR="009B2E71" w:rsidRPr="006B1C3F" w:rsidRDefault="009B2E71" w:rsidP="009001C7">
      <w:pPr>
        <w:pStyle w:val="ae"/>
        <w:rPr>
          <w:b/>
          <w:color w:val="000000"/>
          <w:sz w:val="13"/>
        </w:rPr>
      </w:pPr>
    </w:p>
    <w:tbl>
      <w:tblPr>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8"/>
        <w:gridCol w:w="1670"/>
        <w:gridCol w:w="1670"/>
        <w:gridCol w:w="1539"/>
      </w:tblGrid>
      <w:tr w:rsidR="00A44719" w:rsidRPr="006B1C3F" w:rsidTr="005E5D87">
        <w:trPr>
          <w:trHeight w:val="871"/>
        </w:trPr>
        <w:tc>
          <w:tcPr>
            <w:tcW w:w="4618" w:type="dxa"/>
            <w:shd w:val="clear" w:color="auto" w:fill="auto"/>
          </w:tcPr>
          <w:p w:rsidR="009B2E71" w:rsidRPr="006B1C3F" w:rsidRDefault="009B2E71" w:rsidP="005E5D87">
            <w:pPr>
              <w:pStyle w:val="TableParagraph"/>
              <w:spacing w:before="160"/>
              <w:jc w:val="center"/>
              <w:rPr>
                <w:color w:val="000000"/>
                <w:sz w:val="24"/>
              </w:rPr>
            </w:pPr>
            <w:r w:rsidRPr="006B1C3F">
              <w:rPr>
                <w:color w:val="000000"/>
                <w:sz w:val="24"/>
              </w:rPr>
              <w:t>Вид</w:t>
            </w:r>
            <w:r w:rsidRPr="006B1C3F">
              <w:rPr>
                <w:color w:val="000000"/>
                <w:spacing w:val="-3"/>
                <w:sz w:val="24"/>
              </w:rPr>
              <w:t xml:space="preserve"> </w:t>
            </w:r>
            <w:r w:rsidRPr="006B1C3F">
              <w:rPr>
                <w:color w:val="000000"/>
                <w:sz w:val="24"/>
              </w:rPr>
              <w:t>витрат</w:t>
            </w:r>
          </w:p>
        </w:tc>
        <w:tc>
          <w:tcPr>
            <w:tcW w:w="1670" w:type="dxa"/>
            <w:shd w:val="clear" w:color="auto" w:fill="auto"/>
          </w:tcPr>
          <w:p w:rsidR="009B2E71" w:rsidRPr="006B1C3F" w:rsidRDefault="009B2E71" w:rsidP="00DA319E">
            <w:pPr>
              <w:pStyle w:val="TableParagraph"/>
              <w:spacing w:before="160"/>
              <w:ind w:left="121"/>
              <w:jc w:val="center"/>
              <w:rPr>
                <w:color w:val="000000"/>
                <w:sz w:val="24"/>
              </w:rPr>
            </w:pPr>
            <w:r w:rsidRPr="006B1C3F">
              <w:rPr>
                <w:color w:val="000000"/>
                <w:sz w:val="24"/>
              </w:rPr>
              <w:t>У</w:t>
            </w:r>
            <w:r w:rsidRPr="006B1C3F">
              <w:rPr>
                <w:color w:val="000000"/>
                <w:spacing w:val="-2"/>
                <w:sz w:val="24"/>
              </w:rPr>
              <w:t xml:space="preserve"> </w:t>
            </w:r>
            <w:r w:rsidRPr="006B1C3F">
              <w:rPr>
                <w:color w:val="000000"/>
                <w:sz w:val="24"/>
              </w:rPr>
              <w:t>перший</w:t>
            </w:r>
            <w:r w:rsidRPr="006B1C3F">
              <w:rPr>
                <w:color w:val="000000"/>
                <w:spacing w:val="-2"/>
                <w:sz w:val="24"/>
              </w:rPr>
              <w:t xml:space="preserve"> </w:t>
            </w:r>
            <w:r w:rsidRPr="006B1C3F">
              <w:rPr>
                <w:color w:val="000000"/>
                <w:sz w:val="24"/>
              </w:rPr>
              <w:t>рік</w:t>
            </w:r>
          </w:p>
        </w:tc>
        <w:tc>
          <w:tcPr>
            <w:tcW w:w="1670" w:type="dxa"/>
            <w:shd w:val="clear" w:color="auto" w:fill="auto"/>
          </w:tcPr>
          <w:p w:rsidR="009B2E71" w:rsidRPr="006B1C3F" w:rsidRDefault="009B2E71" w:rsidP="00DA319E">
            <w:pPr>
              <w:pStyle w:val="TableParagraph"/>
              <w:spacing w:before="160"/>
              <w:ind w:left="643" w:hanging="556"/>
              <w:rPr>
                <w:color w:val="000000"/>
                <w:sz w:val="24"/>
              </w:rPr>
            </w:pPr>
            <w:r w:rsidRPr="006B1C3F">
              <w:rPr>
                <w:color w:val="000000"/>
                <w:sz w:val="24"/>
              </w:rPr>
              <w:t>Періодичні (за</w:t>
            </w:r>
            <w:r w:rsidRPr="006B1C3F">
              <w:rPr>
                <w:color w:val="000000"/>
                <w:spacing w:val="-58"/>
                <w:sz w:val="24"/>
              </w:rPr>
              <w:t xml:space="preserve"> </w:t>
            </w:r>
            <w:r w:rsidRPr="006B1C3F">
              <w:rPr>
                <w:color w:val="000000"/>
                <w:sz w:val="24"/>
              </w:rPr>
              <w:t>рік)</w:t>
            </w:r>
          </w:p>
        </w:tc>
        <w:tc>
          <w:tcPr>
            <w:tcW w:w="1539" w:type="dxa"/>
            <w:shd w:val="clear" w:color="auto" w:fill="auto"/>
          </w:tcPr>
          <w:p w:rsidR="009B2E71" w:rsidRPr="006B1C3F" w:rsidRDefault="009B2E71" w:rsidP="00DA319E">
            <w:pPr>
              <w:pStyle w:val="TableParagraph"/>
              <w:spacing w:before="160"/>
              <w:ind w:left="271" w:firstLine="7"/>
              <w:rPr>
                <w:color w:val="000000"/>
                <w:sz w:val="24"/>
              </w:rPr>
            </w:pPr>
            <w:r w:rsidRPr="006B1C3F">
              <w:rPr>
                <w:color w:val="000000"/>
                <w:sz w:val="24"/>
              </w:rPr>
              <w:t>Витрати за</w:t>
            </w:r>
            <w:r w:rsidRPr="006B1C3F">
              <w:rPr>
                <w:color w:val="000000"/>
                <w:spacing w:val="-57"/>
                <w:sz w:val="24"/>
              </w:rPr>
              <w:t xml:space="preserve"> </w:t>
            </w:r>
            <w:r w:rsidRPr="006B1C3F">
              <w:rPr>
                <w:color w:val="000000"/>
                <w:sz w:val="24"/>
              </w:rPr>
              <w:t>п’ять</w:t>
            </w:r>
            <w:r w:rsidR="005E5D87" w:rsidRPr="006B1C3F">
              <w:rPr>
                <w:color w:val="000000"/>
                <w:sz w:val="24"/>
              </w:rPr>
              <w:t xml:space="preserve"> </w:t>
            </w:r>
            <w:r w:rsidRPr="006B1C3F">
              <w:rPr>
                <w:color w:val="000000"/>
                <w:spacing w:val="-14"/>
                <w:sz w:val="24"/>
              </w:rPr>
              <w:t xml:space="preserve"> </w:t>
            </w:r>
            <w:r w:rsidRPr="006B1C3F">
              <w:rPr>
                <w:color w:val="000000"/>
                <w:sz w:val="24"/>
              </w:rPr>
              <w:t>років</w:t>
            </w:r>
          </w:p>
        </w:tc>
      </w:tr>
      <w:tr w:rsidR="00A44719" w:rsidRPr="006B1C3F" w:rsidTr="005E5D87">
        <w:trPr>
          <w:trHeight w:val="1199"/>
        </w:trPr>
        <w:tc>
          <w:tcPr>
            <w:tcW w:w="4618" w:type="dxa"/>
            <w:shd w:val="clear" w:color="auto" w:fill="auto"/>
          </w:tcPr>
          <w:p w:rsidR="009B2E71" w:rsidRPr="006B1C3F" w:rsidRDefault="009B2E71" w:rsidP="00DA319E">
            <w:pPr>
              <w:pStyle w:val="TableParagraph"/>
              <w:spacing w:before="10"/>
              <w:ind w:left="10"/>
              <w:rPr>
                <w:color w:val="000000"/>
                <w:sz w:val="24"/>
              </w:rPr>
            </w:pPr>
            <w:r w:rsidRPr="006B1C3F">
              <w:rPr>
                <w:color w:val="000000"/>
                <w:sz w:val="24"/>
              </w:rPr>
              <w:t>Витрати на придбання основних фондів,</w:t>
            </w:r>
            <w:r w:rsidRPr="006B1C3F">
              <w:rPr>
                <w:color w:val="000000"/>
                <w:spacing w:val="-58"/>
                <w:sz w:val="24"/>
              </w:rPr>
              <w:t xml:space="preserve"> </w:t>
            </w:r>
            <w:r w:rsidRPr="006B1C3F">
              <w:rPr>
                <w:color w:val="000000"/>
                <w:sz w:val="24"/>
              </w:rPr>
              <w:t>обладнання та приладів, сервісне</w:t>
            </w:r>
            <w:r w:rsidRPr="006B1C3F">
              <w:rPr>
                <w:color w:val="000000"/>
                <w:spacing w:val="1"/>
                <w:sz w:val="24"/>
              </w:rPr>
              <w:t xml:space="preserve"> </w:t>
            </w:r>
            <w:r w:rsidRPr="006B1C3F">
              <w:rPr>
                <w:color w:val="000000"/>
                <w:sz w:val="24"/>
              </w:rPr>
              <w:t>обслуговування, навчання/підвищення</w:t>
            </w:r>
            <w:r w:rsidRPr="006B1C3F">
              <w:rPr>
                <w:color w:val="000000"/>
                <w:spacing w:val="1"/>
                <w:sz w:val="24"/>
              </w:rPr>
              <w:t xml:space="preserve"> </w:t>
            </w:r>
            <w:r w:rsidRPr="006B1C3F">
              <w:rPr>
                <w:color w:val="000000"/>
                <w:sz w:val="24"/>
              </w:rPr>
              <w:t>кваліфікації</w:t>
            </w:r>
            <w:r w:rsidRPr="006B1C3F">
              <w:rPr>
                <w:color w:val="000000"/>
                <w:spacing w:val="-1"/>
                <w:sz w:val="24"/>
              </w:rPr>
              <w:t xml:space="preserve"> </w:t>
            </w:r>
            <w:r w:rsidRPr="006B1C3F">
              <w:rPr>
                <w:color w:val="000000"/>
                <w:sz w:val="24"/>
              </w:rPr>
              <w:t>персоналу</w:t>
            </w:r>
            <w:r w:rsidRPr="006B1C3F">
              <w:rPr>
                <w:color w:val="000000"/>
                <w:spacing w:val="-1"/>
                <w:sz w:val="24"/>
              </w:rPr>
              <w:t xml:space="preserve"> </w:t>
            </w:r>
            <w:r w:rsidRPr="006B1C3F">
              <w:rPr>
                <w:color w:val="000000"/>
                <w:sz w:val="24"/>
              </w:rPr>
              <w:t>тощо</w:t>
            </w:r>
          </w:p>
        </w:tc>
        <w:tc>
          <w:tcPr>
            <w:tcW w:w="1670" w:type="dxa"/>
            <w:shd w:val="clear" w:color="auto" w:fill="auto"/>
          </w:tcPr>
          <w:p w:rsidR="009B2E71" w:rsidRPr="006B1C3F" w:rsidRDefault="00B52209" w:rsidP="00DA319E">
            <w:pPr>
              <w:pStyle w:val="TableParagraph"/>
              <w:spacing w:before="160"/>
              <w:ind w:left="121"/>
              <w:jc w:val="center"/>
              <w:rPr>
                <w:color w:val="000000"/>
                <w:sz w:val="24"/>
              </w:rPr>
            </w:pPr>
            <w:r w:rsidRPr="006B1C3F">
              <w:rPr>
                <w:color w:val="000000"/>
                <w:sz w:val="24"/>
              </w:rPr>
              <w:t>-</w:t>
            </w:r>
          </w:p>
        </w:tc>
        <w:tc>
          <w:tcPr>
            <w:tcW w:w="1670" w:type="dxa"/>
            <w:shd w:val="clear" w:color="auto" w:fill="auto"/>
          </w:tcPr>
          <w:p w:rsidR="009B2E71" w:rsidRPr="006B1C3F" w:rsidRDefault="009B2E71" w:rsidP="00DA319E">
            <w:pPr>
              <w:pStyle w:val="TableParagraph"/>
              <w:spacing w:before="160"/>
              <w:ind w:left="10"/>
              <w:jc w:val="center"/>
              <w:rPr>
                <w:color w:val="000000"/>
                <w:sz w:val="24"/>
              </w:rPr>
            </w:pPr>
            <w:r w:rsidRPr="006B1C3F">
              <w:rPr>
                <w:color w:val="000000"/>
                <w:sz w:val="24"/>
              </w:rPr>
              <w:t>-</w:t>
            </w:r>
          </w:p>
        </w:tc>
        <w:tc>
          <w:tcPr>
            <w:tcW w:w="1539" w:type="dxa"/>
            <w:shd w:val="clear" w:color="auto" w:fill="auto"/>
          </w:tcPr>
          <w:p w:rsidR="009B2E71" w:rsidRPr="006B1C3F" w:rsidRDefault="00E633A1" w:rsidP="00E633A1">
            <w:pPr>
              <w:pStyle w:val="TableParagraph"/>
              <w:spacing w:before="160"/>
              <w:ind w:left="355"/>
              <w:jc w:val="center"/>
              <w:rPr>
                <w:rFonts w:ascii="Times New Roman" w:hAnsi="Times New Roman" w:cs="Times New Roman"/>
                <w:color w:val="000000"/>
                <w:sz w:val="24"/>
              </w:rPr>
            </w:pPr>
            <w:r w:rsidRPr="006B1C3F">
              <w:rPr>
                <w:rFonts w:ascii="Times New Roman" w:hAnsi="Times New Roman" w:cs="Times New Roman"/>
                <w:color w:val="000000"/>
                <w:sz w:val="24"/>
              </w:rPr>
              <w:t>-</w:t>
            </w:r>
          </w:p>
        </w:tc>
      </w:tr>
    </w:tbl>
    <w:p w:rsidR="009B2E71" w:rsidRPr="006B1C3F" w:rsidRDefault="009B2E71" w:rsidP="009001C7">
      <w:pPr>
        <w:pStyle w:val="ae"/>
        <w:rPr>
          <w:b/>
          <w:color w:val="FF0000"/>
          <w:sz w:val="20"/>
        </w:rPr>
      </w:pPr>
    </w:p>
    <w:p w:rsidR="009B2E71" w:rsidRPr="006B1C3F" w:rsidRDefault="009B2E71" w:rsidP="009001C7">
      <w:pPr>
        <w:pStyle w:val="ae"/>
        <w:spacing w:before="5"/>
        <w:rPr>
          <w:b/>
          <w:color w:val="FF0000"/>
          <w:sz w:val="11"/>
        </w:rPr>
      </w:pP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0"/>
        <w:gridCol w:w="3340"/>
        <w:gridCol w:w="1598"/>
      </w:tblGrid>
      <w:tr w:rsidR="00A44719" w:rsidRPr="006B1C3F" w:rsidTr="005E5D87">
        <w:trPr>
          <w:trHeight w:val="1147"/>
        </w:trPr>
        <w:tc>
          <w:tcPr>
            <w:tcW w:w="4520" w:type="dxa"/>
            <w:shd w:val="clear" w:color="auto" w:fill="auto"/>
          </w:tcPr>
          <w:p w:rsidR="009B2E71" w:rsidRPr="006B1C3F" w:rsidRDefault="009B2E71" w:rsidP="005E5D87">
            <w:pPr>
              <w:pStyle w:val="TableParagraph"/>
              <w:spacing w:before="160"/>
              <w:jc w:val="center"/>
              <w:rPr>
                <w:color w:val="000000"/>
                <w:sz w:val="24"/>
              </w:rPr>
            </w:pPr>
            <w:r w:rsidRPr="006B1C3F">
              <w:rPr>
                <w:color w:val="000000"/>
                <w:sz w:val="24"/>
              </w:rPr>
              <w:t>Вид</w:t>
            </w:r>
            <w:r w:rsidRPr="006B1C3F">
              <w:rPr>
                <w:color w:val="000000"/>
                <w:spacing w:val="-3"/>
                <w:sz w:val="24"/>
              </w:rPr>
              <w:t xml:space="preserve"> </w:t>
            </w:r>
            <w:r w:rsidRPr="006B1C3F">
              <w:rPr>
                <w:color w:val="000000"/>
                <w:sz w:val="24"/>
              </w:rPr>
              <w:t>витрат</w:t>
            </w:r>
          </w:p>
        </w:tc>
        <w:tc>
          <w:tcPr>
            <w:tcW w:w="3340" w:type="dxa"/>
            <w:shd w:val="clear" w:color="auto" w:fill="auto"/>
          </w:tcPr>
          <w:p w:rsidR="009B2E71" w:rsidRPr="006B1C3F" w:rsidRDefault="009B2E71" w:rsidP="00DA319E">
            <w:pPr>
              <w:pStyle w:val="TableParagraph"/>
              <w:spacing w:before="160"/>
              <w:ind w:left="35" w:hanging="1"/>
              <w:jc w:val="center"/>
              <w:rPr>
                <w:color w:val="000000"/>
                <w:sz w:val="24"/>
              </w:rPr>
            </w:pPr>
            <w:r w:rsidRPr="006B1C3F">
              <w:rPr>
                <w:color w:val="000000"/>
                <w:sz w:val="24"/>
              </w:rPr>
              <w:t>Витрати на сплату податків та</w:t>
            </w:r>
            <w:r w:rsidRPr="006B1C3F">
              <w:rPr>
                <w:color w:val="000000"/>
                <w:spacing w:val="1"/>
                <w:sz w:val="24"/>
              </w:rPr>
              <w:t xml:space="preserve"> </w:t>
            </w:r>
            <w:r w:rsidRPr="006B1C3F">
              <w:rPr>
                <w:color w:val="000000"/>
                <w:sz w:val="24"/>
              </w:rPr>
              <w:t>зборів (змінених/нововведених)</w:t>
            </w:r>
            <w:r w:rsidRPr="006B1C3F">
              <w:rPr>
                <w:color w:val="000000"/>
                <w:spacing w:val="-58"/>
                <w:sz w:val="24"/>
              </w:rPr>
              <w:t xml:space="preserve"> </w:t>
            </w:r>
            <w:r w:rsidRPr="006B1C3F">
              <w:rPr>
                <w:color w:val="000000"/>
                <w:sz w:val="24"/>
              </w:rPr>
              <w:t>(за рік)</w:t>
            </w:r>
          </w:p>
        </w:tc>
        <w:tc>
          <w:tcPr>
            <w:tcW w:w="1598" w:type="dxa"/>
            <w:shd w:val="clear" w:color="auto" w:fill="auto"/>
          </w:tcPr>
          <w:p w:rsidR="009B2E71" w:rsidRPr="006B1C3F" w:rsidRDefault="009B2E71" w:rsidP="005E5D87">
            <w:pPr>
              <w:pStyle w:val="TableParagraph"/>
              <w:spacing w:before="160"/>
              <w:ind w:left="39" w:hanging="9"/>
              <w:rPr>
                <w:color w:val="000000"/>
                <w:sz w:val="24"/>
              </w:rPr>
            </w:pPr>
            <w:r w:rsidRPr="006B1C3F">
              <w:rPr>
                <w:color w:val="000000"/>
                <w:sz w:val="24"/>
              </w:rPr>
              <w:t>Витрати за п’ять</w:t>
            </w:r>
            <w:r w:rsidRPr="006B1C3F">
              <w:rPr>
                <w:color w:val="000000"/>
                <w:spacing w:val="-57"/>
                <w:sz w:val="24"/>
              </w:rPr>
              <w:t xml:space="preserve"> </w:t>
            </w:r>
            <w:r w:rsidR="005E5D87" w:rsidRPr="006B1C3F">
              <w:rPr>
                <w:color w:val="000000"/>
                <w:spacing w:val="-57"/>
                <w:sz w:val="24"/>
              </w:rPr>
              <w:t xml:space="preserve">                                    </w:t>
            </w:r>
            <w:r w:rsidRPr="006B1C3F">
              <w:rPr>
                <w:color w:val="000000"/>
                <w:sz w:val="24"/>
              </w:rPr>
              <w:t>років</w:t>
            </w:r>
          </w:p>
        </w:tc>
      </w:tr>
      <w:tr w:rsidR="00A44719" w:rsidRPr="006B1C3F" w:rsidTr="005E5D87">
        <w:trPr>
          <w:trHeight w:val="847"/>
        </w:trPr>
        <w:tc>
          <w:tcPr>
            <w:tcW w:w="4520" w:type="dxa"/>
            <w:shd w:val="clear" w:color="auto" w:fill="auto"/>
          </w:tcPr>
          <w:p w:rsidR="009B2E71" w:rsidRPr="006B1C3F" w:rsidRDefault="009B2E71" w:rsidP="00DA319E">
            <w:pPr>
              <w:pStyle w:val="TableParagraph"/>
              <w:spacing w:line="270" w:lineRule="atLeast"/>
              <w:ind w:left="10"/>
              <w:rPr>
                <w:color w:val="000000"/>
                <w:sz w:val="24"/>
              </w:rPr>
            </w:pPr>
            <w:r w:rsidRPr="006B1C3F">
              <w:rPr>
                <w:color w:val="000000"/>
                <w:sz w:val="24"/>
              </w:rPr>
              <w:t>Податки та збори (зміна розміру</w:t>
            </w:r>
            <w:r w:rsidRPr="006B1C3F">
              <w:rPr>
                <w:color w:val="000000"/>
                <w:spacing w:val="1"/>
                <w:sz w:val="24"/>
              </w:rPr>
              <w:t xml:space="preserve"> </w:t>
            </w:r>
            <w:r w:rsidRPr="006B1C3F">
              <w:rPr>
                <w:color w:val="000000"/>
                <w:sz w:val="24"/>
              </w:rPr>
              <w:t>податків/зборів,</w:t>
            </w:r>
            <w:r w:rsidRPr="006B1C3F">
              <w:rPr>
                <w:color w:val="000000"/>
                <w:spacing w:val="-8"/>
                <w:sz w:val="24"/>
              </w:rPr>
              <w:t xml:space="preserve"> </w:t>
            </w:r>
            <w:r w:rsidRPr="006B1C3F">
              <w:rPr>
                <w:color w:val="000000"/>
                <w:sz w:val="24"/>
              </w:rPr>
              <w:t>виникнення</w:t>
            </w:r>
            <w:r w:rsidRPr="006B1C3F">
              <w:rPr>
                <w:color w:val="000000"/>
                <w:spacing w:val="-7"/>
                <w:sz w:val="24"/>
              </w:rPr>
              <w:t xml:space="preserve"> </w:t>
            </w:r>
            <w:r w:rsidRPr="006B1C3F">
              <w:rPr>
                <w:color w:val="000000"/>
                <w:sz w:val="24"/>
              </w:rPr>
              <w:t>необхідності</w:t>
            </w:r>
            <w:r w:rsidRPr="006B1C3F">
              <w:rPr>
                <w:color w:val="000000"/>
                <w:spacing w:val="-7"/>
                <w:sz w:val="24"/>
              </w:rPr>
              <w:t xml:space="preserve"> </w:t>
            </w:r>
            <w:r w:rsidRPr="006B1C3F">
              <w:rPr>
                <w:color w:val="000000"/>
                <w:sz w:val="24"/>
              </w:rPr>
              <w:t>у</w:t>
            </w:r>
            <w:r w:rsidRPr="006B1C3F">
              <w:rPr>
                <w:color w:val="000000"/>
                <w:spacing w:val="-57"/>
                <w:sz w:val="24"/>
              </w:rPr>
              <w:t xml:space="preserve"> </w:t>
            </w:r>
            <w:r w:rsidRPr="006B1C3F">
              <w:rPr>
                <w:color w:val="000000"/>
                <w:sz w:val="24"/>
              </w:rPr>
              <w:t>сплаті</w:t>
            </w:r>
            <w:r w:rsidRPr="006B1C3F">
              <w:rPr>
                <w:color w:val="000000"/>
                <w:spacing w:val="-1"/>
                <w:sz w:val="24"/>
              </w:rPr>
              <w:t xml:space="preserve"> </w:t>
            </w:r>
            <w:r w:rsidRPr="006B1C3F">
              <w:rPr>
                <w:color w:val="000000"/>
                <w:sz w:val="24"/>
              </w:rPr>
              <w:t>податків/зборів)</w:t>
            </w:r>
          </w:p>
        </w:tc>
        <w:tc>
          <w:tcPr>
            <w:tcW w:w="3340" w:type="dxa"/>
            <w:shd w:val="clear" w:color="auto" w:fill="auto"/>
          </w:tcPr>
          <w:p w:rsidR="009B2E71" w:rsidRPr="006B1C3F" w:rsidRDefault="009B2E71" w:rsidP="00DA319E">
            <w:pPr>
              <w:pStyle w:val="TableParagraph"/>
              <w:spacing w:before="160"/>
              <w:ind w:left="10"/>
              <w:jc w:val="center"/>
              <w:rPr>
                <w:color w:val="000000"/>
                <w:sz w:val="24"/>
              </w:rPr>
            </w:pPr>
            <w:r w:rsidRPr="006B1C3F">
              <w:rPr>
                <w:color w:val="000000"/>
                <w:sz w:val="24"/>
              </w:rPr>
              <w:t>-</w:t>
            </w:r>
          </w:p>
        </w:tc>
        <w:tc>
          <w:tcPr>
            <w:tcW w:w="1598" w:type="dxa"/>
            <w:shd w:val="clear" w:color="auto" w:fill="auto"/>
          </w:tcPr>
          <w:p w:rsidR="009B2E71" w:rsidRPr="006B1C3F" w:rsidRDefault="009B2E71" w:rsidP="00DA319E">
            <w:pPr>
              <w:pStyle w:val="TableParagraph"/>
              <w:spacing w:before="160"/>
              <w:ind w:left="10"/>
              <w:jc w:val="center"/>
              <w:rPr>
                <w:color w:val="000000"/>
                <w:sz w:val="24"/>
              </w:rPr>
            </w:pPr>
            <w:r w:rsidRPr="006B1C3F">
              <w:rPr>
                <w:color w:val="000000"/>
                <w:sz w:val="24"/>
              </w:rPr>
              <w:t>-</w:t>
            </w:r>
          </w:p>
        </w:tc>
      </w:tr>
    </w:tbl>
    <w:p w:rsidR="009B2E71" w:rsidRPr="006B1C3F" w:rsidRDefault="009B2E71" w:rsidP="009001C7">
      <w:pPr>
        <w:ind w:left="176"/>
        <w:rPr>
          <w:color w:val="000000"/>
          <w:sz w:val="20"/>
          <w:lang w:val="uk-UA"/>
        </w:rPr>
      </w:pPr>
      <w:r w:rsidRPr="006B1C3F">
        <w:rPr>
          <w:color w:val="000000"/>
          <w:sz w:val="20"/>
          <w:lang w:val="uk-UA"/>
        </w:rPr>
        <w:t>*</w:t>
      </w:r>
      <w:r w:rsidRPr="006B1C3F">
        <w:rPr>
          <w:color w:val="000000"/>
          <w:spacing w:val="12"/>
          <w:sz w:val="20"/>
          <w:lang w:val="uk-UA"/>
        </w:rPr>
        <w:t xml:space="preserve"> </w:t>
      </w:r>
      <w:r w:rsidRPr="006B1C3F">
        <w:rPr>
          <w:color w:val="000000"/>
          <w:sz w:val="20"/>
          <w:lang w:val="uk-UA"/>
        </w:rPr>
        <w:t>Вартість</w:t>
      </w:r>
      <w:r w:rsidRPr="006B1C3F">
        <w:rPr>
          <w:color w:val="000000"/>
          <w:spacing w:val="13"/>
          <w:sz w:val="20"/>
          <w:lang w:val="uk-UA"/>
        </w:rPr>
        <w:t xml:space="preserve"> </w:t>
      </w:r>
      <w:r w:rsidRPr="006B1C3F">
        <w:rPr>
          <w:color w:val="000000"/>
          <w:sz w:val="20"/>
          <w:lang w:val="uk-UA"/>
        </w:rPr>
        <w:t>витрат,</w:t>
      </w:r>
      <w:r w:rsidRPr="006B1C3F">
        <w:rPr>
          <w:color w:val="000000"/>
          <w:spacing w:val="12"/>
          <w:sz w:val="20"/>
          <w:lang w:val="uk-UA"/>
        </w:rPr>
        <w:t xml:space="preserve"> </w:t>
      </w:r>
      <w:r w:rsidRPr="006B1C3F">
        <w:rPr>
          <w:color w:val="000000"/>
          <w:sz w:val="20"/>
          <w:lang w:val="uk-UA"/>
        </w:rPr>
        <w:t>пов’язаних</w:t>
      </w:r>
      <w:r w:rsidRPr="006B1C3F">
        <w:rPr>
          <w:color w:val="000000"/>
          <w:spacing w:val="13"/>
          <w:sz w:val="20"/>
          <w:lang w:val="uk-UA"/>
        </w:rPr>
        <w:t xml:space="preserve"> </w:t>
      </w:r>
      <w:r w:rsidRPr="006B1C3F">
        <w:rPr>
          <w:color w:val="000000"/>
          <w:sz w:val="20"/>
          <w:lang w:val="uk-UA"/>
        </w:rPr>
        <w:t>із</w:t>
      </w:r>
      <w:r w:rsidRPr="006B1C3F">
        <w:rPr>
          <w:color w:val="000000"/>
          <w:spacing w:val="12"/>
          <w:sz w:val="20"/>
          <w:lang w:val="uk-UA"/>
        </w:rPr>
        <w:t xml:space="preserve"> </w:t>
      </w:r>
      <w:r w:rsidRPr="006B1C3F">
        <w:rPr>
          <w:color w:val="000000"/>
          <w:sz w:val="20"/>
          <w:lang w:val="uk-UA"/>
        </w:rPr>
        <w:t>підготовкою</w:t>
      </w:r>
      <w:r w:rsidRPr="006B1C3F">
        <w:rPr>
          <w:color w:val="000000"/>
          <w:spacing w:val="13"/>
          <w:sz w:val="20"/>
          <w:lang w:val="uk-UA"/>
        </w:rPr>
        <w:t xml:space="preserve"> </w:t>
      </w:r>
      <w:r w:rsidRPr="006B1C3F">
        <w:rPr>
          <w:color w:val="000000"/>
          <w:sz w:val="20"/>
          <w:lang w:val="uk-UA"/>
        </w:rPr>
        <w:t>та</w:t>
      </w:r>
      <w:r w:rsidRPr="006B1C3F">
        <w:rPr>
          <w:color w:val="000000"/>
          <w:spacing w:val="12"/>
          <w:sz w:val="20"/>
          <w:lang w:val="uk-UA"/>
        </w:rPr>
        <w:t xml:space="preserve"> </w:t>
      </w:r>
      <w:r w:rsidRPr="006B1C3F">
        <w:rPr>
          <w:color w:val="000000"/>
          <w:sz w:val="20"/>
          <w:lang w:val="uk-UA"/>
        </w:rPr>
        <w:t>поданням</w:t>
      </w:r>
      <w:r w:rsidRPr="006B1C3F">
        <w:rPr>
          <w:color w:val="000000"/>
          <w:spacing w:val="13"/>
          <w:sz w:val="20"/>
          <w:lang w:val="uk-UA"/>
        </w:rPr>
        <w:t xml:space="preserve"> </w:t>
      </w:r>
      <w:r w:rsidRPr="006B1C3F">
        <w:rPr>
          <w:color w:val="000000"/>
          <w:sz w:val="20"/>
          <w:lang w:val="uk-UA"/>
        </w:rPr>
        <w:t>звітності</w:t>
      </w:r>
      <w:r w:rsidRPr="006B1C3F">
        <w:rPr>
          <w:color w:val="000000"/>
          <w:spacing w:val="12"/>
          <w:sz w:val="20"/>
          <w:lang w:val="uk-UA"/>
        </w:rPr>
        <w:t xml:space="preserve"> </w:t>
      </w:r>
      <w:r w:rsidRPr="006B1C3F">
        <w:rPr>
          <w:color w:val="000000"/>
          <w:sz w:val="20"/>
          <w:lang w:val="uk-UA"/>
        </w:rPr>
        <w:t>державним</w:t>
      </w:r>
      <w:r w:rsidRPr="006B1C3F">
        <w:rPr>
          <w:color w:val="000000"/>
          <w:spacing w:val="13"/>
          <w:sz w:val="20"/>
          <w:lang w:val="uk-UA"/>
        </w:rPr>
        <w:t xml:space="preserve"> </w:t>
      </w:r>
      <w:r w:rsidRPr="006B1C3F">
        <w:rPr>
          <w:color w:val="000000"/>
          <w:sz w:val="20"/>
          <w:lang w:val="uk-UA"/>
        </w:rPr>
        <w:t>органам,</w:t>
      </w:r>
      <w:r w:rsidRPr="006B1C3F">
        <w:rPr>
          <w:color w:val="000000"/>
          <w:spacing w:val="12"/>
          <w:sz w:val="20"/>
          <w:lang w:val="uk-UA"/>
        </w:rPr>
        <w:t xml:space="preserve"> </w:t>
      </w:r>
      <w:r w:rsidRPr="006B1C3F">
        <w:rPr>
          <w:color w:val="000000"/>
          <w:sz w:val="20"/>
          <w:lang w:val="uk-UA"/>
        </w:rPr>
        <w:t>визначається</w:t>
      </w:r>
      <w:r w:rsidRPr="006B1C3F">
        <w:rPr>
          <w:color w:val="000000"/>
          <w:spacing w:val="13"/>
          <w:sz w:val="20"/>
          <w:lang w:val="uk-UA"/>
        </w:rPr>
        <w:t xml:space="preserve"> </w:t>
      </w:r>
      <w:r w:rsidRPr="006B1C3F">
        <w:rPr>
          <w:color w:val="000000"/>
          <w:sz w:val="20"/>
          <w:lang w:val="uk-UA"/>
        </w:rPr>
        <w:t>шляхом</w:t>
      </w:r>
      <w:r w:rsidRPr="006B1C3F">
        <w:rPr>
          <w:color w:val="000000"/>
          <w:spacing w:val="1"/>
          <w:sz w:val="20"/>
          <w:lang w:val="uk-UA"/>
        </w:rPr>
        <w:t xml:space="preserve"> </w:t>
      </w:r>
      <w:r w:rsidRPr="006B1C3F">
        <w:rPr>
          <w:color w:val="000000"/>
          <w:sz w:val="20"/>
          <w:lang w:val="uk-UA"/>
        </w:rPr>
        <w:t>множення</w:t>
      </w:r>
      <w:r w:rsidRPr="006B1C3F">
        <w:rPr>
          <w:color w:val="000000"/>
          <w:spacing w:val="-1"/>
          <w:sz w:val="20"/>
          <w:lang w:val="uk-UA"/>
        </w:rPr>
        <w:t xml:space="preserve"> </w:t>
      </w:r>
      <w:r w:rsidRPr="006B1C3F">
        <w:rPr>
          <w:color w:val="000000"/>
          <w:sz w:val="20"/>
          <w:lang w:val="uk-UA"/>
        </w:rPr>
        <w:t>фактичних</w:t>
      </w:r>
      <w:r w:rsidRPr="006B1C3F">
        <w:rPr>
          <w:color w:val="000000"/>
          <w:spacing w:val="-1"/>
          <w:sz w:val="20"/>
          <w:lang w:val="uk-UA"/>
        </w:rPr>
        <w:t xml:space="preserve"> </w:t>
      </w:r>
      <w:r w:rsidRPr="006B1C3F">
        <w:rPr>
          <w:color w:val="000000"/>
          <w:sz w:val="20"/>
          <w:lang w:val="uk-UA"/>
        </w:rPr>
        <w:t>витрат</w:t>
      </w:r>
      <w:r w:rsidRPr="006B1C3F">
        <w:rPr>
          <w:color w:val="000000"/>
          <w:spacing w:val="-2"/>
          <w:sz w:val="20"/>
          <w:lang w:val="uk-UA"/>
        </w:rPr>
        <w:t xml:space="preserve"> </w:t>
      </w:r>
      <w:r w:rsidRPr="006B1C3F">
        <w:rPr>
          <w:color w:val="000000"/>
          <w:sz w:val="20"/>
          <w:lang w:val="uk-UA"/>
        </w:rPr>
        <w:t>часу</w:t>
      </w:r>
      <w:r w:rsidRPr="006B1C3F">
        <w:rPr>
          <w:color w:val="000000"/>
          <w:spacing w:val="-1"/>
          <w:sz w:val="20"/>
          <w:lang w:val="uk-UA"/>
        </w:rPr>
        <w:t xml:space="preserve"> </w:t>
      </w:r>
      <w:r w:rsidRPr="006B1C3F">
        <w:rPr>
          <w:color w:val="000000"/>
          <w:sz w:val="20"/>
          <w:lang w:val="uk-UA"/>
        </w:rPr>
        <w:t>персоналу</w:t>
      </w:r>
      <w:r w:rsidRPr="006B1C3F">
        <w:rPr>
          <w:color w:val="000000"/>
          <w:spacing w:val="-1"/>
          <w:sz w:val="20"/>
          <w:lang w:val="uk-UA"/>
        </w:rPr>
        <w:t xml:space="preserve"> </w:t>
      </w:r>
      <w:r w:rsidRPr="006B1C3F">
        <w:rPr>
          <w:color w:val="000000"/>
          <w:sz w:val="20"/>
          <w:lang w:val="uk-UA"/>
        </w:rPr>
        <w:t>на</w:t>
      </w:r>
      <w:r w:rsidRPr="006B1C3F">
        <w:rPr>
          <w:color w:val="000000"/>
          <w:spacing w:val="-2"/>
          <w:sz w:val="20"/>
          <w:lang w:val="uk-UA"/>
        </w:rPr>
        <w:t xml:space="preserve"> </w:t>
      </w:r>
      <w:r w:rsidRPr="006B1C3F">
        <w:rPr>
          <w:color w:val="000000"/>
          <w:sz w:val="20"/>
          <w:lang w:val="uk-UA"/>
        </w:rPr>
        <w:t>заробітну</w:t>
      </w:r>
      <w:r w:rsidRPr="006B1C3F">
        <w:rPr>
          <w:color w:val="000000"/>
          <w:spacing w:val="-1"/>
          <w:sz w:val="20"/>
          <w:lang w:val="uk-UA"/>
        </w:rPr>
        <w:t xml:space="preserve"> </w:t>
      </w:r>
      <w:r w:rsidRPr="006B1C3F">
        <w:rPr>
          <w:color w:val="000000"/>
          <w:sz w:val="20"/>
          <w:lang w:val="uk-UA"/>
        </w:rPr>
        <w:t>плату</w:t>
      </w:r>
      <w:r w:rsidRPr="006B1C3F">
        <w:rPr>
          <w:color w:val="000000"/>
          <w:spacing w:val="-1"/>
          <w:sz w:val="20"/>
          <w:lang w:val="uk-UA"/>
        </w:rPr>
        <w:t xml:space="preserve"> </w:t>
      </w:r>
      <w:r w:rsidRPr="006B1C3F">
        <w:rPr>
          <w:color w:val="000000"/>
          <w:sz w:val="20"/>
          <w:lang w:val="uk-UA"/>
        </w:rPr>
        <w:t>спеціаліста</w:t>
      </w:r>
      <w:r w:rsidRPr="006B1C3F">
        <w:rPr>
          <w:color w:val="000000"/>
          <w:spacing w:val="-1"/>
          <w:sz w:val="20"/>
          <w:lang w:val="uk-UA"/>
        </w:rPr>
        <w:t xml:space="preserve"> </w:t>
      </w:r>
      <w:r w:rsidRPr="006B1C3F">
        <w:rPr>
          <w:color w:val="000000"/>
          <w:sz w:val="20"/>
          <w:lang w:val="uk-UA"/>
        </w:rPr>
        <w:t>відповідної</w:t>
      </w:r>
      <w:r w:rsidRPr="006B1C3F">
        <w:rPr>
          <w:color w:val="000000"/>
          <w:spacing w:val="-2"/>
          <w:sz w:val="20"/>
          <w:lang w:val="uk-UA"/>
        </w:rPr>
        <w:t xml:space="preserve"> </w:t>
      </w:r>
      <w:r w:rsidRPr="006B1C3F">
        <w:rPr>
          <w:color w:val="000000"/>
          <w:sz w:val="20"/>
          <w:lang w:val="uk-UA"/>
        </w:rPr>
        <w:t>кваліфікації).</w:t>
      </w:r>
    </w:p>
    <w:p w:rsidR="009B2E71" w:rsidRPr="006B1C3F" w:rsidRDefault="009B2E71" w:rsidP="009001C7">
      <w:pPr>
        <w:pStyle w:val="ae"/>
        <w:spacing w:after="1"/>
        <w:rPr>
          <w:color w:val="FF0000"/>
        </w:rPr>
      </w:pP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9"/>
        <w:gridCol w:w="1760"/>
        <w:gridCol w:w="1755"/>
        <w:gridCol w:w="1455"/>
        <w:gridCol w:w="1559"/>
      </w:tblGrid>
      <w:tr w:rsidR="00A44719" w:rsidRPr="006B1C3F" w:rsidTr="00E633A1">
        <w:trPr>
          <w:trHeight w:val="1346"/>
        </w:trPr>
        <w:tc>
          <w:tcPr>
            <w:tcW w:w="2929" w:type="dxa"/>
            <w:shd w:val="clear" w:color="auto" w:fill="auto"/>
          </w:tcPr>
          <w:p w:rsidR="009B2E71" w:rsidRPr="006B1C3F" w:rsidRDefault="009B2E71" w:rsidP="00DA319E">
            <w:pPr>
              <w:pStyle w:val="TableParagraph"/>
              <w:spacing w:before="6"/>
              <w:ind w:left="891"/>
              <w:rPr>
                <w:color w:val="000000"/>
                <w:sz w:val="23"/>
              </w:rPr>
            </w:pPr>
            <w:r w:rsidRPr="006B1C3F">
              <w:rPr>
                <w:color w:val="000000"/>
                <w:w w:val="105"/>
                <w:sz w:val="23"/>
              </w:rPr>
              <w:t>Вид</w:t>
            </w:r>
            <w:r w:rsidRPr="006B1C3F">
              <w:rPr>
                <w:color w:val="000000"/>
                <w:spacing w:val="-7"/>
                <w:w w:val="105"/>
                <w:sz w:val="23"/>
              </w:rPr>
              <w:t xml:space="preserve"> </w:t>
            </w:r>
            <w:r w:rsidRPr="006B1C3F">
              <w:rPr>
                <w:color w:val="000000"/>
                <w:w w:val="105"/>
                <w:sz w:val="23"/>
              </w:rPr>
              <w:t>витрат</w:t>
            </w:r>
          </w:p>
        </w:tc>
        <w:tc>
          <w:tcPr>
            <w:tcW w:w="1760" w:type="dxa"/>
            <w:shd w:val="clear" w:color="auto" w:fill="auto"/>
          </w:tcPr>
          <w:p w:rsidR="009B2E71" w:rsidRPr="006B1C3F" w:rsidRDefault="009B2E71" w:rsidP="00DA319E">
            <w:pPr>
              <w:pStyle w:val="TableParagraph"/>
              <w:spacing w:before="6"/>
              <w:ind w:left="85" w:firstLine="8"/>
              <w:jc w:val="center"/>
              <w:rPr>
                <w:color w:val="000000"/>
                <w:sz w:val="23"/>
              </w:rPr>
            </w:pPr>
            <w:r w:rsidRPr="006B1C3F">
              <w:rPr>
                <w:color w:val="000000"/>
                <w:w w:val="105"/>
                <w:sz w:val="23"/>
              </w:rPr>
              <w:t>Витрати* на</w:t>
            </w:r>
            <w:r w:rsidRPr="006B1C3F">
              <w:rPr>
                <w:color w:val="000000"/>
                <w:spacing w:val="1"/>
                <w:w w:val="105"/>
                <w:sz w:val="23"/>
              </w:rPr>
              <w:t xml:space="preserve"> </w:t>
            </w:r>
            <w:r w:rsidRPr="006B1C3F">
              <w:rPr>
                <w:color w:val="000000"/>
                <w:spacing w:val="-2"/>
                <w:w w:val="105"/>
                <w:sz w:val="23"/>
              </w:rPr>
              <w:t xml:space="preserve">ведення </w:t>
            </w:r>
            <w:r w:rsidRPr="006B1C3F">
              <w:rPr>
                <w:color w:val="000000"/>
                <w:spacing w:val="-1"/>
                <w:w w:val="105"/>
                <w:sz w:val="23"/>
              </w:rPr>
              <w:t>обліку,</w:t>
            </w:r>
            <w:r w:rsidRPr="006B1C3F">
              <w:rPr>
                <w:color w:val="000000"/>
                <w:spacing w:val="-58"/>
                <w:w w:val="105"/>
                <w:sz w:val="23"/>
              </w:rPr>
              <w:t xml:space="preserve"> </w:t>
            </w:r>
            <w:r w:rsidRPr="006B1C3F">
              <w:rPr>
                <w:color w:val="000000"/>
                <w:w w:val="105"/>
                <w:sz w:val="23"/>
              </w:rPr>
              <w:t>підготовку</w:t>
            </w:r>
            <w:r w:rsidRPr="006B1C3F">
              <w:rPr>
                <w:color w:val="000000"/>
                <w:spacing w:val="-3"/>
                <w:w w:val="105"/>
                <w:sz w:val="23"/>
              </w:rPr>
              <w:t xml:space="preserve"> </w:t>
            </w:r>
            <w:r w:rsidRPr="006B1C3F">
              <w:rPr>
                <w:color w:val="000000"/>
                <w:w w:val="105"/>
                <w:sz w:val="23"/>
              </w:rPr>
              <w:t>та</w:t>
            </w:r>
          </w:p>
          <w:p w:rsidR="009B2E71" w:rsidRPr="006B1C3F" w:rsidRDefault="009B2E71" w:rsidP="00DA319E">
            <w:pPr>
              <w:pStyle w:val="TableParagraph"/>
              <w:spacing w:line="264" w:lineRule="exact"/>
              <w:ind w:left="42" w:hanging="4"/>
              <w:jc w:val="center"/>
              <w:rPr>
                <w:color w:val="000000"/>
                <w:sz w:val="23"/>
              </w:rPr>
            </w:pPr>
            <w:r w:rsidRPr="006B1C3F">
              <w:rPr>
                <w:color w:val="000000"/>
                <w:w w:val="105"/>
                <w:sz w:val="23"/>
              </w:rPr>
              <w:t>подання</w:t>
            </w:r>
            <w:r w:rsidRPr="006B1C3F">
              <w:rPr>
                <w:color w:val="000000"/>
                <w:spacing w:val="1"/>
                <w:w w:val="105"/>
                <w:sz w:val="23"/>
              </w:rPr>
              <w:t xml:space="preserve"> </w:t>
            </w:r>
            <w:r w:rsidRPr="006B1C3F">
              <w:rPr>
                <w:color w:val="000000"/>
                <w:spacing w:val="-1"/>
                <w:w w:val="105"/>
                <w:sz w:val="23"/>
              </w:rPr>
              <w:t>звітності</w:t>
            </w:r>
            <w:r w:rsidRPr="006B1C3F">
              <w:rPr>
                <w:color w:val="000000"/>
                <w:spacing w:val="-12"/>
                <w:w w:val="105"/>
                <w:sz w:val="23"/>
              </w:rPr>
              <w:t xml:space="preserve"> </w:t>
            </w:r>
            <w:r w:rsidRPr="006B1C3F">
              <w:rPr>
                <w:color w:val="000000"/>
                <w:w w:val="105"/>
                <w:sz w:val="23"/>
              </w:rPr>
              <w:t>(за</w:t>
            </w:r>
            <w:r w:rsidRPr="006B1C3F">
              <w:rPr>
                <w:color w:val="000000"/>
                <w:spacing w:val="-13"/>
                <w:w w:val="105"/>
                <w:sz w:val="23"/>
              </w:rPr>
              <w:t xml:space="preserve"> </w:t>
            </w:r>
            <w:r w:rsidRPr="006B1C3F">
              <w:rPr>
                <w:color w:val="000000"/>
                <w:w w:val="105"/>
                <w:sz w:val="23"/>
              </w:rPr>
              <w:t>рік)</w:t>
            </w:r>
          </w:p>
        </w:tc>
        <w:tc>
          <w:tcPr>
            <w:tcW w:w="1755" w:type="dxa"/>
            <w:shd w:val="clear" w:color="auto" w:fill="auto"/>
          </w:tcPr>
          <w:p w:rsidR="009B2E71" w:rsidRPr="006B1C3F" w:rsidRDefault="009B2E71" w:rsidP="00DA319E">
            <w:pPr>
              <w:pStyle w:val="TableParagraph"/>
              <w:spacing w:before="6" w:line="242" w:lineRule="auto"/>
              <w:ind w:left="176" w:hanging="1"/>
              <w:jc w:val="center"/>
              <w:rPr>
                <w:color w:val="000000"/>
                <w:sz w:val="23"/>
              </w:rPr>
            </w:pPr>
            <w:r w:rsidRPr="006B1C3F">
              <w:rPr>
                <w:color w:val="000000"/>
                <w:w w:val="105"/>
                <w:sz w:val="23"/>
              </w:rPr>
              <w:t>Витрати на</w:t>
            </w:r>
            <w:r w:rsidRPr="006B1C3F">
              <w:rPr>
                <w:color w:val="000000"/>
                <w:spacing w:val="1"/>
                <w:w w:val="105"/>
                <w:sz w:val="23"/>
              </w:rPr>
              <w:t xml:space="preserve"> </w:t>
            </w:r>
            <w:r w:rsidRPr="006B1C3F">
              <w:rPr>
                <w:color w:val="000000"/>
                <w:w w:val="105"/>
                <w:sz w:val="23"/>
              </w:rPr>
              <w:t>оплату</w:t>
            </w:r>
            <w:r w:rsidRPr="006B1C3F">
              <w:rPr>
                <w:color w:val="000000"/>
                <w:spacing w:val="1"/>
                <w:w w:val="105"/>
                <w:sz w:val="23"/>
              </w:rPr>
              <w:t xml:space="preserve"> </w:t>
            </w:r>
            <w:r w:rsidRPr="006B1C3F">
              <w:rPr>
                <w:color w:val="000000"/>
                <w:w w:val="105"/>
                <w:sz w:val="23"/>
              </w:rPr>
              <w:t>штрафних</w:t>
            </w:r>
            <w:r w:rsidRPr="006B1C3F">
              <w:rPr>
                <w:color w:val="000000"/>
                <w:spacing w:val="1"/>
                <w:w w:val="105"/>
                <w:sz w:val="23"/>
              </w:rPr>
              <w:t xml:space="preserve"> </w:t>
            </w:r>
            <w:r w:rsidRPr="006B1C3F">
              <w:rPr>
                <w:color w:val="000000"/>
                <w:w w:val="105"/>
                <w:sz w:val="23"/>
              </w:rPr>
              <w:t>санкцій</w:t>
            </w:r>
            <w:r w:rsidRPr="006B1C3F">
              <w:rPr>
                <w:color w:val="000000"/>
                <w:spacing w:val="-12"/>
                <w:w w:val="105"/>
                <w:sz w:val="23"/>
              </w:rPr>
              <w:t xml:space="preserve"> </w:t>
            </w:r>
            <w:r w:rsidRPr="006B1C3F">
              <w:rPr>
                <w:color w:val="000000"/>
                <w:w w:val="105"/>
                <w:sz w:val="23"/>
              </w:rPr>
              <w:t>за</w:t>
            </w:r>
            <w:r w:rsidRPr="006B1C3F">
              <w:rPr>
                <w:color w:val="000000"/>
                <w:spacing w:val="-13"/>
                <w:w w:val="105"/>
                <w:sz w:val="23"/>
              </w:rPr>
              <w:t xml:space="preserve"> </w:t>
            </w:r>
            <w:r w:rsidRPr="006B1C3F">
              <w:rPr>
                <w:color w:val="000000"/>
                <w:w w:val="105"/>
                <w:sz w:val="23"/>
              </w:rPr>
              <w:t>рік</w:t>
            </w:r>
          </w:p>
        </w:tc>
        <w:tc>
          <w:tcPr>
            <w:tcW w:w="1455" w:type="dxa"/>
            <w:shd w:val="clear" w:color="auto" w:fill="auto"/>
          </w:tcPr>
          <w:p w:rsidR="009B2E71" w:rsidRPr="006B1C3F" w:rsidRDefault="009B2E71" w:rsidP="00DA319E">
            <w:pPr>
              <w:pStyle w:val="TableParagraph"/>
              <w:spacing w:before="6"/>
              <w:ind w:left="203"/>
              <w:jc w:val="center"/>
              <w:rPr>
                <w:color w:val="000000"/>
                <w:sz w:val="23"/>
              </w:rPr>
            </w:pPr>
            <w:r w:rsidRPr="006B1C3F">
              <w:rPr>
                <w:color w:val="000000"/>
                <w:w w:val="105"/>
                <w:sz w:val="23"/>
              </w:rPr>
              <w:t>Разом</w:t>
            </w:r>
            <w:r w:rsidRPr="006B1C3F">
              <w:rPr>
                <w:color w:val="000000"/>
                <w:spacing w:val="-2"/>
                <w:w w:val="105"/>
                <w:sz w:val="23"/>
              </w:rPr>
              <w:t xml:space="preserve"> </w:t>
            </w:r>
            <w:r w:rsidRPr="006B1C3F">
              <w:rPr>
                <w:color w:val="000000"/>
                <w:w w:val="105"/>
                <w:sz w:val="23"/>
              </w:rPr>
              <w:t>за</w:t>
            </w:r>
            <w:r w:rsidRPr="006B1C3F">
              <w:rPr>
                <w:color w:val="000000"/>
                <w:spacing w:val="-8"/>
                <w:w w:val="105"/>
                <w:sz w:val="23"/>
              </w:rPr>
              <w:t xml:space="preserve"> </w:t>
            </w:r>
            <w:r w:rsidRPr="006B1C3F">
              <w:rPr>
                <w:color w:val="000000"/>
                <w:w w:val="105"/>
                <w:sz w:val="23"/>
              </w:rPr>
              <w:t>рік</w:t>
            </w:r>
          </w:p>
        </w:tc>
        <w:tc>
          <w:tcPr>
            <w:tcW w:w="1559" w:type="dxa"/>
            <w:shd w:val="clear" w:color="auto" w:fill="auto"/>
          </w:tcPr>
          <w:p w:rsidR="009B2E71" w:rsidRPr="006B1C3F" w:rsidRDefault="009B2E71" w:rsidP="00E633A1">
            <w:pPr>
              <w:pStyle w:val="TableParagraph"/>
              <w:spacing w:before="6" w:line="242" w:lineRule="auto"/>
              <w:ind w:left="135" w:right="-144" w:firstLine="4"/>
              <w:rPr>
                <w:color w:val="000000"/>
                <w:sz w:val="23"/>
              </w:rPr>
            </w:pPr>
            <w:r w:rsidRPr="006B1C3F">
              <w:rPr>
                <w:color w:val="000000"/>
                <w:w w:val="105"/>
                <w:sz w:val="23"/>
              </w:rPr>
              <w:t>Витрати</w:t>
            </w:r>
            <w:r w:rsidRPr="006B1C3F">
              <w:rPr>
                <w:color w:val="000000"/>
                <w:spacing w:val="-10"/>
                <w:w w:val="105"/>
                <w:sz w:val="23"/>
              </w:rPr>
              <w:t xml:space="preserve"> </w:t>
            </w:r>
            <w:r w:rsidRPr="006B1C3F">
              <w:rPr>
                <w:color w:val="000000"/>
                <w:w w:val="105"/>
                <w:sz w:val="23"/>
              </w:rPr>
              <w:t>за</w:t>
            </w:r>
            <w:r w:rsidRPr="006B1C3F">
              <w:rPr>
                <w:color w:val="000000"/>
                <w:spacing w:val="-58"/>
                <w:w w:val="105"/>
                <w:sz w:val="23"/>
              </w:rPr>
              <w:t xml:space="preserve"> </w:t>
            </w:r>
            <w:r w:rsidR="00E633A1" w:rsidRPr="006B1C3F">
              <w:rPr>
                <w:rFonts w:ascii="Calibri" w:hAnsi="Calibri"/>
                <w:color w:val="000000"/>
                <w:spacing w:val="-58"/>
                <w:w w:val="105"/>
                <w:sz w:val="23"/>
              </w:rPr>
              <w:t xml:space="preserve">          </w:t>
            </w:r>
            <w:r w:rsidRPr="006B1C3F">
              <w:rPr>
                <w:color w:val="000000"/>
                <w:spacing w:val="-2"/>
                <w:w w:val="105"/>
                <w:sz w:val="23"/>
              </w:rPr>
              <w:t>п’ять</w:t>
            </w:r>
            <w:r w:rsidRPr="006B1C3F">
              <w:rPr>
                <w:color w:val="000000"/>
                <w:spacing w:val="-11"/>
                <w:w w:val="105"/>
                <w:sz w:val="23"/>
              </w:rPr>
              <w:t xml:space="preserve"> </w:t>
            </w:r>
            <w:r w:rsidRPr="006B1C3F">
              <w:rPr>
                <w:color w:val="000000"/>
                <w:spacing w:val="-1"/>
                <w:w w:val="105"/>
                <w:sz w:val="23"/>
              </w:rPr>
              <w:t>років</w:t>
            </w:r>
          </w:p>
        </w:tc>
      </w:tr>
      <w:tr w:rsidR="00A44719" w:rsidRPr="006B1C3F" w:rsidTr="00E633A1">
        <w:trPr>
          <w:trHeight w:val="1609"/>
        </w:trPr>
        <w:tc>
          <w:tcPr>
            <w:tcW w:w="2929" w:type="dxa"/>
            <w:shd w:val="clear" w:color="auto" w:fill="auto"/>
          </w:tcPr>
          <w:p w:rsidR="009B2E71" w:rsidRPr="006B1C3F" w:rsidRDefault="009B2E71" w:rsidP="00DA319E">
            <w:pPr>
              <w:pStyle w:val="TableParagraph"/>
              <w:spacing w:before="6"/>
              <w:ind w:left="9"/>
              <w:rPr>
                <w:color w:val="000000"/>
                <w:sz w:val="23"/>
              </w:rPr>
            </w:pPr>
            <w:r w:rsidRPr="006B1C3F">
              <w:rPr>
                <w:color w:val="000000"/>
                <w:w w:val="105"/>
                <w:sz w:val="23"/>
              </w:rPr>
              <w:t>Витрати, пов’язані із</w:t>
            </w:r>
            <w:r w:rsidRPr="006B1C3F">
              <w:rPr>
                <w:color w:val="000000"/>
                <w:spacing w:val="1"/>
                <w:w w:val="105"/>
                <w:sz w:val="23"/>
              </w:rPr>
              <w:t xml:space="preserve"> </w:t>
            </w:r>
            <w:r w:rsidRPr="006B1C3F">
              <w:rPr>
                <w:color w:val="000000"/>
                <w:w w:val="105"/>
                <w:sz w:val="23"/>
              </w:rPr>
              <w:t>веденням</w:t>
            </w:r>
            <w:r w:rsidRPr="006B1C3F">
              <w:rPr>
                <w:color w:val="000000"/>
                <w:spacing w:val="1"/>
                <w:w w:val="105"/>
                <w:sz w:val="23"/>
              </w:rPr>
              <w:t xml:space="preserve"> </w:t>
            </w:r>
            <w:r w:rsidRPr="006B1C3F">
              <w:rPr>
                <w:color w:val="000000"/>
                <w:w w:val="105"/>
                <w:sz w:val="23"/>
              </w:rPr>
              <w:t>обліку,</w:t>
            </w:r>
            <w:r w:rsidRPr="006B1C3F">
              <w:rPr>
                <w:color w:val="000000"/>
                <w:spacing w:val="1"/>
                <w:w w:val="105"/>
                <w:sz w:val="23"/>
              </w:rPr>
              <w:t xml:space="preserve"> </w:t>
            </w:r>
            <w:r w:rsidRPr="006B1C3F">
              <w:rPr>
                <w:color w:val="000000"/>
                <w:spacing w:val="-1"/>
                <w:w w:val="105"/>
                <w:sz w:val="23"/>
              </w:rPr>
              <w:t>підготовкою</w:t>
            </w:r>
            <w:r w:rsidRPr="006B1C3F">
              <w:rPr>
                <w:color w:val="000000"/>
                <w:spacing w:val="-12"/>
                <w:w w:val="105"/>
                <w:sz w:val="23"/>
              </w:rPr>
              <w:t xml:space="preserve"> </w:t>
            </w:r>
            <w:r w:rsidRPr="006B1C3F">
              <w:rPr>
                <w:color w:val="000000"/>
                <w:w w:val="105"/>
                <w:sz w:val="23"/>
              </w:rPr>
              <w:t>та</w:t>
            </w:r>
            <w:r w:rsidRPr="006B1C3F">
              <w:rPr>
                <w:color w:val="000000"/>
                <w:spacing w:val="-15"/>
                <w:w w:val="105"/>
                <w:sz w:val="23"/>
              </w:rPr>
              <w:t xml:space="preserve"> </w:t>
            </w:r>
            <w:r w:rsidRPr="006B1C3F">
              <w:rPr>
                <w:color w:val="000000"/>
                <w:w w:val="105"/>
                <w:sz w:val="23"/>
              </w:rPr>
              <w:t>поданням</w:t>
            </w:r>
            <w:r w:rsidRPr="006B1C3F">
              <w:rPr>
                <w:color w:val="000000"/>
                <w:spacing w:val="-57"/>
                <w:w w:val="105"/>
                <w:sz w:val="23"/>
              </w:rPr>
              <w:t xml:space="preserve"> </w:t>
            </w:r>
            <w:r w:rsidRPr="006B1C3F">
              <w:rPr>
                <w:color w:val="000000"/>
                <w:w w:val="105"/>
                <w:sz w:val="23"/>
              </w:rPr>
              <w:t>звітності державним</w:t>
            </w:r>
            <w:r w:rsidRPr="006B1C3F">
              <w:rPr>
                <w:color w:val="000000"/>
                <w:spacing w:val="1"/>
                <w:w w:val="105"/>
                <w:sz w:val="23"/>
              </w:rPr>
              <w:t xml:space="preserve"> </w:t>
            </w:r>
            <w:r w:rsidRPr="006B1C3F">
              <w:rPr>
                <w:color w:val="000000"/>
                <w:w w:val="105"/>
                <w:sz w:val="23"/>
              </w:rPr>
              <w:t>органам</w:t>
            </w:r>
            <w:r w:rsidRPr="006B1C3F">
              <w:rPr>
                <w:color w:val="000000"/>
                <w:spacing w:val="-7"/>
                <w:w w:val="105"/>
                <w:sz w:val="23"/>
              </w:rPr>
              <w:t xml:space="preserve"> </w:t>
            </w:r>
            <w:r w:rsidRPr="006B1C3F">
              <w:rPr>
                <w:color w:val="000000"/>
                <w:w w:val="105"/>
                <w:sz w:val="23"/>
              </w:rPr>
              <w:t>(витрати</w:t>
            </w:r>
            <w:r w:rsidRPr="006B1C3F">
              <w:rPr>
                <w:color w:val="000000"/>
                <w:spacing w:val="-2"/>
                <w:w w:val="105"/>
                <w:sz w:val="23"/>
              </w:rPr>
              <w:t xml:space="preserve"> </w:t>
            </w:r>
            <w:r w:rsidRPr="006B1C3F">
              <w:rPr>
                <w:color w:val="000000"/>
                <w:w w:val="105"/>
                <w:sz w:val="23"/>
              </w:rPr>
              <w:t>часу</w:t>
            </w:r>
          </w:p>
          <w:p w:rsidR="009B2E71" w:rsidRPr="006B1C3F" w:rsidRDefault="009B2E71" w:rsidP="00DA319E">
            <w:pPr>
              <w:pStyle w:val="TableParagraph"/>
              <w:spacing w:before="7" w:line="254" w:lineRule="exact"/>
              <w:ind w:left="9"/>
              <w:rPr>
                <w:color w:val="000000"/>
                <w:sz w:val="23"/>
              </w:rPr>
            </w:pPr>
            <w:r w:rsidRPr="006B1C3F">
              <w:rPr>
                <w:color w:val="000000"/>
                <w:w w:val="105"/>
                <w:sz w:val="23"/>
              </w:rPr>
              <w:t>персоналу)</w:t>
            </w:r>
          </w:p>
        </w:tc>
        <w:tc>
          <w:tcPr>
            <w:tcW w:w="1760" w:type="dxa"/>
            <w:shd w:val="clear" w:color="auto" w:fill="auto"/>
          </w:tcPr>
          <w:p w:rsidR="009B2E71" w:rsidRPr="006B1C3F" w:rsidRDefault="009B2E71" w:rsidP="00DA319E">
            <w:pPr>
              <w:pStyle w:val="TableParagraph"/>
              <w:spacing w:before="6"/>
              <w:ind w:left="16"/>
              <w:jc w:val="center"/>
              <w:rPr>
                <w:color w:val="000000"/>
                <w:sz w:val="23"/>
              </w:rPr>
            </w:pPr>
            <w:r w:rsidRPr="006B1C3F">
              <w:rPr>
                <w:color w:val="000000"/>
                <w:w w:val="103"/>
                <w:sz w:val="23"/>
              </w:rPr>
              <w:t>-</w:t>
            </w:r>
          </w:p>
        </w:tc>
        <w:tc>
          <w:tcPr>
            <w:tcW w:w="1755" w:type="dxa"/>
            <w:shd w:val="clear" w:color="auto" w:fill="auto"/>
          </w:tcPr>
          <w:p w:rsidR="009B2E71" w:rsidRPr="006B1C3F" w:rsidRDefault="009B2E71" w:rsidP="00DA319E">
            <w:pPr>
              <w:pStyle w:val="TableParagraph"/>
              <w:spacing w:before="6"/>
              <w:ind w:left="3"/>
              <w:jc w:val="center"/>
              <w:rPr>
                <w:color w:val="000000"/>
                <w:sz w:val="23"/>
              </w:rPr>
            </w:pPr>
            <w:r w:rsidRPr="006B1C3F">
              <w:rPr>
                <w:color w:val="000000"/>
                <w:w w:val="103"/>
                <w:sz w:val="23"/>
              </w:rPr>
              <w:t>-</w:t>
            </w:r>
          </w:p>
        </w:tc>
        <w:tc>
          <w:tcPr>
            <w:tcW w:w="1455" w:type="dxa"/>
            <w:shd w:val="clear" w:color="auto" w:fill="auto"/>
          </w:tcPr>
          <w:p w:rsidR="009B2E71" w:rsidRPr="006B1C3F" w:rsidRDefault="009B2E71" w:rsidP="00DA319E">
            <w:pPr>
              <w:pStyle w:val="TableParagraph"/>
              <w:spacing w:before="6"/>
              <w:ind w:left="12"/>
              <w:jc w:val="center"/>
              <w:rPr>
                <w:color w:val="000000"/>
                <w:sz w:val="23"/>
              </w:rPr>
            </w:pPr>
            <w:r w:rsidRPr="006B1C3F">
              <w:rPr>
                <w:color w:val="000000"/>
                <w:w w:val="103"/>
                <w:sz w:val="23"/>
              </w:rPr>
              <w:t>-</w:t>
            </w:r>
          </w:p>
        </w:tc>
        <w:tc>
          <w:tcPr>
            <w:tcW w:w="1559" w:type="dxa"/>
            <w:shd w:val="clear" w:color="auto" w:fill="auto"/>
          </w:tcPr>
          <w:p w:rsidR="009B2E71" w:rsidRPr="006B1C3F" w:rsidRDefault="009B2E71" w:rsidP="00DA319E">
            <w:pPr>
              <w:pStyle w:val="TableParagraph"/>
              <w:spacing w:before="6"/>
              <w:ind w:left="17"/>
              <w:jc w:val="center"/>
              <w:rPr>
                <w:color w:val="000000"/>
                <w:sz w:val="23"/>
              </w:rPr>
            </w:pPr>
            <w:r w:rsidRPr="006B1C3F">
              <w:rPr>
                <w:color w:val="000000"/>
                <w:w w:val="103"/>
                <w:sz w:val="23"/>
              </w:rPr>
              <w:t>-</w:t>
            </w:r>
          </w:p>
        </w:tc>
      </w:tr>
    </w:tbl>
    <w:p w:rsidR="0059026A" w:rsidRPr="006B1C3F" w:rsidRDefault="0059026A" w:rsidP="0059026A">
      <w:pPr>
        <w:rPr>
          <w:vanish/>
          <w:lang w:val="uk-UA"/>
        </w:rPr>
      </w:pPr>
    </w:p>
    <w:tbl>
      <w:tblPr>
        <w:tblpPr w:leftFromText="180" w:rightFromText="180" w:vertAnchor="text" w:horzAnchor="margin" w:tblpX="147" w:tblpY="3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1804"/>
        <w:gridCol w:w="1701"/>
        <w:gridCol w:w="1559"/>
        <w:gridCol w:w="1320"/>
      </w:tblGrid>
      <w:tr w:rsidR="005E5D87" w:rsidRPr="006B1C3F" w:rsidTr="005E5D87">
        <w:trPr>
          <w:trHeight w:val="1549"/>
        </w:trPr>
        <w:tc>
          <w:tcPr>
            <w:tcW w:w="2977" w:type="dxa"/>
            <w:shd w:val="clear" w:color="auto" w:fill="auto"/>
          </w:tcPr>
          <w:p w:rsidR="005E5D87" w:rsidRPr="006B1C3F" w:rsidRDefault="005E5D87" w:rsidP="005E5D87">
            <w:pPr>
              <w:pStyle w:val="TableParagraph"/>
              <w:spacing w:before="160"/>
              <w:ind w:left="914"/>
              <w:rPr>
                <w:color w:val="000000"/>
                <w:sz w:val="24"/>
              </w:rPr>
            </w:pPr>
            <w:r w:rsidRPr="006B1C3F">
              <w:rPr>
                <w:color w:val="000000"/>
                <w:sz w:val="24"/>
              </w:rPr>
              <w:t>Вид</w:t>
            </w:r>
            <w:r w:rsidRPr="006B1C3F">
              <w:rPr>
                <w:color w:val="000000"/>
                <w:spacing w:val="-3"/>
                <w:sz w:val="24"/>
              </w:rPr>
              <w:t xml:space="preserve"> </w:t>
            </w:r>
            <w:r w:rsidRPr="006B1C3F">
              <w:rPr>
                <w:color w:val="000000"/>
                <w:sz w:val="24"/>
              </w:rPr>
              <w:t>витрат</w:t>
            </w:r>
          </w:p>
        </w:tc>
        <w:tc>
          <w:tcPr>
            <w:tcW w:w="1804" w:type="dxa"/>
            <w:shd w:val="clear" w:color="auto" w:fill="auto"/>
          </w:tcPr>
          <w:p w:rsidR="005E5D87" w:rsidRPr="006B1C3F" w:rsidRDefault="005E5D87" w:rsidP="005E5D87">
            <w:pPr>
              <w:pStyle w:val="TableParagraph"/>
              <w:spacing w:before="150" w:line="270" w:lineRule="atLeast"/>
              <w:ind w:left="43"/>
              <w:jc w:val="center"/>
              <w:rPr>
                <w:color w:val="000000"/>
                <w:sz w:val="24"/>
              </w:rPr>
            </w:pPr>
            <w:r w:rsidRPr="006B1C3F">
              <w:rPr>
                <w:color w:val="000000"/>
                <w:sz w:val="24"/>
              </w:rPr>
              <w:t>Витрати* на</w:t>
            </w:r>
            <w:r w:rsidRPr="006B1C3F">
              <w:rPr>
                <w:color w:val="000000"/>
                <w:spacing w:val="1"/>
                <w:sz w:val="24"/>
              </w:rPr>
              <w:t xml:space="preserve"> </w:t>
            </w:r>
            <w:r w:rsidRPr="006B1C3F">
              <w:rPr>
                <w:color w:val="000000"/>
                <w:sz w:val="24"/>
              </w:rPr>
              <w:t>адміністрування</w:t>
            </w:r>
            <w:r w:rsidRPr="006B1C3F">
              <w:rPr>
                <w:color w:val="000000"/>
                <w:spacing w:val="1"/>
                <w:sz w:val="24"/>
              </w:rPr>
              <w:t xml:space="preserve"> </w:t>
            </w:r>
            <w:r w:rsidRPr="006B1C3F">
              <w:rPr>
                <w:color w:val="000000"/>
                <w:sz w:val="24"/>
              </w:rPr>
              <w:t>заходів державного</w:t>
            </w:r>
            <w:r w:rsidRPr="006B1C3F">
              <w:rPr>
                <w:color w:val="000000"/>
                <w:spacing w:val="-57"/>
                <w:sz w:val="24"/>
              </w:rPr>
              <w:t xml:space="preserve"> </w:t>
            </w:r>
            <w:r w:rsidRPr="006B1C3F">
              <w:rPr>
                <w:color w:val="000000"/>
                <w:sz w:val="24"/>
              </w:rPr>
              <w:t>нагляду (контролю)</w:t>
            </w:r>
            <w:r w:rsidRPr="006B1C3F">
              <w:rPr>
                <w:color w:val="000000"/>
                <w:spacing w:val="-58"/>
                <w:sz w:val="24"/>
              </w:rPr>
              <w:t xml:space="preserve"> </w:t>
            </w:r>
            <w:r w:rsidRPr="006B1C3F">
              <w:rPr>
                <w:color w:val="000000"/>
                <w:sz w:val="24"/>
              </w:rPr>
              <w:t>(за рік)</w:t>
            </w:r>
          </w:p>
        </w:tc>
        <w:tc>
          <w:tcPr>
            <w:tcW w:w="1701" w:type="dxa"/>
            <w:shd w:val="clear" w:color="auto" w:fill="auto"/>
          </w:tcPr>
          <w:p w:rsidR="005E5D87" w:rsidRPr="006B1C3F" w:rsidRDefault="005E5D87" w:rsidP="005E5D87">
            <w:pPr>
              <w:pStyle w:val="TableParagraph"/>
              <w:spacing w:before="150" w:line="270" w:lineRule="atLeast"/>
              <w:ind w:left="35"/>
              <w:jc w:val="center"/>
              <w:rPr>
                <w:color w:val="000000"/>
                <w:sz w:val="24"/>
              </w:rPr>
            </w:pPr>
            <w:r w:rsidRPr="006B1C3F">
              <w:rPr>
                <w:color w:val="000000"/>
                <w:sz w:val="24"/>
              </w:rPr>
              <w:t>Витрати на оплату</w:t>
            </w:r>
            <w:r w:rsidRPr="006B1C3F">
              <w:rPr>
                <w:color w:val="000000"/>
                <w:spacing w:val="-58"/>
                <w:sz w:val="24"/>
              </w:rPr>
              <w:t xml:space="preserve"> </w:t>
            </w:r>
            <w:r w:rsidRPr="006B1C3F">
              <w:rPr>
                <w:color w:val="000000"/>
                <w:sz w:val="24"/>
              </w:rPr>
              <w:t>штрафних санкцій</w:t>
            </w:r>
            <w:r w:rsidRPr="006B1C3F">
              <w:rPr>
                <w:color w:val="000000"/>
                <w:spacing w:val="-57"/>
                <w:sz w:val="24"/>
              </w:rPr>
              <w:t xml:space="preserve"> </w:t>
            </w:r>
            <w:r w:rsidRPr="006B1C3F">
              <w:rPr>
                <w:color w:val="000000"/>
                <w:sz w:val="24"/>
              </w:rPr>
              <w:t>та усунення</w:t>
            </w:r>
            <w:r w:rsidRPr="006B1C3F">
              <w:rPr>
                <w:color w:val="000000"/>
                <w:spacing w:val="1"/>
                <w:sz w:val="24"/>
              </w:rPr>
              <w:t xml:space="preserve"> </w:t>
            </w:r>
            <w:r w:rsidRPr="006B1C3F">
              <w:rPr>
                <w:color w:val="000000"/>
                <w:sz w:val="24"/>
              </w:rPr>
              <w:t>виявлених</w:t>
            </w:r>
            <w:r w:rsidRPr="006B1C3F">
              <w:rPr>
                <w:color w:val="000000"/>
                <w:spacing w:val="1"/>
                <w:sz w:val="24"/>
              </w:rPr>
              <w:t xml:space="preserve"> </w:t>
            </w:r>
            <w:r w:rsidRPr="006B1C3F">
              <w:rPr>
                <w:color w:val="000000"/>
                <w:sz w:val="24"/>
              </w:rPr>
              <w:t>порушень</w:t>
            </w:r>
            <w:r w:rsidRPr="006B1C3F">
              <w:rPr>
                <w:color w:val="000000"/>
                <w:spacing w:val="-3"/>
                <w:sz w:val="24"/>
              </w:rPr>
              <w:t xml:space="preserve"> </w:t>
            </w:r>
            <w:r w:rsidRPr="006B1C3F">
              <w:rPr>
                <w:color w:val="000000"/>
                <w:sz w:val="24"/>
              </w:rPr>
              <w:t>(за</w:t>
            </w:r>
            <w:r w:rsidRPr="006B1C3F">
              <w:rPr>
                <w:color w:val="000000"/>
                <w:spacing w:val="-2"/>
                <w:sz w:val="24"/>
              </w:rPr>
              <w:t xml:space="preserve"> </w:t>
            </w:r>
            <w:r w:rsidRPr="006B1C3F">
              <w:rPr>
                <w:color w:val="000000"/>
                <w:sz w:val="24"/>
              </w:rPr>
              <w:t>рік)</w:t>
            </w:r>
          </w:p>
        </w:tc>
        <w:tc>
          <w:tcPr>
            <w:tcW w:w="1559" w:type="dxa"/>
            <w:shd w:val="clear" w:color="auto" w:fill="auto"/>
          </w:tcPr>
          <w:p w:rsidR="005E5D87" w:rsidRPr="006B1C3F" w:rsidRDefault="005E5D87" w:rsidP="005E5D87">
            <w:pPr>
              <w:pStyle w:val="TableParagraph"/>
              <w:spacing w:before="160"/>
              <w:ind w:left="9"/>
              <w:jc w:val="center"/>
              <w:rPr>
                <w:color w:val="000000"/>
                <w:sz w:val="24"/>
              </w:rPr>
            </w:pPr>
            <w:r w:rsidRPr="006B1C3F">
              <w:rPr>
                <w:color w:val="000000"/>
                <w:sz w:val="24"/>
              </w:rPr>
              <w:t>Разом</w:t>
            </w:r>
            <w:r w:rsidRPr="006B1C3F">
              <w:rPr>
                <w:color w:val="000000"/>
                <w:spacing w:val="-3"/>
                <w:sz w:val="24"/>
              </w:rPr>
              <w:t xml:space="preserve"> </w:t>
            </w:r>
            <w:r w:rsidRPr="006B1C3F">
              <w:rPr>
                <w:color w:val="000000"/>
                <w:sz w:val="24"/>
              </w:rPr>
              <w:t>за</w:t>
            </w:r>
            <w:r w:rsidRPr="006B1C3F">
              <w:rPr>
                <w:color w:val="000000"/>
                <w:spacing w:val="-2"/>
                <w:sz w:val="24"/>
              </w:rPr>
              <w:t xml:space="preserve"> </w:t>
            </w:r>
            <w:r w:rsidRPr="006B1C3F">
              <w:rPr>
                <w:color w:val="000000"/>
                <w:sz w:val="24"/>
              </w:rPr>
              <w:t>рік</w:t>
            </w:r>
          </w:p>
        </w:tc>
        <w:tc>
          <w:tcPr>
            <w:tcW w:w="1320" w:type="dxa"/>
            <w:shd w:val="clear" w:color="auto" w:fill="auto"/>
          </w:tcPr>
          <w:p w:rsidR="005E5D87" w:rsidRPr="006B1C3F" w:rsidRDefault="005E5D87" w:rsidP="005E5D87">
            <w:pPr>
              <w:pStyle w:val="TableParagraph"/>
              <w:spacing w:before="160"/>
              <w:ind w:left="73" w:firstLine="7"/>
              <w:rPr>
                <w:color w:val="000000"/>
                <w:sz w:val="24"/>
              </w:rPr>
            </w:pPr>
            <w:r w:rsidRPr="006B1C3F">
              <w:rPr>
                <w:color w:val="000000"/>
                <w:sz w:val="24"/>
              </w:rPr>
              <w:t>Витрати за</w:t>
            </w:r>
            <w:r w:rsidRPr="006B1C3F">
              <w:rPr>
                <w:color w:val="000000"/>
                <w:spacing w:val="-57"/>
                <w:sz w:val="24"/>
              </w:rPr>
              <w:t xml:space="preserve"> </w:t>
            </w:r>
            <w:r w:rsidRPr="006B1C3F">
              <w:rPr>
                <w:color w:val="000000"/>
                <w:sz w:val="24"/>
              </w:rPr>
              <w:t>п’ять</w:t>
            </w:r>
            <w:r w:rsidRPr="006B1C3F">
              <w:rPr>
                <w:color w:val="000000"/>
                <w:spacing w:val="-13"/>
                <w:sz w:val="24"/>
              </w:rPr>
              <w:t xml:space="preserve"> </w:t>
            </w:r>
            <w:r w:rsidRPr="006B1C3F">
              <w:rPr>
                <w:color w:val="000000"/>
                <w:sz w:val="24"/>
              </w:rPr>
              <w:t>років</w:t>
            </w:r>
          </w:p>
        </w:tc>
      </w:tr>
      <w:tr w:rsidR="005E5D87" w:rsidRPr="006B1C3F" w:rsidTr="005E5D87">
        <w:trPr>
          <w:trHeight w:val="1399"/>
        </w:trPr>
        <w:tc>
          <w:tcPr>
            <w:tcW w:w="2977" w:type="dxa"/>
            <w:shd w:val="clear" w:color="auto" w:fill="auto"/>
          </w:tcPr>
          <w:p w:rsidR="005E5D87" w:rsidRPr="006B1C3F" w:rsidRDefault="005E5D87" w:rsidP="005E5D87">
            <w:pPr>
              <w:pStyle w:val="TableParagraph"/>
              <w:spacing w:line="270" w:lineRule="atLeast"/>
              <w:ind w:left="10"/>
              <w:rPr>
                <w:color w:val="000000"/>
                <w:sz w:val="24"/>
              </w:rPr>
            </w:pPr>
            <w:r w:rsidRPr="006B1C3F">
              <w:rPr>
                <w:color w:val="000000"/>
                <w:sz w:val="24"/>
              </w:rPr>
              <w:t>Витрати, пов’язані з</w:t>
            </w:r>
            <w:r w:rsidRPr="006B1C3F">
              <w:rPr>
                <w:color w:val="000000"/>
                <w:spacing w:val="1"/>
                <w:sz w:val="24"/>
              </w:rPr>
              <w:t xml:space="preserve"> </w:t>
            </w:r>
            <w:r w:rsidRPr="006B1C3F">
              <w:rPr>
                <w:color w:val="000000"/>
                <w:sz w:val="24"/>
              </w:rPr>
              <w:t>адмініструванням заходів</w:t>
            </w:r>
            <w:r w:rsidRPr="006B1C3F">
              <w:rPr>
                <w:color w:val="000000"/>
                <w:spacing w:val="-58"/>
                <w:sz w:val="24"/>
              </w:rPr>
              <w:t xml:space="preserve"> </w:t>
            </w:r>
            <w:r w:rsidRPr="006B1C3F">
              <w:rPr>
                <w:color w:val="000000"/>
                <w:sz w:val="24"/>
              </w:rPr>
              <w:t>державного нагляду</w:t>
            </w:r>
            <w:r w:rsidRPr="006B1C3F">
              <w:rPr>
                <w:color w:val="000000"/>
                <w:spacing w:val="1"/>
                <w:sz w:val="24"/>
              </w:rPr>
              <w:t xml:space="preserve"> </w:t>
            </w:r>
            <w:r w:rsidRPr="006B1C3F">
              <w:rPr>
                <w:color w:val="000000"/>
                <w:sz w:val="24"/>
              </w:rPr>
              <w:t>(контролю) (перевірок,</w:t>
            </w:r>
            <w:r w:rsidRPr="006B1C3F">
              <w:rPr>
                <w:color w:val="000000"/>
                <w:spacing w:val="1"/>
                <w:sz w:val="24"/>
              </w:rPr>
              <w:t xml:space="preserve"> </w:t>
            </w:r>
            <w:r w:rsidRPr="006B1C3F">
              <w:rPr>
                <w:color w:val="000000"/>
                <w:sz w:val="24"/>
              </w:rPr>
              <w:t>штрафних санкцій,</w:t>
            </w:r>
          </w:p>
        </w:tc>
        <w:tc>
          <w:tcPr>
            <w:tcW w:w="1804" w:type="dxa"/>
            <w:shd w:val="clear" w:color="auto" w:fill="auto"/>
          </w:tcPr>
          <w:p w:rsidR="005E5D87" w:rsidRPr="006B1C3F" w:rsidRDefault="005E5D87" w:rsidP="005E5D87">
            <w:pPr>
              <w:pStyle w:val="TableParagraph"/>
              <w:spacing w:before="160"/>
              <w:ind w:left="10"/>
              <w:jc w:val="center"/>
              <w:rPr>
                <w:color w:val="000000"/>
                <w:sz w:val="24"/>
              </w:rPr>
            </w:pPr>
            <w:r w:rsidRPr="006B1C3F">
              <w:rPr>
                <w:color w:val="000000"/>
                <w:sz w:val="24"/>
              </w:rPr>
              <w:t>-</w:t>
            </w:r>
          </w:p>
        </w:tc>
        <w:tc>
          <w:tcPr>
            <w:tcW w:w="1701" w:type="dxa"/>
            <w:shd w:val="clear" w:color="auto" w:fill="auto"/>
          </w:tcPr>
          <w:p w:rsidR="005E5D87" w:rsidRPr="006B1C3F" w:rsidRDefault="005E5D87" w:rsidP="005E5D87">
            <w:pPr>
              <w:pStyle w:val="TableParagraph"/>
              <w:spacing w:before="160"/>
              <w:ind w:left="10"/>
              <w:jc w:val="center"/>
              <w:rPr>
                <w:color w:val="000000"/>
                <w:sz w:val="24"/>
              </w:rPr>
            </w:pPr>
            <w:r w:rsidRPr="006B1C3F">
              <w:rPr>
                <w:color w:val="000000"/>
                <w:sz w:val="24"/>
              </w:rPr>
              <w:t>-</w:t>
            </w:r>
          </w:p>
        </w:tc>
        <w:tc>
          <w:tcPr>
            <w:tcW w:w="1559" w:type="dxa"/>
            <w:shd w:val="clear" w:color="auto" w:fill="auto"/>
          </w:tcPr>
          <w:p w:rsidR="005E5D87" w:rsidRPr="006B1C3F" w:rsidRDefault="005E5D87" w:rsidP="005E5D87">
            <w:pPr>
              <w:pStyle w:val="TableParagraph"/>
              <w:spacing w:before="160"/>
              <w:ind w:left="10"/>
              <w:jc w:val="center"/>
              <w:rPr>
                <w:color w:val="000000"/>
                <w:sz w:val="24"/>
              </w:rPr>
            </w:pPr>
            <w:r w:rsidRPr="006B1C3F">
              <w:rPr>
                <w:color w:val="000000"/>
                <w:sz w:val="24"/>
              </w:rPr>
              <w:t>-</w:t>
            </w:r>
          </w:p>
        </w:tc>
        <w:tc>
          <w:tcPr>
            <w:tcW w:w="1320" w:type="dxa"/>
            <w:shd w:val="clear" w:color="auto" w:fill="auto"/>
          </w:tcPr>
          <w:p w:rsidR="005E5D87" w:rsidRPr="006B1C3F" w:rsidRDefault="005E5D87" w:rsidP="005E5D87">
            <w:pPr>
              <w:pStyle w:val="TableParagraph"/>
              <w:spacing w:before="160"/>
              <w:ind w:left="10"/>
              <w:jc w:val="center"/>
              <w:rPr>
                <w:color w:val="000000"/>
                <w:sz w:val="24"/>
              </w:rPr>
            </w:pPr>
            <w:r w:rsidRPr="006B1C3F">
              <w:rPr>
                <w:color w:val="000000"/>
                <w:sz w:val="24"/>
              </w:rPr>
              <w:t>-</w:t>
            </w:r>
          </w:p>
        </w:tc>
      </w:tr>
      <w:tr w:rsidR="005E5D87" w:rsidRPr="006B1C3F" w:rsidTr="005E5D87">
        <w:trPr>
          <w:trHeight w:val="571"/>
        </w:trPr>
        <w:tc>
          <w:tcPr>
            <w:tcW w:w="2977" w:type="dxa"/>
            <w:shd w:val="clear" w:color="auto" w:fill="auto"/>
          </w:tcPr>
          <w:p w:rsidR="005E5D87" w:rsidRPr="006B1C3F" w:rsidRDefault="005E5D87" w:rsidP="005E5D87">
            <w:pPr>
              <w:pStyle w:val="TableParagraph"/>
              <w:spacing w:line="270" w:lineRule="atLeast"/>
              <w:ind w:left="10"/>
              <w:rPr>
                <w:color w:val="000000"/>
                <w:sz w:val="24"/>
              </w:rPr>
            </w:pPr>
            <w:r w:rsidRPr="006B1C3F">
              <w:rPr>
                <w:color w:val="000000"/>
                <w:sz w:val="24"/>
              </w:rPr>
              <w:t>виконання</w:t>
            </w:r>
            <w:r w:rsidRPr="006B1C3F">
              <w:rPr>
                <w:color w:val="000000"/>
                <w:spacing w:val="-8"/>
                <w:sz w:val="24"/>
              </w:rPr>
              <w:t xml:space="preserve"> </w:t>
            </w:r>
            <w:r w:rsidRPr="006B1C3F">
              <w:rPr>
                <w:color w:val="000000"/>
                <w:sz w:val="24"/>
              </w:rPr>
              <w:t>рішень/</w:t>
            </w:r>
            <w:r w:rsidRPr="006B1C3F">
              <w:rPr>
                <w:color w:val="000000"/>
                <w:spacing w:val="-6"/>
                <w:sz w:val="24"/>
              </w:rPr>
              <w:t xml:space="preserve"> </w:t>
            </w:r>
            <w:r w:rsidRPr="006B1C3F">
              <w:rPr>
                <w:color w:val="000000"/>
                <w:sz w:val="24"/>
              </w:rPr>
              <w:t>приписів</w:t>
            </w:r>
            <w:r w:rsidRPr="006B1C3F">
              <w:rPr>
                <w:color w:val="000000"/>
                <w:spacing w:val="-57"/>
                <w:sz w:val="24"/>
              </w:rPr>
              <w:t xml:space="preserve"> </w:t>
            </w:r>
            <w:r w:rsidRPr="006B1C3F">
              <w:rPr>
                <w:color w:val="000000"/>
                <w:sz w:val="24"/>
              </w:rPr>
              <w:t>тощо)</w:t>
            </w:r>
          </w:p>
        </w:tc>
        <w:tc>
          <w:tcPr>
            <w:tcW w:w="1804" w:type="dxa"/>
            <w:shd w:val="clear" w:color="auto" w:fill="auto"/>
          </w:tcPr>
          <w:p w:rsidR="005E5D87" w:rsidRPr="006B1C3F" w:rsidRDefault="005E5D87" w:rsidP="005E5D87">
            <w:pPr>
              <w:pStyle w:val="TableParagraph"/>
              <w:rPr>
                <w:color w:val="000000"/>
                <w:sz w:val="24"/>
              </w:rPr>
            </w:pPr>
          </w:p>
        </w:tc>
        <w:tc>
          <w:tcPr>
            <w:tcW w:w="1701" w:type="dxa"/>
            <w:shd w:val="clear" w:color="auto" w:fill="auto"/>
          </w:tcPr>
          <w:p w:rsidR="005E5D87" w:rsidRPr="006B1C3F" w:rsidRDefault="005E5D87" w:rsidP="005E5D87">
            <w:pPr>
              <w:pStyle w:val="TableParagraph"/>
              <w:rPr>
                <w:color w:val="000000"/>
                <w:sz w:val="24"/>
              </w:rPr>
            </w:pPr>
          </w:p>
        </w:tc>
        <w:tc>
          <w:tcPr>
            <w:tcW w:w="1559" w:type="dxa"/>
            <w:shd w:val="clear" w:color="auto" w:fill="auto"/>
          </w:tcPr>
          <w:p w:rsidR="005E5D87" w:rsidRPr="006B1C3F" w:rsidRDefault="005E5D87" w:rsidP="005E5D87">
            <w:pPr>
              <w:pStyle w:val="TableParagraph"/>
              <w:rPr>
                <w:color w:val="000000"/>
                <w:sz w:val="24"/>
              </w:rPr>
            </w:pPr>
          </w:p>
        </w:tc>
        <w:tc>
          <w:tcPr>
            <w:tcW w:w="1320" w:type="dxa"/>
            <w:shd w:val="clear" w:color="auto" w:fill="auto"/>
          </w:tcPr>
          <w:p w:rsidR="005E5D87" w:rsidRPr="006B1C3F" w:rsidRDefault="005E5D87" w:rsidP="005E5D87">
            <w:pPr>
              <w:pStyle w:val="TableParagraph"/>
              <w:rPr>
                <w:color w:val="000000"/>
                <w:sz w:val="24"/>
              </w:rPr>
            </w:pPr>
          </w:p>
        </w:tc>
      </w:tr>
    </w:tbl>
    <w:p w:rsidR="009B2E71" w:rsidRPr="006B1C3F" w:rsidRDefault="009B2E71" w:rsidP="009001C7">
      <w:pPr>
        <w:pStyle w:val="ae"/>
        <w:spacing w:before="3"/>
        <w:rPr>
          <w:color w:val="FF0000"/>
          <w:sz w:val="25"/>
        </w:rPr>
      </w:pPr>
    </w:p>
    <w:p w:rsidR="009B2E71" w:rsidRPr="006B1C3F" w:rsidRDefault="009B2E71" w:rsidP="009001C7">
      <w:pPr>
        <w:pStyle w:val="af9"/>
        <w:numPr>
          <w:ilvl w:val="0"/>
          <w:numId w:val="6"/>
        </w:numPr>
        <w:tabs>
          <w:tab w:val="left" w:pos="327"/>
        </w:tabs>
        <w:ind w:left="176" w:firstLine="0"/>
        <w:jc w:val="left"/>
        <w:rPr>
          <w:color w:val="000000"/>
          <w:sz w:val="20"/>
        </w:rPr>
      </w:pPr>
      <w:r w:rsidRPr="006B1C3F">
        <w:rPr>
          <w:color w:val="000000"/>
          <w:sz w:val="20"/>
        </w:rPr>
        <w:t>Вартість витрат, пов’язаних з адмініструванням заходів державного нагляду (контролю), визначається шляхом</w:t>
      </w:r>
      <w:r w:rsidR="00A44719" w:rsidRPr="006B1C3F">
        <w:rPr>
          <w:color w:val="000000"/>
          <w:sz w:val="20"/>
        </w:rPr>
        <w:t xml:space="preserve"> </w:t>
      </w:r>
      <w:r w:rsidRPr="006B1C3F">
        <w:rPr>
          <w:color w:val="000000"/>
          <w:spacing w:val="-47"/>
          <w:sz w:val="20"/>
        </w:rPr>
        <w:t xml:space="preserve"> </w:t>
      </w:r>
      <w:r w:rsidRPr="006B1C3F">
        <w:rPr>
          <w:color w:val="000000"/>
          <w:sz w:val="20"/>
        </w:rPr>
        <w:t>множення</w:t>
      </w:r>
      <w:r w:rsidRPr="006B1C3F">
        <w:rPr>
          <w:color w:val="000000"/>
          <w:spacing w:val="-1"/>
          <w:sz w:val="20"/>
        </w:rPr>
        <w:t xml:space="preserve"> </w:t>
      </w:r>
      <w:r w:rsidRPr="006B1C3F">
        <w:rPr>
          <w:color w:val="000000"/>
          <w:sz w:val="20"/>
        </w:rPr>
        <w:t>фактичних</w:t>
      </w:r>
      <w:r w:rsidRPr="006B1C3F">
        <w:rPr>
          <w:color w:val="000000"/>
          <w:spacing w:val="-1"/>
          <w:sz w:val="20"/>
        </w:rPr>
        <w:t xml:space="preserve"> </w:t>
      </w:r>
      <w:r w:rsidRPr="006B1C3F">
        <w:rPr>
          <w:color w:val="000000"/>
          <w:sz w:val="20"/>
        </w:rPr>
        <w:t>витрат</w:t>
      </w:r>
      <w:r w:rsidRPr="006B1C3F">
        <w:rPr>
          <w:color w:val="000000"/>
          <w:spacing w:val="-2"/>
          <w:sz w:val="20"/>
        </w:rPr>
        <w:t xml:space="preserve"> </w:t>
      </w:r>
      <w:r w:rsidRPr="006B1C3F">
        <w:rPr>
          <w:color w:val="000000"/>
          <w:sz w:val="20"/>
        </w:rPr>
        <w:t>часу</w:t>
      </w:r>
      <w:r w:rsidRPr="006B1C3F">
        <w:rPr>
          <w:color w:val="000000"/>
          <w:spacing w:val="-1"/>
          <w:sz w:val="20"/>
        </w:rPr>
        <w:t xml:space="preserve"> </w:t>
      </w:r>
      <w:r w:rsidRPr="006B1C3F">
        <w:rPr>
          <w:color w:val="000000"/>
          <w:sz w:val="20"/>
        </w:rPr>
        <w:t>персоналу</w:t>
      </w:r>
      <w:r w:rsidRPr="006B1C3F">
        <w:rPr>
          <w:color w:val="000000"/>
          <w:spacing w:val="-1"/>
          <w:sz w:val="20"/>
        </w:rPr>
        <w:t xml:space="preserve"> </w:t>
      </w:r>
      <w:r w:rsidRPr="006B1C3F">
        <w:rPr>
          <w:color w:val="000000"/>
          <w:sz w:val="20"/>
        </w:rPr>
        <w:t>на</w:t>
      </w:r>
      <w:r w:rsidRPr="006B1C3F">
        <w:rPr>
          <w:color w:val="000000"/>
          <w:spacing w:val="-2"/>
          <w:sz w:val="20"/>
        </w:rPr>
        <w:t xml:space="preserve"> </w:t>
      </w:r>
      <w:r w:rsidRPr="006B1C3F">
        <w:rPr>
          <w:color w:val="000000"/>
          <w:sz w:val="20"/>
        </w:rPr>
        <w:t>заробітну</w:t>
      </w:r>
      <w:r w:rsidRPr="006B1C3F">
        <w:rPr>
          <w:color w:val="000000"/>
          <w:spacing w:val="-1"/>
          <w:sz w:val="20"/>
        </w:rPr>
        <w:t xml:space="preserve"> </w:t>
      </w:r>
      <w:r w:rsidRPr="006B1C3F">
        <w:rPr>
          <w:color w:val="000000"/>
          <w:sz w:val="20"/>
        </w:rPr>
        <w:t>плату</w:t>
      </w:r>
      <w:r w:rsidRPr="006B1C3F">
        <w:rPr>
          <w:color w:val="000000"/>
          <w:spacing w:val="-1"/>
          <w:sz w:val="20"/>
        </w:rPr>
        <w:t xml:space="preserve"> </w:t>
      </w:r>
      <w:r w:rsidRPr="006B1C3F">
        <w:rPr>
          <w:color w:val="000000"/>
          <w:sz w:val="20"/>
        </w:rPr>
        <w:t>спеціаліста відповідної</w:t>
      </w:r>
      <w:r w:rsidRPr="006B1C3F">
        <w:rPr>
          <w:color w:val="FF0000"/>
          <w:spacing w:val="-2"/>
          <w:sz w:val="20"/>
        </w:rPr>
        <w:t xml:space="preserve"> </w:t>
      </w:r>
      <w:r w:rsidRPr="006B1C3F">
        <w:rPr>
          <w:color w:val="000000"/>
          <w:sz w:val="20"/>
        </w:rPr>
        <w:t>кваліфікації.</w:t>
      </w:r>
    </w:p>
    <w:p w:rsidR="009B2E71" w:rsidRPr="006B1C3F" w:rsidRDefault="009B2E71" w:rsidP="009001C7">
      <w:pPr>
        <w:pStyle w:val="ae"/>
        <w:rPr>
          <w:color w:val="FF0000"/>
        </w:rPr>
      </w:pPr>
    </w:p>
    <w:tbl>
      <w:tblPr>
        <w:tblW w:w="9317"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6"/>
        <w:gridCol w:w="1769"/>
        <w:gridCol w:w="1633"/>
        <w:gridCol w:w="1795"/>
        <w:gridCol w:w="1324"/>
      </w:tblGrid>
      <w:tr w:rsidR="00A44719" w:rsidRPr="006B1C3F" w:rsidTr="00324107">
        <w:trPr>
          <w:trHeight w:val="2377"/>
        </w:trPr>
        <w:tc>
          <w:tcPr>
            <w:tcW w:w="2796" w:type="dxa"/>
            <w:shd w:val="clear" w:color="auto" w:fill="auto"/>
          </w:tcPr>
          <w:p w:rsidR="009B2E71" w:rsidRPr="006B1C3F" w:rsidRDefault="009B2E71" w:rsidP="00DA319E">
            <w:pPr>
              <w:pStyle w:val="TableParagraph"/>
              <w:spacing w:before="160"/>
              <w:ind w:left="949"/>
              <w:rPr>
                <w:color w:val="000000"/>
                <w:sz w:val="24"/>
              </w:rPr>
            </w:pPr>
            <w:r w:rsidRPr="006B1C3F">
              <w:rPr>
                <w:color w:val="000000"/>
                <w:sz w:val="24"/>
              </w:rPr>
              <w:t>Вид</w:t>
            </w:r>
            <w:r w:rsidRPr="006B1C3F">
              <w:rPr>
                <w:color w:val="000000"/>
                <w:spacing w:val="-3"/>
                <w:sz w:val="24"/>
              </w:rPr>
              <w:t xml:space="preserve"> </w:t>
            </w:r>
            <w:r w:rsidRPr="006B1C3F">
              <w:rPr>
                <w:color w:val="000000"/>
                <w:sz w:val="24"/>
              </w:rPr>
              <w:t>витрат</w:t>
            </w:r>
          </w:p>
        </w:tc>
        <w:tc>
          <w:tcPr>
            <w:tcW w:w="1769" w:type="dxa"/>
            <w:shd w:val="clear" w:color="auto" w:fill="auto"/>
          </w:tcPr>
          <w:p w:rsidR="009B2E71" w:rsidRPr="006B1C3F" w:rsidRDefault="009B2E71" w:rsidP="00DA319E">
            <w:pPr>
              <w:pStyle w:val="TableParagraph"/>
              <w:spacing w:before="150" w:line="270" w:lineRule="atLeast"/>
              <w:ind w:left="154" w:hanging="1"/>
              <w:jc w:val="center"/>
              <w:rPr>
                <w:color w:val="000000"/>
                <w:sz w:val="24"/>
              </w:rPr>
            </w:pPr>
            <w:r w:rsidRPr="006B1C3F">
              <w:rPr>
                <w:color w:val="000000"/>
                <w:sz w:val="24"/>
              </w:rPr>
              <w:t>Витрати на</w:t>
            </w:r>
            <w:r w:rsidRPr="006B1C3F">
              <w:rPr>
                <w:color w:val="000000"/>
                <w:spacing w:val="1"/>
                <w:sz w:val="24"/>
              </w:rPr>
              <w:t xml:space="preserve"> </w:t>
            </w:r>
            <w:r w:rsidRPr="006B1C3F">
              <w:rPr>
                <w:color w:val="000000"/>
                <w:sz w:val="24"/>
              </w:rPr>
              <w:t>проходження</w:t>
            </w:r>
            <w:r w:rsidRPr="006B1C3F">
              <w:rPr>
                <w:color w:val="000000"/>
                <w:spacing w:val="1"/>
                <w:sz w:val="24"/>
              </w:rPr>
              <w:t xml:space="preserve"> </w:t>
            </w:r>
            <w:r w:rsidRPr="006B1C3F">
              <w:rPr>
                <w:color w:val="000000"/>
                <w:sz w:val="24"/>
              </w:rPr>
              <w:t>відповідних</w:t>
            </w:r>
            <w:r w:rsidRPr="006B1C3F">
              <w:rPr>
                <w:color w:val="000000"/>
                <w:spacing w:val="1"/>
                <w:sz w:val="24"/>
              </w:rPr>
              <w:t xml:space="preserve"> </w:t>
            </w:r>
            <w:r w:rsidRPr="006B1C3F">
              <w:rPr>
                <w:color w:val="000000"/>
                <w:sz w:val="24"/>
              </w:rPr>
              <w:t>процедур</w:t>
            </w:r>
            <w:r w:rsidRPr="006B1C3F">
              <w:rPr>
                <w:color w:val="000000"/>
                <w:spacing w:val="1"/>
                <w:sz w:val="24"/>
              </w:rPr>
              <w:t xml:space="preserve"> </w:t>
            </w:r>
            <w:r w:rsidRPr="006B1C3F">
              <w:rPr>
                <w:color w:val="000000"/>
                <w:sz w:val="24"/>
              </w:rPr>
              <w:t>(витрати часу,</w:t>
            </w:r>
            <w:r w:rsidRPr="006B1C3F">
              <w:rPr>
                <w:color w:val="000000"/>
                <w:spacing w:val="-58"/>
                <w:sz w:val="24"/>
              </w:rPr>
              <w:t xml:space="preserve"> </w:t>
            </w:r>
            <w:r w:rsidRPr="006B1C3F">
              <w:rPr>
                <w:color w:val="000000"/>
                <w:sz w:val="24"/>
              </w:rPr>
              <w:t>витрати на</w:t>
            </w:r>
            <w:r w:rsidRPr="006B1C3F">
              <w:rPr>
                <w:color w:val="000000"/>
                <w:spacing w:val="1"/>
                <w:sz w:val="24"/>
              </w:rPr>
              <w:t xml:space="preserve"> </w:t>
            </w:r>
            <w:r w:rsidRPr="006B1C3F">
              <w:rPr>
                <w:color w:val="000000"/>
                <w:sz w:val="24"/>
              </w:rPr>
              <w:t>експертизи,</w:t>
            </w:r>
            <w:r w:rsidRPr="006B1C3F">
              <w:rPr>
                <w:color w:val="000000"/>
                <w:spacing w:val="1"/>
                <w:sz w:val="24"/>
              </w:rPr>
              <w:t xml:space="preserve"> </w:t>
            </w:r>
            <w:r w:rsidRPr="006B1C3F">
              <w:rPr>
                <w:color w:val="000000"/>
                <w:sz w:val="24"/>
              </w:rPr>
              <w:t>тощо)</w:t>
            </w:r>
          </w:p>
        </w:tc>
        <w:tc>
          <w:tcPr>
            <w:tcW w:w="1633" w:type="dxa"/>
            <w:shd w:val="clear" w:color="auto" w:fill="auto"/>
          </w:tcPr>
          <w:p w:rsidR="009B2E71" w:rsidRPr="006B1C3F" w:rsidRDefault="009B2E71" w:rsidP="00DA319E">
            <w:pPr>
              <w:pStyle w:val="TableParagraph"/>
              <w:spacing w:before="160"/>
              <w:ind w:left="17" w:hanging="1"/>
              <w:jc w:val="center"/>
              <w:rPr>
                <w:color w:val="000000"/>
                <w:sz w:val="24"/>
              </w:rPr>
            </w:pPr>
            <w:r w:rsidRPr="006B1C3F">
              <w:rPr>
                <w:color w:val="000000"/>
                <w:sz w:val="24"/>
              </w:rPr>
              <w:t>Витрати</w:t>
            </w:r>
            <w:r w:rsidRPr="006B1C3F">
              <w:rPr>
                <w:color w:val="000000"/>
                <w:spacing w:val="1"/>
                <w:sz w:val="24"/>
              </w:rPr>
              <w:t xml:space="preserve"> </w:t>
            </w:r>
            <w:r w:rsidRPr="006B1C3F">
              <w:rPr>
                <w:color w:val="000000"/>
                <w:sz w:val="24"/>
              </w:rPr>
              <w:t>безпосередньо на</w:t>
            </w:r>
            <w:r w:rsidRPr="006B1C3F">
              <w:rPr>
                <w:color w:val="000000"/>
                <w:spacing w:val="1"/>
                <w:sz w:val="24"/>
              </w:rPr>
              <w:t xml:space="preserve"> </w:t>
            </w:r>
            <w:r w:rsidRPr="006B1C3F">
              <w:rPr>
                <w:color w:val="000000"/>
                <w:sz w:val="24"/>
              </w:rPr>
              <w:t>дозволи, ліцензії,</w:t>
            </w:r>
            <w:r w:rsidRPr="006B1C3F">
              <w:rPr>
                <w:color w:val="000000"/>
                <w:spacing w:val="1"/>
                <w:sz w:val="24"/>
              </w:rPr>
              <w:t xml:space="preserve"> </w:t>
            </w:r>
            <w:r w:rsidRPr="006B1C3F">
              <w:rPr>
                <w:color w:val="000000"/>
                <w:sz w:val="24"/>
              </w:rPr>
              <w:t>сертифікати,</w:t>
            </w:r>
            <w:r w:rsidRPr="006B1C3F">
              <w:rPr>
                <w:color w:val="000000"/>
                <w:spacing w:val="1"/>
                <w:sz w:val="24"/>
              </w:rPr>
              <w:t xml:space="preserve"> </w:t>
            </w:r>
            <w:r w:rsidRPr="006B1C3F">
              <w:rPr>
                <w:color w:val="000000"/>
                <w:sz w:val="24"/>
              </w:rPr>
              <w:t>страхові поліси (за</w:t>
            </w:r>
            <w:r w:rsidRPr="006B1C3F">
              <w:rPr>
                <w:color w:val="000000"/>
                <w:spacing w:val="-58"/>
                <w:sz w:val="24"/>
              </w:rPr>
              <w:t xml:space="preserve"> </w:t>
            </w:r>
            <w:r w:rsidRPr="006B1C3F">
              <w:rPr>
                <w:color w:val="000000"/>
                <w:sz w:val="24"/>
              </w:rPr>
              <w:t>рік</w:t>
            </w:r>
            <w:r w:rsidRPr="006B1C3F">
              <w:rPr>
                <w:color w:val="000000"/>
                <w:spacing w:val="-1"/>
                <w:sz w:val="24"/>
              </w:rPr>
              <w:t xml:space="preserve"> </w:t>
            </w:r>
            <w:r w:rsidRPr="006B1C3F">
              <w:rPr>
                <w:color w:val="000000"/>
                <w:sz w:val="24"/>
              </w:rPr>
              <w:t>-</w:t>
            </w:r>
            <w:r w:rsidRPr="006B1C3F">
              <w:rPr>
                <w:color w:val="000000"/>
                <w:spacing w:val="-1"/>
                <w:sz w:val="24"/>
              </w:rPr>
              <w:t xml:space="preserve"> </w:t>
            </w:r>
            <w:r w:rsidRPr="006B1C3F">
              <w:rPr>
                <w:color w:val="000000"/>
                <w:sz w:val="24"/>
              </w:rPr>
              <w:t>стартовий)</w:t>
            </w:r>
          </w:p>
        </w:tc>
        <w:tc>
          <w:tcPr>
            <w:tcW w:w="1795" w:type="dxa"/>
            <w:shd w:val="clear" w:color="auto" w:fill="auto"/>
          </w:tcPr>
          <w:p w:rsidR="009B2E71" w:rsidRPr="006B1C3F" w:rsidRDefault="009B2E71" w:rsidP="00DA319E">
            <w:pPr>
              <w:pStyle w:val="TableParagraph"/>
              <w:spacing w:before="160"/>
              <w:ind w:left="238" w:hanging="20"/>
              <w:rPr>
                <w:color w:val="000000"/>
                <w:sz w:val="24"/>
              </w:rPr>
            </w:pPr>
            <w:r w:rsidRPr="006B1C3F">
              <w:rPr>
                <w:color w:val="000000"/>
                <w:sz w:val="24"/>
              </w:rPr>
              <w:t>Разом за рік</w:t>
            </w:r>
            <w:r w:rsidRPr="006B1C3F">
              <w:rPr>
                <w:color w:val="000000"/>
                <w:spacing w:val="-57"/>
                <w:sz w:val="24"/>
              </w:rPr>
              <w:t xml:space="preserve"> </w:t>
            </w:r>
            <w:r w:rsidRPr="006B1C3F">
              <w:rPr>
                <w:color w:val="000000"/>
                <w:sz w:val="24"/>
              </w:rPr>
              <w:t>(стартовий)</w:t>
            </w:r>
          </w:p>
        </w:tc>
        <w:tc>
          <w:tcPr>
            <w:tcW w:w="1324" w:type="dxa"/>
            <w:shd w:val="clear" w:color="auto" w:fill="auto"/>
          </w:tcPr>
          <w:p w:rsidR="009B2E71" w:rsidRPr="006B1C3F" w:rsidRDefault="009B2E71" w:rsidP="00DA319E">
            <w:pPr>
              <w:pStyle w:val="TableParagraph"/>
              <w:spacing w:before="160"/>
              <w:ind w:left="24" w:firstLine="7"/>
              <w:rPr>
                <w:color w:val="000000"/>
                <w:sz w:val="24"/>
              </w:rPr>
            </w:pPr>
            <w:r w:rsidRPr="006B1C3F">
              <w:rPr>
                <w:color w:val="000000"/>
                <w:sz w:val="24"/>
              </w:rPr>
              <w:t>Витрати за</w:t>
            </w:r>
            <w:r w:rsidRPr="006B1C3F">
              <w:rPr>
                <w:color w:val="000000"/>
                <w:spacing w:val="-57"/>
                <w:sz w:val="24"/>
              </w:rPr>
              <w:t xml:space="preserve"> </w:t>
            </w:r>
            <w:r w:rsidRPr="006B1C3F">
              <w:rPr>
                <w:color w:val="000000"/>
                <w:sz w:val="24"/>
              </w:rPr>
              <w:t>п’ять</w:t>
            </w:r>
            <w:r w:rsidRPr="006B1C3F">
              <w:rPr>
                <w:color w:val="000000"/>
                <w:spacing w:val="-13"/>
                <w:sz w:val="24"/>
              </w:rPr>
              <w:t xml:space="preserve"> </w:t>
            </w:r>
            <w:r w:rsidRPr="006B1C3F">
              <w:rPr>
                <w:color w:val="000000"/>
                <w:sz w:val="24"/>
              </w:rPr>
              <w:t>років</w:t>
            </w:r>
          </w:p>
        </w:tc>
      </w:tr>
      <w:tr w:rsidR="00A44719" w:rsidRPr="006B1C3F" w:rsidTr="00324107">
        <w:trPr>
          <w:trHeight w:val="3055"/>
        </w:trPr>
        <w:tc>
          <w:tcPr>
            <w:tcW w:w="2796" w:type="dxa"/>
            <w:shd w:val="clear" w:color="auto" w:fill="auto"/>
          </w:tcPr>
          <w:p w:rsidR="009B2E71" w:rsidRPr="006B1C3F" w:rsidRDefault="009B2E71" w:rsidP="00DA319E">
            <w:pPr>
              <w:pStyle w:val="TableParagraph"/>
              <w:spacing w:line="270" w:lineRule="atLeast"/>
              <w:ind w:left="10"/>
              <w:rPr>
                <w:color w:val="000000"/>
                <w:sz w:val="24"/>
              </w:rPr>
            </w:pPr>
            <w:r w:rsidRPr="006B1C3F">
              <w:rPr>
                <w:color w:val="000000"/>
                <w:sz w:val="24"/>
              </w:rPr>
              <w:lastRenderedPageBreak/>
              <w:t>Витрати на отримання</w:t>
            </w:r>
            <w:r w:rsidRPr="006B1C3F">
              <w:rPr>
                <w:color w:val="000000"/>
                <w:spacing w:val="1"/>
                <w:sz w:val="24"/>
              </w:rPr>
              <w:t xml:space="preserve"> </w:t>
            </w:r>
            <w:r w:rsidRPr="006B1C3F">
              <w:rPr>
                <w:color w:val="000000"/>
                <w:sz w:val="24"/>
              </w:rPr>
              <w:t>адміністративних послуг</w:t>
            </w:r>
            <w:r w:rsidRPr="006B1C3F">
              <w:rPr>
                <w:color w:val="000000"/>
                <w:spacing w:val="1"/>
                <w:sz w:val="24"/>
              </w:rPr>
              <w:t xml:space="preserve"> </w:t>
            </w:r>
            <w:r w:rsidRPr="006B1C3F">
              <w:rPr>
                <w:color w:val="000000"/>
                <w:sz w:val="24"/>
              </w:rPr>
              <w:t>(дозволів, ліцензій,</w:t>
            </w:r>
            <w:r w:rsidRPr="006B1C3F">
              <w:rPr>
                <w:color w:val="000000"/>
                <w:spacing w:val="1"/>
                <w:sz w:val="24"/>
              </w:rPr>
              <w:t xml:space="preserve"> </w:t>
            </w:r>
            <w:r w:rsidRPr="006B1C3F">
              <w:rPr>
                <w:color w:val="000000"/>
                <w:sz w:val="24"/>
              </w:rPr>
              <w:t>сертифікатів, атестатів,</w:t>
            </w:r>
            <w:r w:rsidRPr="006B1C3F">
              <w:rPr>
                <w:color w:val="000000"/>
                <w:spacing w:val="1"/>
                <w:sz w:val="24"/>
              </w:rPr>
              <w:t xml:space="preserve"> </w:t>
            </w:r>
            <w:r w:rsidRPr="006B1C3F">
              <w:rPr>
                <w:color w:val="000000"/>
                <w:sz w:val="24"/>
              </w:rPr>
              <w:t>погоджень, висновків,</w:t>
            </w:r>
            <w:r w:rsidRPr="006B1C3F">
              <w:rPr>
                <w:color w:val="000000"/>
                <w:spacing w:val="1"/>
                <w:sz w:val="24"/>
              </w:rPr>
              <w:t xml:space="preserve"> </w:t>
            </w:r>
            <w:r w:rsidRPr="006B1C3F">
              <w:rPr>
                <w:color w:val="000000"/>
                <w:sz w:val="24"/>
              </w:rPr>
              <w:t>проведення незалежних /</w:t>
            </w:r>
            <w:r w:rsidRPr="006B1C3F">
              <w:rPr>
                <w:color w:val="000000"/>
                <w:spacing w:val="1"/>
                <w:sz w:val="24"/>
              </w:rPr>
              <w:t xml:space="preserve"> </w:t>
            </w:r>
            <w:r w:rsidRPr="006B1C3F">
              <w:rPr>
                <w:color w:val="000000"/>
                <w:sz w:val="24"/>
              </w:rPr>
              <w:t>обов’язкових експертиз,</w:t>
            </w:r>
            <w:r w:rsidRPr="006B1C3F">
              <w:rPr>
                <w:color w:val="000000"/>
                <w:spacing w:val="1"/>
                <w:sz w:val="24"/>
              </w:rPr>
              <w:t xml:space="preserve"> </w:t>
            </w:r>
            <w:r w:rsidRPr="006B1C3F">
              <w:rPr>
                <w:color w:val="000000"/>
                <w:sz w:val="24"/>
              </w:rPr>
              <w:t>сертифікації, атестації тощо)</w:t>
            </w:r>
            <w:r w:rsidRPr="006B1C3F">
              <w:rPr>
                <w:color w:val="000000"/>
                <w:spacing w:val="-57"/>
                <w:sz w:val="24"/>
              </w:rPr>
              <w:t xml:space="preserve"> </w:t>
            </w:r>
            <w:r w:rsidRPr="006B1C3F">
              <w:rPr>
                <w:color w:val="000000"/>
                <w:sz w:val="24"/>
              </w:rPr>
              <w:t>та</w:t>
            </w:r>
            <w:r w:rsidRPr="006B1C3F">
              <w:rPr>
                <w:color w:val="000000"/>
                <w:spacing w:val="-6"/>
                <w:sz w:val="24"/>
              </w:rPr>
              <w:t xml:space="preserve"> </w:t>
            </w:r>
            <w:r w:rsidRPr="006B1C3F">
              <w:rPr>
                <w:color w:val="000000"/>
                <w:sz w:val="24"/>
              </w:rPr>
              <w:t>інших</w:t>
            </w:r>
            <w:r w:rsidRPr="006B1C3F">
              <w:rPr>
                <w:color w:val="000000"/>
                <w:spacing w:val="-5"/>
                <w:sz w:val="24"/>
              </w:rPr>
              <w:t xml:space="preserve"> </w:t>
            </w:r>
            <w:r w:rsidRPr="006B1C3F">
              <w:rPr>
                <w:color w:val="000000"/>
                <w:sz w:val="24"/>
              </w:rPr>
              <w:t>послуг</w:t>
            </w:r>
            <w:r w:rsidRPr="006B1C3F">
              <w:rPr>
                <w:color w:val="000000"/>
                <w:spacing w:val="-6"/>
                <w:sz w:val="24"/>
              </w:rPr>
              <w:t xml:space="preserve"> </w:t>
            </w:r>
            <w:r w:rsidRPr="006B1C3F">
              <w:rPr>
                <w:color w:val="000000"/>
                <w:sz w:val="24"/>
              </w:rPr>
              <w:t>(проведення</w:t>
            </w:r>
            <w:r w:rsidRPr="006B1C3F">
              <w:rPr>
                <w:color w:val="000000"/>
                <w:spacing w:val="-57"/>
                <w:sz w:val="24"/>
              </w:rPr>
              <w:t xml:space="preserve"> </w:t>
            </w:r>
            <w:r w:rsidRPr="006B1C3F">
              <w:rPr>
                <w:color w:val="000000"/>
                <w:sz w:val="24"/>
              </w:rPr>
              <w:t>наукових, інших експертиз,</w:t>
            </w:r>
            <w:r w:rsidRPr="006B1C3F">
              <w:rPr>
                <w:color w:val="000000"/>
                <w:spacing w:val="1"/>
                <w:sz w:val="24"/>
              </w:rPr>
              <w:t xml:space="preserve"> </w:t>
            </w:r>
            <w:r w:rsidRPr="006B1C3F">
              <w:rPr>
                <w:color w:val="000000"/>
                <w:sz w:val="24"/>
              </w:rPr>
              <w:t>страхування тощо)</w:t>
            </w:r>
          </w:p>
        </w:tc>
        <w:tc>
          <w:tcPr>
            <w:tcW w:w="1769" w:type="dxa"/>
            <w:shd w:val="clear" w:color="auto" w:fill="auto"/>
          </w:tcPr>
          <w:p w:rsidR="009B2E71" w:rsidRPr="006B1C3F" w:rsidRDefault="009B2E71" w:rsidP="00DA319E">
            <w:pPr>
              <w:pStyle w:val="TableParagraph"/>
              <w:spacing w:before="160"/>
              <w:ind w:left="10"/>
              <w:jc w:val="center"/>
              <w:rPr>
                <w:color w:val="000000"/>
                <w:sz w:val="24"/>
              </w:rPr>
            </w:pPr>
            <w:r w:rsidRPr="006B1C3F">
              <w:rPr>
                <w:color w:val="000000"/>
                <w:sz w:val="24"/>
              </w:rPr>
              <w:t>-</w:t>
            </w:r>
          </w:p>
        </w:tc>
        <w:tc>
          <w:tcPr>
            <w:tcW w:w="1633" w:type="dxa"/>
            <w:shd w:val="clear" w:color="auto" w:fill="auto"/>
          </w:tcPr>
          <w:p w:rsidR="009B2E71" w:rsidRPr="006B1C3F" w:rsidRDefault="009B2E71" w:rsidP="00DA319E">
            <w:pPr>
              <w:pStyle w:val="TableParagraph"/>
              <w:spacing w:before="160"/>
              <w:ind w:left="10"/>
              <w:jc w:val="center"/>
              <w:rPr>
                <w:color w:val="000000"/>
                <w:sz w:val="24"/>
              </w:rPr>
            </w:pPr>
            <w:r w:rsidRPr="006B1C3F">
              <w:rPr>
                <w:color w:val="000000"/>
                <w:sz w:val="24"/>
              </w:rPr>
              <w:t>-</w:t>
            </w:r>
          </w:p>
        </w:tc>
        <w:tc>
          <w:tcPr>
            <w:tcW w:w="1795" w:type="dxa"/>
            <w:shd w:val="clear" w:color="auto" w:fill="auto"/>
          </w:tcPr>
          <w:p w:rsidR="009B2E71" w:rsidRPr="006B1C3F" w:rsidRDefault="009B2E71" w:rsidP="00DA319E">
            <w:pPr>
              <w:pStyle w:val="TableParagraph"/>
              <w:spacing w:before="160"/>
              <w:ind w:left="10"/>
              <w:jc w:val="center"/>
              <w:rPr>
                <w:color w:val="000000"/>
                <w:sz w:val="24"/>
              </w:rPr>
            </w:pPr>
            <w:r w:rsidRPr="006B1C3F">
              <w:rPr>
                <w:color w:val="000000"/>
                <w:sz w:val="24"/>
              </w:rPr>
              <w:t>-</w:t>
            </w:r>
          </w:p>
        </w:tc>
        <w:tc>
          <w:tcPr>
            <w:tcW w:w="1324" w:type="dxa"/>
            <w:shd w:val="clear" w:color="auto" w:fill="auto"/>
          </w:tcPr>
          <w:p w:rsidR="009B2E71" w:rsidRPr="006B1C3F" w:rsidRDefault="009B2E71" w:rsidP="00DA319E">
            <w:pPr>
              <w:pStyle w:val="TableParagraph"/>
              <w:spacing w:before="160"/>
              <w:ind w:left="10"/>
              <w:jc w:val="center"/>
              <w:rPr>
                <w:color w:val="000000"/>
                <w:sz w:val="24"/>
              </w:rPr>
            </w:pPr>
            <w:r w:rsidRPr="006B1C3F">
              <w:rPr>
                <w:color w:val="000000"/>
                <w:sz w:val="24"/>
              </w:rPr>
              <w:t>-</w:t>
            </w:r>
          </w:p>
        </w:tc>
      </w:tr>
    </w:tbl>
    <w:p w:rsidR="009B2E71" w:rsidRPr="006B1C3F" w:rsidRDefault="009B2E71" w:rsidP="009001C7">
      <w:pPr>
        <w:pStyle w:val="ae"/>
        <w:spacing w:before="9"/>
        <w:rPr>
          <w:color w:val="FF0000"/>
          <w:sz w:val="27"/>
        </w:rPr>
      </w:pP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7"/>
        <w:gridCol w:w="1843"/>
        <w:gridCol w:w="1984"/>
        <w:gridCol w:w="1843"/>
      </w:tblGrid>
      <w:tr w:rsidR="00A44719" w:rsidRPr="006B1C3F" w:rsidTr="00324107">
        <w:trPr>
          <w:trHeight w:val="871"/>
        </w:trPr>
        <w:tc>
          <w:tcPr>
            <w:tcW w:w="3647" w:type="dxa"/>
            <w:shd w:val="clear" w:color="auto" w:fill="auto"/>
          </w:tcPr>
          <w:p w:rsidR="009B2E71" w:rsidRPr="006B1C3F" w:rsidRDefault="009B2E71" w:rsidP="00DA319E">
            <w:pPr>
              <w:pStyle w:val="TableParagraph"/>
              <w:spacing w:before="160"/>
              <w:ind w:left="103"/>
              <w:jc w:val="center"/>
              <w:rPr>
                <w:color w:val="000000"/>
                <w:sz w:val="24"/>
              </w:rPr>
            </w:pPr>
            <w:r w:rsidRPr="006B1C3F">
              <w:rPr>
                <w:color w:val="000000"/>
                <w:sz w:val="24"/>
              </w:rPr>
              <w:t>Вид</w:t>
            </w:r>
            <w:r w:rsidRPr="006B1C3F">
              <w:rPr>
                <w:color w:val="000000"/>
                <w:spacing w:val="-3"/>
                <w:sz w:val="24"/>
              </w:rPr>
              <w:t xml:space="preserve"> </w:t>
            </w:r>
            <w:r w:rsidRPr="006B1C3F">
              <w:rPr>
                <w:color w:val="000000"/>
                <w:sz w:val="24"/>
              </w:rPr>
              <w:t>витрат</w:t>
            </w:r>
          </w:p>
        </w:tc>
        <w:tc>
          <w:tcPr>
            <w:tcW w:w="1843" w:type="dxa"/>
            <w:shd w:val="clear" w:color="auto" w:fill="auto"/>
          </w:tcPr>
          <w:p w:rsidR="009B2E71" w:rsidRPr="006B1C3F" w:rsidRDefault="009B2E71" w:rsidP="00DA319E">
            <w:pPr>
              <w:pStyle w:val="TableParagraph"/>
              <w:spacing w:before="160"/>
              <w:ind w:left="41"/>
              <w:jc w:val="center"/>
              <w:rPr>
                <w:color w:val="000000"/>
                <w:sz w:val="24"/>
              </w:rPr>
            </w:pPr>
            <w:r w:rsidRPr="006B1C3F">
              <w:rPr>
                <w:color w:val="000000"/>
                <w:sz w:val="24"/>
              </w:rPr>
              <w:t>За</w:t>
            </w:r>
            <w:r w:rsidRPr="006B1C3F">
              <w:rPr>
                <w:color w:val="000000"/>
                <w:spacing w:val="-1"/>
                <w:sz w:val="24"/>
              </w:rPr>
              <w:t xml:space="preserve"> </w:t>
            </w:r>
            <w:r w:rsidRPr="006B1C3F">
              <w:rPr>
                <w:color w:val="000000"/>
                <w:sz w:val="24"/>
              </w:rPr>
              <w:t>рік</w:t>
            </w:r>
            <w:r w:rsidRPr="006B1C3F">
              <w:rPr>
                <w:color w:val="000000"/>
                <w:spacing w:val="-1"/>
                <w:sz w:val="24"/>
              </w:rPr>
              <w:t xml:space="preserve"> </w:t>
            </w:r>
            <w:r w:rsidRPr="006B1C3F">
              <w:rPr>
                <w:color w:val="000000"/>
                <w:sz w:val="24"/>
              </w:rPr>
              <w:t>(стартовий)</w:t>
            </w:r>
          </w:p>
        </w:tc>
        <w:tc>
          <w:tcPr>
            <w:tcW w:w="1984" w:type="dxa"/>
            <w:shd w:val="clear" w:color="auto" w:fill="auto"/>
          </w:tcPr>
          <w:p w:rsidR="009B2E71" w:rsidRPr="006B1C3F" w:rsidRDefault="009B2E71" w:rsidP="00DA319E">
            <w:pPr>
              <w:pStyle w:val="TableParagraph"/>
              <w:spacing w:before="160"/>
              <w:ind w:left="81"/>
              <w:jc w:val="center"/>
              <w:rPr>
                <w:color w:val="000000"/>
                <w:sz w:val="24"/>
              </w:rPr>
            </w:pPr>
            <w:r w:rsidRPr="006B1C3F">
              <w:rPr>
                <w:color w:val="000000"/>
                <w:sz w:val="24"/>
              </w:rPr>
              <w:t>Періодичні</w:t>
            </w:r>
          </w:p>
          <w:p w:rsidR="009B2E71" w:rsidRPr="006B1C3F" w:rsidRDefault="009B2E71" w:rsidP="00DA319E">
            <w:pPr>
              <w:pStyle w:val="TableParagraph"/>
              <w:ind w:left="81"/>
              <w:jc w:val="center"/>
              <w:rPr>
                <w:color w:val="000000"/>
                <w:sz w:val="24"/>
              </w:rPr>
            </w:pPr>
            <w:r w:rsidRPr="006B1C3F">
              <w:rPr>
                <w:color w:val="000000"/>
                <w:sz w:val="24"/>
              </w:rPr>
              <w:t>(за</w:t>
            </w:r>
            <w:r w:rsidRPr="006B1C3F">
              <w:rPr>
                <w:color w:val="000000"/>
                <w:spacing w:val="-3"/>
                <w:sz w:val="24"/>
              </w:rPr>
              <w:t xml:space="preserve"> </w:t>
            </w:r>
            <w:r w:rsidRPr="006B1C3F">
              <w:rPr>
                <w:color w:val="000000"/>
                <w:sz w:val="24"/>
              </w:rPr>
              <w:t>наступний</w:t>
            </w:r>
            <w:r w:rsidRPr="006B1C3F">
              <w:rPr>
                <w:color w:val="000000"/>
                <w:spacing w:val="-3"/>
                <w:sz w:val="24"/>
              </w:rPr>
              <w:t xml:space="preserve"> </w:t>
            </w:r>
            <w:r w:rsidRPr="006B1C3F">
              <w:rPr>
                <w:color w:val="000000"/>
                <w:sz w:val="24"/>
              </w:rPr>
              <w:t>рік)</w:t>
            </w:r>
          </w:p>
        </w:tc>
        <w:tc>
          <w:tcPr>
            <w:tcW w:w="1843" w:type="dxa"/>
            <w:shd w:val="clear" w:color="auto" w:fill="auto"/>
          </w:tcPr>
          <w:p w:rsidR="009B2E71" w:rsidRPr="006B1C3F" w:rsidRDefault="009B2E71" w:rsidP="00324107">
            <w:pPr>
              <w:pStyle w:val="TableParagraph"/>
              <w:spacing w:before="160"/>
              <w:ind w:left="141"/>
              <w:rPr>
                <w:color w:val="000000"/>
                <w:sz w:val="24"/>
              </w:rPr>
            </w:pPr>
            <w:r w:rsidRPr="006B1C3F">
              <w:rPr>
                <w:color w:val="000000"/>
                <w:sz w:val="24"/>
              </w:rPr>
              <w:t>Витрати за п’ять</w:t>
            </w:r>
            <w:r w:rsidRPr="006B1C3F">
              <w:rPr>
                <w:color w:val="000000"/>
                <w:spacing w:val="-57"/>
                <w:sz w:val="24"/>
              </w:rPr>
              <w:t xml:space="preserve"> </w:t>
            </w:r>
            <w:r w:rsidR="00324107" w:rsidRPr="006B1C3F">
              <w:rPr>
                <w:color w:val="000000"/>
                <w:spacing w:val="-57"/>
                <w:sz w:val="24"/>
              </w:rPr>
              <w:t xml:space="preserve">          </w:t>
            </w:r>
            <w:r w:rsidRPr="006B1C3F">
              <w:rPr>
                <w:color w:val="000000"/>
                <w:sz w:val="24"/>
              </w:rPr>
              <w:t>років</w:t>
            </w:r>
          </w:p>
        </w:tc>
      </w:tr>
      <w:tr w:rsidR="00A44719" w:rsidRPr="006B1C3F" w:rsidTr="00324107">
        <w:trPr>
          <w:trHeight w:val="847"/>
        </w:trPr>
        <w:tc>
          <w:tcPr>
            <w:tcW w:w="3647" w:type="dxa"/>
            <w:shd w:val="clear" w:color="auto" w:fill="auto"/>
          </w:tcPr>
          <w:p w:rsidR="009B2E71" w:rsidRPr="006B1C3F" w:rsidRDefault="009B2E71" w:rsidP="00DA319E">
            <w:pPr>
              <w:pStyle w:val="TableParagraph"/>
              <w:spacing w:line="270" w:lineRule="atLeast"/>
              <w:ind w:left="10"/>
              <w:rPr>
                <w:color w:val="000000"/>
                <w:sz w:val="24"/>
              </w:rPr>
            </w:pPr>
            <w:r w:rsidRPr="006B1C3F">
              <w:rPr>
                <w:color w:val="000000"/>
                <w:sz w:val="24"/>
              </w:rPr>
              <w:t>Витрати на оборотні активи</w:t>
            </w:r>
            <w:r w:rsidRPr="006B1C3F">
              <w:rPr>
                <w:color w:val="000000"/>
                <w:spacing w:val="1"/>
                <w:sz w:val="24"/>
              </w:rPr>
              <w:t xml:space="preserve"> </w:t>
            </w:r>
            <w:r w:rsidRPr="006B1C3F">
              <w:rPr>
                <w:color w:val="000000"/>
                <w:sz w:val="24"/>
              </w:rPr>
              <w:t>(матеріали, канцелярські товари</w:t>
            </w:r>
            <w:r w:rsidRPr="006B1C3F">
              <w:rPr>
                <w:color w:val="000000"/>
                <w:spacing w:val="-58"/>
                <w:sz w:val="24"/>
              </w:rPr>
              <w:t xml:space="preserve"> </w:t>
            </w:r>
            <w:r w:rsidRPr="006B1C3F">
              <w:rPr>
                <w:color w:val="000000"/>
                <w:sz w:val="24"/>
              </w:rPr>
              <w:t>тощо)</w:t>
            </w:r>
          </w:p>
        </w:tc>
        <w:tc>
          <w:tcPr>
            <w:tcW w:w="1843" w:type="dxa"/>
            <w:shd w:val="clear" w:color="auto" w:fill="auto"/>
          </w:tcPr>
          <w:p w:rsidR="009B2E71" w:rsidRPr="006B1C3F" w:rsidRDefault="009B2E71" w:rsidP="00DA319E">
            <w:pPr>
              <w:pStyle w:val="TableParagraph"/>
              <w:spacing w:before="160"/>
              <w:ind w:left="10"/>
              <w:jc w:val="center"/>
              <w:rPr>
                <w:color w:val="000000"/>
                <w:sz w:val="24"/>
              </w:rPr>
            </w:pPr>
            <w:r w:rsidRPr="006B1C3F">
              <w:rPr>
                <w:color w:val="000000"/>
                <w:sz w:val="24"/>
              </w:rPr>
              <w:t>-</w:t>
            </w:r>
          </w:p>
        </w:tc>
        <w:tc>
          <w:tcPr>
            <w:tcW w:w="1984" w:type="dxa"/>
            <w:shd w:val="clear" w:color="auto" w:fill="auto"/>
          </w:tcPr>
          <w:p w:rsidR="009B2E71" w:rsidRPr="006B1C3F" w:rsidRDefault="009B2E71" w:rsidP="00DA319E">
            <w:pPr>
              <w:pStyle w:val="TableParagraph"/>
              <w:spacing w:before="160"/>
              <w:ind w:left="10"/>
              <w:jc w:val="center"/>
              <w:rPr>
                <w:color w:val="000000"/>
                <w:sz w:val="24"/>
              </w:rPr>
            </w:pPr>
            <w:r w:rsidRPr="006B1C3F">
              <w:rPr>
                <w:color w:val="000000"/>
                <w:sz w:val="24"/>
              </w:rPr>
              <w:t>-</w:t>
            </w:r>
          </w:p>
        </w:tc>
        <w:tc>
          <w:tcPr>
            <w:tcW w:w="1843" w:type="dxa"/>
            <w:shd w:val="clear" w:color="auto" w:fill="auto"/>
          </w:tcPr>
          <w:p w:rsidR="009B2E71" w:rsidRPr="006B1C3F" w:rsidRDefault="009B2E71" w:rsidP="00DA319E">
            <w:pPr>
              <w:pStyle w:val="TableParagraph"/>
              <w:spacing w:before="160"/>
              <w:ind w:left="10"/>
              <w:jc w:val="center"/>
              <w:rPr>
                <w:color w:val="000000"/>
                <w:sz w:val="24"/>
              </w:rPr>
            </w:pPr>
            <w:r w:rsidRPr="006B1C3F">
              <w:rPr>
                <w:color w:val="000000"/>
                <w:sz w:val="24"/>
              </w:rPr>
              <w:t>-</w:t>
            </w:r>
          </w:p>
        </w:tc>
      </w:tr>
    </w:tbl>
    <w:p w:rsidR="009B2E71" w:rsidRPr="006B1C3F" w:rsidRDefault="009B2E71" w:rsidP="009001C7">
      <w:pPr>
        <w:pStyle w:val="ae"/>
        <w:rPr>
          <w:color w:val="FF0000"/>
        </w:r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2"/>
        <w:gridCol w:w="3336"/>
        <w:gridCol w:w="2334"/>
      </w:tblGrid>
      <w:tr w:rsidR="00A44719" w:rsidRPr="006B1C3F" w:rsidTr="005E5D87">
        <w:trPr>
          <w:trHeight w:val="1147"/>
        </w:trPr>
        <w:tc>
          <w:tcPr>
            <w:tcW w:w="3642" w:type="dxa"/>
            <w:tcBorders>
              <w:right w:val="single" w:sz="6" w:space="0" w:color="000000"/>
            </w:tcBorders>
            <w:shd w:val="clear" w:color="auto" w:fill="auto"/>
          </w:tcPr>
          <w:p w:rsidR="009B2E71" w:rsidRPr="006B1C3F" w:rsidRDefault="009B2E71" w:rsidP="009627F5">
            <w:pPr>
              <w:pStyle w:val="TableParagraph"/>
              <w:spacing w:before="160"/>
              <w:ind w:left="1664" w:right="425"/>
              <w:jc w:val="center"/>
              <w:rPr>
                <w:color w:val="000000"/>
                <w:sz w:val="24"/>
              </w:rPr>
            </w:pPr>
            <w:r w:rsidRPr="006B1C3F">
              <w:rPr>
                <w:color w:val="000000"/>
                <w:sz w:val="24"/>
              </w:rPr>
              <w:t>Вид</w:t>
            </w:r>
            <w:r w:rsidRPr="006B1C3F">
              <w:rPr>
                <w:color w:val="000000"/>
                <w:spacing w:val="-3"/>
                <w:sz w:val="24"/>
              </w:rPr>
              <w:t xml:space="preserve"> </w:t>
            </w:r>
            <w:r w:rsidRPr="006B1C3F">
              <w:rPr>
                <w:color w:val="000000"/>
                <w:sz w:val="24"/>
              </w:rPr>
              <w:t>витрат</w:t>
            </w:r>
          </w:p>
        </w:tc>
        <w:tc>
          <w:tcPr>
            <w:tcW w:w="3336" w:type="dxa"/>
            <w:tcBorders>
              <w:left w:val="single" w:sz="6" w:space="0" w:color="000000"/>
              <w:right w:val="single" w:sz="6" w:space="0" w:color="000000"/>
            </w:tcBorders>
            <w:shd w:val="clear" w:color="auto" w:fill="auto"/>
          </w:tcPr>
          <w:p w:rsidR="009B2E71" w:rsidRPr="006B1C3F" w:rsidRDefault="009B2E71" w:rsidP="00DA319E">
            <w:pPr>
              <w:pStyle w:val="TableParagraph"/>
              <w:spacing w:before="160"/>
              <w:ind w:left="10" w:hanging="1"/>
              <w:jc w:val="center"/>
              <w:rPr>
                <w:color w:val="000000"/>
                <w:sz w:val="24"/>
              </w:rPr>
            </w:pPr>
            <w:r w:rsidRPr="006B1C3F">
              <w:rPr>
                <w:color w:val="000000"/>
                <w:sz w:val="24"/>
              </w:rPr>
              <w:t>Витрати на оплату праці</w:t>
            </w:r>
            <w:r w:rsidRPr="006B1C3F">
              <w:rPr>
                <w:color w:val="000000"/>
                <w:spacing w:val="1"/>
                <w:sz w:val="24"/>
              </w:rPr>
              <w:t xml:space="preserve"> </w:t>
            </w:r>
            <w:r w:rsidRPr="006B1C3F">
              <w:rPr>
                <w:color w:val="000000"/>
                <w:sz w:val="24"/>
              </w:rPr>
              <w:t>додатково</w:t>
            </w:r>
            <w:r w:rsidRPr="006B1C3F">
              <w:rPr>
                <w:color w:val="000000"/>
                <w:spacing w:val="-9"/>
                <w:sz w:val="24"/>
              </w:rPr>
              <w:t xml:space="preserve"> </w:t>
            </w:r>
            <w:r w:rsidRPr="006B1C3F">
              <w:rPr>
                <w:color w:val="000000"/>
                <w:sz w:val="24"/>
              </w:rPr>
              <w:t>найманого</w:t>
            </w:r>
            <w:r w:rsidRPr="006B1C3F">
              <w:rPr>
                <w:color w:val="000000"/>
                <w:spacing w:val="-8"/>
                <w:sz w:val="24"/>
              </w:rPr>
              <w:t xml:space="preserve"> </w:t>
            </w:r>
            <w:r w:rsidRPr="006B1C3F">
              <w:rPr>
                <w:color w:val="000000"/>
                <w:sz w:val="24"/>
              </w:rPr>
              <w:t>персоналу</w:t>
            </w:r>
            <w:r w:rsidRPr="006B1C3F">
              <w:rPr>
                <w:color w:val="000000"/>
                <w:spacing w:val="-57"/>
                <w:sz w:val="24"/>
              </w:rPr>
              <w:t xml:space="preserve"> </w:t>
            </w:r>
            <w:r w:rsidRPr="006B1C3F">
              <w:rPr>
                <w:color w:val="000000"/>
                <w:sz w:val="24"/>
              </w:rPr>
              <w:t>(за рік)</w:t>
            </w:r>
          </w:p>
        </w:tc>
        <w:tc>
          <w:tcPr>
            <w:tcW w:w="2334" w:type="dxa"/>
            <w:tcBorders>
              <w:left w:val="single" w:sz="6" w:space="0" w:color="000000"/>
            </w:tcBorders>
            <w:shd w:val="clear" w:color="auto" w:fill="auto"/>
          </w:tcPr>
          <w:p w:rsidR="009B2E71" w:rsidRPr="006B1C3F" w:rsidRDefault="009B2E71" w:rsidP="000F40FC">
            <w:pPr>
              <w:pStyle w:val="TableParagraph"/>
              <w:spacing w:before="160"/>
              <w:ind w:left="489" w:firstLine="7"/>
              <w:rPr>
                <w:color w:val="000000"/>
                <w:sz w:val="24"/>
              </w:rPr>
            </w:pPr>
            <w:r w:rsidRPr="006B1C3F">
              <w:rPr>
                <w:color w:val="000000"/>
                <w:sz w:val="24"/>
              </w:rPr>
              <w:t>Витрати за</w:t>
            </w:r>
            <w:r w:rsidR="00E633A1" w:rsidRPr="006B1C3F">
              <w:rPr>
                <w:rFonts w:ascii="Calibri" w:hAnsi="Calibri"/>
                <w:color w:val="000000"/>
                <w:sz w:val="24"/>
              </w:rPr>
              <w:t xml:space="preserve"> </w:t>
            </w:r>
            <w:r w:rsidR="00E633A1" w:rsidRPr="006B1C3F">
              <w:rPr>
                <w:rFonts w:ascii="Calibri" w:hAnsi="Calibri"/>
                <w:color w:val="000000"/>
                <w:sz w:val="24"/>
              </w:rPr>
              <w:br/>
            </w:r>
            <w:r w:rsidR="00E633A1" w:rsidRPr="006B1C3F">
              <w:rPr>
                <w:rFonts w:ascii="Calibri" w:hAnsi="Calibri"/>
                <w:color w:val="000000"/>
                <w:spacing w:val="-57"/>
                <w:sz w:val="24"/>
              </w:rPr>
              <w:t xml:space="preserve"> </w:t>
            </w:r>
            <w:r w:rsidRPr="006B1C3F">
              <w:rPr>
                <w:color w:val="000000"/>
                <w:spacing w:val="-57"/>
                <w:sz w:val="24"/>
              </w:rPr>
              <w:t xml:space="preserve"> </w:t>
            </w:r>
            <w:r w:rsidRPr="006B1C3F">
              <w:rPr>
                <w:color w:val="000000"/>
                <w:sz w:val="24"/>
              </w:rPr>
              <w:t>п’ять</w:t>
            </w:r>
            <w:r w:rsidRPr="006B1C3F">
              <w:rPr>
                <w:color w:val="000000"/>
                <w:spacing w:val="-14"/>
                <w:sz w:val="24"/>
              </w:rPr>
              <w:t xml:space="preserve"> </w:t>
            </w:r>
            <w:r w:rsidRPr="006B1C3F">
              <w:rPr>
                <w:color w:val="000000"/>
                <w:sz w:val="24"/>
              </w:rPr>
              <w:t>років</w:t>
            </w:r>
          </w:p>
        </w:tc>
      </w:tr>
      <w:tr w:rsidR="00A44719" w:rsidRPr="006B1C3F" w:rsidTr="005E5D87">
        <w:trPr>
          <w:trHeight w:val="595"/>
        </w:trPr>
        <w:tc>
          <w:tcPr>
            <w:tcW w:w="3642" w:type="dxa"/>
            <w:shd w:val="clear" w:color="auto" w:fill="auto"/>
          </w:tcPr>
          <w:p w:rsidR="009B2E71" w:rsidRPr="006B1C3F" w:rsidRDefault="009B2E71" w:rsidP="00DA319E">
            <w:pPr>
              <w:pStyle w:val="TableParagraph"/>
              <w:spacing w:before="10"/>
              <w:ind w:left="10"/>
              <w:rPr>
                <w:color w:val="000000"/>
                <w:sz w:val="24"/>
              </w:rPr>
            </w:pPr>
            <w:r w:rsidRPr="006B1C3F">
              <w:rPr>
                <w:color w:val="000000"/>
                <w:sz w:val="24"/>
              </w:rPr>
              <w:t xml:space="preserve">Витрати, пов’язані із </w:t>
            </w:r>
            <w:proofErr w:type="spellStart"/>
            <w:r w:rsidRPr="006B1C3F">
              <w:rPr>
                <w:color w:val="000000"/>
                <w:sz w:val="24"/>
              </w:rPr>
              <w:t>наймом</w:t>
            </w:r>
            <w:proofErr w:type="spellEnd"/>
            <w:r w:rsidRPr="006B1C3F">
              <w:rPr>
                <w:color w:val="000000"/>
                <w:sz w:val="24"/>
              </w:rPr>
              <w:t xml:space="preserve"> додаткового</w:t>
            </w:r>
            <w:r w:rsidR="000F40FC" w:rsidRPr="006B1C3F">
              <w:rPr>
                <w:rFonts w:ascii="Calibri" w:hAnsi="Calibri"/>
                <w:color w:val="000000"/>
                <w:sz w:val="24"/>
              </w:rPr>
              <w:t xml:space="preserve"> </w:t>
            </w:r>
            <w:r w:rsidRPr="006B1C3F">
              <w:rPr>
                <w:color w:val="000000"/>
                <w:spacing w:val="-58"/>
                <w:sz w:val="24"/>
              </w:rPr>
              <w:t xml:space="preserve"> </w:t>
            </w:r>
            <w:r w:rsidRPr="006B1C3F">
              <w:rPr>
                <w:color w:val="000000"/>
                <w:sz w:val="24"/>
              </w:rPr>
              <w:t>персоналу</w:t>
            </w:r>
          </w:p>
        </w:tc>
        <w:tc>
          <w:tcPr>
            <w:tcW w:w="3336" w:type="dxa"/>
            <w:shd w:val="clear" w:color="auto" w:fill="auto"/>
          </w:tcPr>
          <w:p w:rsidR="009B2E71" w:rsidRPr="006B1C3F" w:rsidRDefault="009B2E71" w:rsidP="00DA319E">
            <w:pPr>
              <w:pStyle w:val="TableParagraph"/>
              <w:spacing w:before="160"/>
              <w:ind w:left="10"/>
              <w:jc w:val="center"/>
              <w:rPr>
                <w:color w:val="000000"/>
                <w:sz w:val="24"/>
              </w:rPr>
            </w:pPr>
            <w:r w:rsidRPr="006B1C3F">
              <w:rPr>
                <w:color w:val="000000"/>
                <w:sz w:val="24"/>
              </w:rPr>
              <w:t>-</w:t>
            </w:r>
          </w:p>
        </w:tc>
        <w:tc>
          <w:tcPr>
            <w:tcW w:w="2334" w:type="dxa"/>
            <w:shd w:val="clear" w:color="auto" w:fill="auto"/>
          </w:tcPr>
          <w:p w:rsidR="009B2E71" w:rsidRPr="006B1C3F" w:rsidRDefault="009B2E71" w:rsidP="00DA319E">
            <w:pPr>
              <w:pStyle w:val="TableParagraph"/>
              <w:spacing w:before="160"/>
              <w:ind w:left="10"/>
              <w:jc w:val="center"/>
              <w:rPr>
                <w:color w:val="000000"/>
                <w:sz w:val="24"/>
              </w:rPr>
            </w:pPr>
            <w:r w:rsidRPr="006B1C3F">
              <w:rPr>
                <w:color w:val="000000"/>
                <w:sz w:val="24"/>
              </w:rPr>
              <w:t>-</w:t>
            </w:r>
          </w:p>
        </w:tc>
      </w:tr>
    </w:tbl>
    <w:p w:rsidR="006F41FF" w:rsidRPr="006B1C3F" w:rsidRDefault="006F41FF" w:rsidP="006F41FF">
      <w:pPr>
        <w:pStyle w:val="ae"/>
        <w:spacing w:before="89"/>
        <w:ind w:left="809"/>
      </w:pPr>
      <w:r w:rsidRPr="006B1C3F">
        <w:t>Оцінка</w:t>
      </w:r>
      <w:r w:rsidRPr="006B1C3F">
        <w:rPr>
          <w:spacing w:val="-5"/>
        </w:rPr>
        <w:t xml:space="preserve"> </w:t>
      </w:r>
      <w:r w:rsidRPr="006B1C3F">
        <w:t>впливу</w:t>
      </w:r>
      <w:r w:rsidRPr="006B1C3F">
        <w:rPr>
          <w:spacing w:val="-5"/>
        </w:rPr>
        <w:t xml:space="preserve"> </w:t>
      </w:r>
      <w:r w:rsidRPr="006B1C3F">
        <w:t>на</w:t>
      </w:r>
      <w:r w:rsidRPr="006B1C3F">
        <w:rPr>
          <w:spacing w:val="-4"/>
        </w:rPr>
        <w:t xml:space="preserve"> </w:t>
      </w:r>
      <w:r w:rsidRPr="006B1C3F">
        <w:t>сферу</w:t>
      </w:r>
      <w:r w:rsidRPr="006B1C3F">
        <w:rPr>
          <w:spacing w:val="-4"/>
        </w:rPr>
        <w:t xml:space="preserve"> </w:t>
      </w:r>
      <w:r w:rsidRPr="006B1C3F">
        <w:t>інтересів</w:t>
      </w:r>
      <w:r w:rsidRPr="006B1C3F">
        <w:rPr>
          <w:spacing w:val="-3"/>
        </w:rPr>
        <w:t xml:space="preserve"> </w:t>
      </w:r>
      <w:r w:rsidRPr="006B1C3F">
        <w:t>суб’єктів</w:t>
      </w:r>
      <w:r w:rsidRPr="006B1C3F">
        <w:rPr>
          <w:spacing w:val="-4"/>
        </w:rPr>
        <w:t xml:space="preserve"> </w:t>
      </w:r>
      <w:r w:rsidRPr="006B1C3F">
        <w:t>господарювання</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2"/>
        <w:gridCol w:w="2116"/>
      </w:tblGrid>
      <w:tr w:rsidR="006F41FF" w:rsidRPr="006B1C3F" w:rsidTr="002007E7">
        <w:trPr>
          <w:trHeight w:val="452"/>
        </w:trPr>
        <w:tc>
          <w:tcPr>
            <w:tcW w:w="7262" w:type="dxa"/>
            <w:shd w:val="clear" w:color="auto" w:fill="auto"/>
          </w:tcPr>
          <w:p w:rsidR="006F41FF" w:rsidRPr="006B1C3F" w:rsidRDefault="006F41FF" w:rsidP="002007E7">
            <w:pPr>
              <w:pStyle w:val="TableParagraph"/>
              <w:spacing w:before="100"/>
              <w:ind w:left="1894"/>
            </w:pPr>
            <w:r w:rsidRPr="006B1C3F">
              <w:t>Сумарні</w:t>
            </w:r>
            <w:r w:rsidRPr="006B1C3F">
              <w:rPr>
                <w:spacing w:val="-2"/>
              </w:rPr>
              <w:t xml:space="preserve"> </w:t>
            </w:r>
            <w:r w:rsidRPr="006B1C3F">
              <w:t>витрати</w:t>
            </w:r>
            <w:r w:rsidRPr="006B1C3F">
              <w:rPr>
                <w:spacing w:val="-2"/>
              </w:rPr>
              <w:t xml:space="preserve"> </w:t>
            </w:r>
            <w:r w:rsidRPr="006B1C3F">
              <w:t>за</w:t>
            </w:r>
            <w:r w:rsidRPr="006B1C3F">
              <w:rPr>
                <w:spacing w:val="-2"/>
              </w:rPr>
              <w:t xml:space="preserve"> </w:t>
            </w:r>
            <w:r w:rsidRPr="006B1C3F">
              <w:t>альтернативами</w:t>
            </w:r>
          </w:p>
        </w:tc>
        <w:tc>
          <w:tcPr>
            <w:tcW w:w="2116" w:type="dxa"/>
            <w:shd w:val="clear" w:color="auto" w:fill="auto"/>
          </w:tcPr>
          <w:p w:rsidR="006F41FF" w:rsidRPr="006B1C3F" w:rsidRDefault="006F41FF" w:rsidP="002007E7">
            <w:pPr>
              <w:pStyle w:val="TableParagraph"/>
              <w:spacing w:before="100"/>
              <w:ind w:left="179"/>
            </w:pPr>
            <w:r w:rsidRPr="006B1C3F">
              <w:t>Сума</w:t>
            </w:r>
            <w:r w:rsidRPr="006B1C3F">
              <w:rPr>
                <w:spacing w:val="-4"/>
              </w:rPr>
              <w:t xml:space="preserve"> </w:t>
            </w:r>
            <w:r w:rsidRPr="006B1C3F">
              <w:t>витрат,</w:t>
            </w:r>
            <w:r w:rsidRPr="006B1C3F">
              <w:rPr>
                <w:spacing w:val="-3"/>
              </w:rPr>
              <w:t xml:space="preserve"> </w:t>
            </w:r>
            <w:r w:rsidRPr="006B1C3F">
              <w:t>грн.</w:t>
            </w:r>
          </w:p>
        </w:tc>
      </w:tr>
      <w:tr w:rsidR="006F41FF" w:rsidRPr="006B1C3F" w:rsidTr="002007E7">
        <w:trPr>
          <w:trHeight w:val="352"/>
        </w:trPr>
        <w:tc>
          <w:tcPr>
            <w:tcW w:w="7262" w:type="dxa"/>
            <w:tcBorders>
              <w:bottom w:val="nil"/>
            </w:tcBorders>
            <w:shd w:val="clear" w:color="auto" w:fill="auto"/>
          </w:tcPr>
          <w:p w:rsidR="006F41FF" w:rsidRPr="006B1C3F" w:rsidRDefault="006F41FF" w:rsidP="002007E7">
            <w:pPr>
              <w:pStyle w:val="TableParagraph"/>
              <w:spacing w:before="100" w:line="233" w:lineRule="exact"/>
              <w:ind w:right="191"/>
              <w:jc w:val="right"/>
            </w:pPr>
            <w:r w:rsidRPr="006B1C3F">
              <w:t>Альтернатива</w:t>
            </w:r>
            <w:r w:rsidRPr="006B1C3F">
              <w:rPr>
                <w:spacing w:val="47"/>
              </w:rPr>
              <w:t xml:space="preserve"> </w:t>
            </w:r>
            <w:r w:rsidRPr="006B1C3F">
              <w:t>1.</w:t>
            </w:r>
            <w:r w:rsidRPr="006B1C3F">
              <w:rPr>
                <w:spacing w:val="100"/>
              </w:rPr>
              <w:t xml:space="preserve"> </w:t>
            </w:r>
            <w:r w:rsidRPr="006B1C3F">
              <w:t>Сумарні</w:t>
            </w:r>
            <w:r w:rsidRPr="006B1C3F">
              <w:rPr>
                <w:spacing w:val="101"/>
              </w:rPr>
              <w:t xml:space="preserve"> </w:t>
            </w:r>
            <w:r w:rsidRPr="006B1C3F">
              <w:t>витрати</w:t>
            </w:r>
            <w:r w:rsidRPr="006B1C3F">
              <w:rPr>
                <w:spacing w:val="101"/>
              </w:rPr>
              <w:t xml:space="preserve"> </w:t>
            </w:r>
            <w:r w:rsidRPr="006B1C3F">
              <w:t>для</w:t>
            </w:r>
            <w:r w:rsidRPr="006B1C3F">
              <w:rPr>
                <w:spacing w:val="101"/>
              </w:rPr>
              <w:t xml:space="preserve"> </w:t>
            </w:r>
            <w:r w:rsidRPr="006B1C3F">
              <w:t>суб’єктів</w:t>
            </w:r>
            <w:r w:rsidRPr="006B1C3F">
              <w:rPr>
                <w:spacing w:val="101"/>
              </w:rPr>
              <w:t xml:space="preserve"> </w:t>
            </w:r>
            <w:r w:rsidRPr="006B1C3F">
              <w:t>господарювання</w:t>
            </w:r>
          </w:p>
        </w:tc>
        <w:tc>
          <w:tcPr>
            <w:tcW w:w="2116" w:type="dxa"/>
            <w:vMerge w:val="restart"/>
            <w:shd w:val="clear" w:color="auto" w:fill="auto"/>
          </w:tcPr>
          <w:p w:rsidR="006F41FF" w:rsidRPr="006B1C3F" w:rsidRDefault="006F41FF" w:rsidP="002007E7">
            <w:pPr>
              <w:pStyle w:val="TableParagraph"/>
              <w:spacing w:before="100"/>
              <w:ind w:left="219" w:right="293" w:firstLine="827"/>
              <w:rPr>
                <w:sz w:val="24"/>
              </w:rPr>
            </w:pPr>
            <w:r w:rsidRPr="006B1C3F">
              <w:rPr>
                <w:sz w:val="24"/>
              </w:rPr>
              <w:t>Не</w:t>
            </w:r>
            <w:r w:rsidRPr="006B1C3F">
              <w:rPr>
                <w:spacing w:val="1"/>
                <w:sz w:val="24"/>
              </w:rPr>
              <w:t xml:space="preserve"> </w:t>
            </w:r>
            <w:r w:rsidRPr="006B1C3F">
              <w:rPr>
                <w:sz w:val="24"/>
              </w:rPr>
              <w:t>передбачається</w:t>
            </w:r>
          </w:p>
        </w:tc>
      </w:tr>
      <w:tr w:rsidR="006F41FF" w:rsidRPr="006B1C3F" w:rsidTr="002007E7">
        <w:trPr>
          <w:trHeight w:val="242"/>
        </w:trPr>
        <w:tc>
          <w:tcPr>
            <w:tcW w:w="7262" w:type="dxa"/>
            <w:tcBorders>
              <w:top w:val="nil"/>
              <w:bottom w:val="nil"/>
            </w:tcBorders>
            <w:shd w:val="clear" w:color="auto" w:fill="auto"/>
          </w:tcPr>
          <w:p w:rsidR="006F41FF" w:rsidRPr="006B1C3F" w:rsidRDefault="006F41FF" w:rsidP="002007E7">
            <w:pPr>
              <w:pStyle w:val="TableParagraph"/>
              <w:spacing w:line="223" w:lineRule="exact"/>
            </w:pPr>
            <w:r w:rsidRPr="006B1C3F">
              <w:t>великого</w:t>
            </w:r>
            <w:r w:rsidRPr="006B1C3F">
              <w:rPr>
                <w:spacing w:val="13"/>
              </w:rPr>
              <w:t xml:space="preserve"> </w:t>
            </w:r>
            <w:r w:rsidRPr="006B1C3F">
              <w:t>і</w:t>
            </w:r>
            <w:r w:rsidRPr="006B1C3F">
              <w:rPr>
                <w:spacing w:val="14"/>
              </w:rPr>
              <w:t xml:space="preserve"> </w:t>
            </w:r>
            <w:r w:rsidRPr="006B1C3F">
              <w:t>середнього</w:t>
            </w:r>
            <w:r w:rsidRPr="006B1C3F">
              <w:rPr>
                <w:spacing w:val="14"/>
              </w:rPr>
              <w:t xml:space="preserve"> </w:t>
            </w:r>
            <w:r w:rsidRPr="006B1C3F">
              <w:t>підприємництва</w:t>
            </w:r>
            <w:r w:rsidRPr="006B1C3F">
              <w:rPr>
                <w:spacing w:val="14"/>
              </w:rPr>
              <w:t xml:space="preserve"> </w:t>
            </w:r>
            <w:r w:rsidRPr="006B1C3F">
              <w:t>згідно</w:t>
            </w:r>
            <w:r w:rsidRPr="006B1C3F">
              <w:rPr>
                <w:spacing w:val="14"/>
              </w:rPr>
              <w:t xml:space="preserve"> </w:t>
            </w:r>
            <w:r w:rsidRPr="006B1C3F">
              <w:t>з</w:t>
            </w:r>
            <w:r w:rsidRPr="006B1C3F">
              <w:rPr>
                <w:spacing w:val="14"/>
              </w:rPr>
              <w:t xml:space="preserve"> </w:t>
            </w:r>
            <w:r w:rsidRPr="006B1C3F">
              <w:t>додатком</w:t>
            </w:r>
            <w:r w:rsidRPr="006B1C3F">
              <w:rPr>
                <w:spacing w:val="14"/>
              </w:rPr>
              <w:t xml:space="preserve"> </w:t>
            </w:r>
            <w:r w:rsidRPr="006B1C3F">
              <w:t>2</w:t>
            </w:r>
            <w:r w:rsidRPr="006B1C3F">
              <w:rPr>
                <w:spacing w:val="14"/>
              </w:rPr>
              <w:t xml:space="preserve"> </w:t>
            </w:r>
            <w:r w:rsidRPr="006B1C3F">
              <w:t>до</w:t>
            </w:r>
            <w:r w:rsidRPr="006B1C3F">
              <w:rPr>
                <w:spacing w:val="14"/>
              </w:rPr>
              <w:t xml:space="preserve"> </w:t>
            </w:r>
            <w:r w:rsidRPr="006B1C3F">
              <w:t>Методики</w:t>
            </w:r>
          </w:p>
        </w:tc>
        <w:tc>
          <w:tcPr>
            <w:tcW w:w="2116" w:type="dxa"/>
            <w:vMerge/>
            <w:tcBorders>
              <w:top w:val="nil"/>
            </w:tcBorders>
            <w:shd w:val="clear" w:color="auto" w:fill="auto"/>
          </w:tcPr>
          <w:p w:rsidR="006F41FF" w:rsidRPr="006B1C3F" w:rsidRDefault="006F41FF" w:rsidP="002007E7">
            <w:pPr>
              <w:widowControl w:val="0"/>
              <w:autoSpaceDE w:val="0"/>
              <w:autoSpaceDN w:val="0"/>
              <w:rPr>
                <w:sz w:val="2"/>
                <w:szCs w:val="2"/>
                <w:lang w:val="uk-UA"/>
              </w:rPr>
            </w:pPr>
          </w:p>
        </w:tc>
      </w:tr>
      <w:tr w:rsidR="006F41FF" w:rsidRPr="006B1C3F" w:rsidTr="002007E7">
        <w:trPr>
          <w:trHeight w:val="242"/>
        </w:trPr>
        <w:tc>
          <w:tcPr>
            <w:tcW w:w="7262" w:type="dxa"/>
            <w:tcBorders>
              <w:top w:val="nil"/>
              <w:bottom w:val="nil"/>
            </w:tcBorders>
            <w:shd w:val="clear" w:color="auto" w:fill="auto"/>
          </w:tcPr>
          <w:p w:rsidR="006F41FF" w:rsidRPr="006B1C3F" w:rsidRDefault="006F41FF" w:rsidP="002007E7">
            <w:pPr>
              <w:pStyle w:val="TableParagraph"/>
              <w:spacing w:line="223" w:lineRule="exact"/>
            </w:pPr>
            <w:r w:rsidRPr="006B1C3F">
              <w:rPr>
                <w:spacing w:val="-1"/>
              </w:rPr>
              <w:t>проведення</w:t>
            </w:r>
            <w:r w:rsidRPr="006B1C3F">
              <w:rPr>
                <w:spacing w:val="-14"/>
              </w:rPr>
              <w:t xml:space="preserve"> </w:t>
            </w:r>
            <w:r w:rsidRPr="006B1C3F">
              <w:rPr>
                <w:spacing w:val="-1"/>
              </w:rPr>
              <w:t>аналізу</w:t>
            </w:r>
            <w:r w:rsidRPr="006B1C3F">
              <w:rPr>
                <w:spacing w:val="-14"/>
              </w:rPr>
              <w:t xml:space="preserve"> </w:t>
            </w:r>
            <w:r w:rsidRPr="006B1C3F">
              <w:t>впливу</w:t>
            </w:r>
            <w:r w:rsidRPr="006B1C3F">
              <w:rPr>
                <w:spacing w:val="-14"/>
              </w:rPr>
              <w:t xml:space="preserve"> </w:t>
            </w:r>
            <w:r w:rsidRPr="006B1C3F">
              <w:t>регуляторного</w:t>
            </w:r>
            <w:r w:rsidRPr="006B1C3F">
              <w:rPr>
                <w:spacing w:val="-14"/>
              </w:rPr>
              <w:t xml:space="preserve"> </w:t>
            </w:r>
            <w:proofErr w:type="spellStart"/>
            <w:r w:rsidRPr="006B1C3F">
              <w:t>акта</w:t>
            </w:r>
            <w:proofErr w:type="spellEnd"/>
            <w:r w:rsidRPr="006B1C3F">
              <w:rPr>
                <w:spacing w:val="-13"/>
              </w:rPr>
              <w:t xml:space="preserve"> </w:t>
            </w:r>
            <w:r w:rsidRPr="006B1C3F">
              <w:t>(рядок</w:t>
            </w:r>
            <w:r w:rsidRPr="006B1C3F">
              <w:rPr>
                <w:spacing w:val="-14"/>
              </w:rPr>
              <w:t xml:space="preserve"> </w:t>
            </w:r>
            <w:r w:rsidRPr="006B1C3F">
              <w:t>11</w:t>
            </w:r>
            <w:r w:rsidRPr="006B1C3F">
              <w:rPr>
                <w:spacing w:val="-14"/>
              </w:rPr>
              <w:t xml:space="preserve"> </w:t>
            </w:r>
            <w:r w:rsidRPr="006B1C3F">
              <w:t>таблиці</w:t>
            </w:r>
            <w:r w:rsidRPr="006B1C3F">
              <w:rPr>
                <w:spacing w:val="-14"/>
              </w:rPr>
              <w:t xml:space="preserve"> </w:t>
            </w:r>
            <w:r w:rsidRPr="006B1C3F">
              <w:t>«Витрати</w:t>
            </w:r>
          </w:p>
        </w:tc>
        <w:tc>
          <w:tcPr>
            <w:tcW w:w="2116" w:type="dxa"/>
            <w:vMerge/>
            <w:tcBorders>
              <w:top w:val="nil"/>
            </w:tcBorders>
            <w:shd w:val="clear" w:color="auto" w:fill="auto"/>
          </w:tcPr>
          <w:p w:rsidR="006F41FF" w:rsidRPr="006B1C3F" w:rsidRDefault="006F41FF" w:rsidP="002007E7">
            <w:pPr>
              <w:widowControl w:val="0"/>
              <w:autoSpaceDE w:val="0"/>
              <w:autoSpaceDN w:val="0"/>
              <w:rPr>
                <w:sz w:val="2"/>
                <w:szCs w:val="2"/>
                <w:lang w:val="uk-UA"/>
              </w:rPr>
            </w:pPr>
          </w:p>
        </w:tc>
      </w:tr>
      <w:tr w:rsidR="006F41FF" w:rsidRPr="006B1C3F" w:rsidTr="002007E7">
        <w:trPr>
          <w:trHeight w:val="242"/>
        </w:trPr>
        <w:tc>
          <w:tcPr>
            <w:tcW w:w="7262" w:type="dxa"/>
            <w:tcBorders>
              <w:top w:val="nil"/>
              <w:bottom w:val="nil"/>
            </w:tcBorders>
            <w:shd w:val="clear" w:color="auto" w:fill="auto"/>
          </w:tcPr>
          <w:p w:rsidR="006F41FF" w:rsidRPr="006B1C3F" w:rsidRDefault="006F41FF" w:rsidP="002007E7">
            <w:pPr>
              <w:pStyle w:val="TableParagraph"/>
              <w:tabs>
                <w:tab w:val="left" w:pos="616"/>
                <w:tab w:val="left" w:pos="1567"/>
                <w:tab w:val="left" w:pos="2657"/>
                <w:tab w:val="left" w:pos="4505"/>
                <w:tab w:val="left" w:pos="5652"/>
                <w:tab w:val="left" w:pos="6015"/>
              </w:tabs>
              <w:spacing w:line="223" w:lineRule="exact"/>
            </w:pPr>
            <w:r w:rsidRPr="006B1C3F">
              <w:t>на</w:t>
            </w:r>
            <w:r w:rsidRPr="006B1C3F">
              <w:tab/>
              <w:t>одного</w:t>
            </w:r>
            <w:r w:rsidRPr="006B1C3F">
              <w:tab/>
              <w:t>суб’єкта</w:t>
            </w:r>
            <w:r w:rsidRPr="006B1C3F">
              <w:tab/>
              <w:t>господарювання</w:t>
            </w:r>
            <w:r w:rsidRPr="006B1C3F">
              <w:tab/>
              <w:t>великого</w:t>
            </w:r>
            <w:r w:rsidRPr="006B1C3F">
              <w:tab/>
              <w:t>і</w:t>
            </w:r>
            <w:r w:rsidRPr="006B1C3F">
              <w:tab/>
              <w:t>середнього</w:t>
            </w:r>
          </w:p>
        </w:tc>
        <w:tc>
          <w:tcPr>
            <w:tcW w:w="2116" w:type="dxa"/>
            <w:vMerge/>
            <w:tcBorders>
              <w:top w:val="nil"/>
            </w:tcBorders>
            <w:shd w:val="clear" w:color="auto" w:fill="auto"/>
          </w:tcPr>
          <w:p w:rsidR="006F41FF" w:rsidRPr="006B1C3F" w:rsidRDefault="006F41FF" w:rsidP="002007E7">
            <w:pPr>
              <w:widowControl w:val="0"/>
              <w:autoSpaceDE w:val="0"/>
              <w:autoSpaceDN w:val="0"/>
              <w:rPr>
                <w:sz w:val="2"/>
                <w:szCs w:val="2"/>
                <w:lang w:val="uk-UA"/>
              </w:rPr>
            </w:pPr>
          </w:p>
        </w:tc>
      </w:tr>
      <w:tr w:rsidR="006F41FF" w:rsidRPr="006B1C3F" w:rsidTr="002007E7">
        <w:trPr>
          <w:trHeight w:val="343"/>
        </w:trPr>
        <w:tc>
          <w:tcPr>
            <w:tcW w:w="7262" w:type="dxa"/>
            <w:tcBorders>
              <w:top w:val="nil"/>
            </w:tcBorders>
            <w:shd w:val="clear" w:color="auto" w:fill="auto"/>
          </w:tcPr>
          <w:p w:rsidR="006F41FF" w:rsidRPr="006B1C3F" w:rsidRDefault="006F41FF" w:rsidP="002007E7">
            <w:pPr>
              <w:pStyle w:val="TableParagraph"/>
              <w:spacing w:line="243" w:lineRule="exact"/>
            </w:pPr>
            <w:r w:rsidRPr="006B1C3F">
              <w:t>підприємництва,</w:t>
            </w:r>
            <w:r w:rsidRPr="006B1C3F">
              <w:rPr>
                <w:spacing w:val="-4"/>
              </w:rPr>
              <w:t xml:space="preserve"> </w:t>
            </w:r>
            <w:r w:rsidRPr="006B1C3F">
              <w:t>які</w:t>
            </w:r>
            <w:r w:rsidRPr="006B1C3F">
              <w:rPr>
                <w:spacing w:val="-3"/>
              </w:rPr>
              <w:t xml:space="preserve"> </w:t>
            </w:r>
            <w:r w:rsidRPr="006B1C3F">
              <w:t>виникають</w:t>
            </w:r>
            <w:r w:rsidRPr="006B1C3F">
              <w:rPr>
                <w:spacing w:val="-5"/>
              </w:rPr>
              <w:t xml:space="preserve"> </w:t>
            </w:r>
            <w:r w:rsidRPr="006B1C3F">
              <w:t>внаслідок</w:t>
            </w:r>
            <w:r w:rsidRPr="006B1C3F">
              <w:rPr>
                <w:spacing w:val="-3"/>
              </w:rPr>
              <w:t xml:space="preserve"> </w:t>
            </w:r>
            <w:r w:rsidRPr="006B1C3F">
              <w:t>дії</w:t>
            </w:r>
            <w:r w:rsidRPr="006B1C3F">
              <w:rPr>
                <w:spacing w:val="-4"/>
              </w:rPr>
              <w:t xml:space="preserve"> </w:t>
            </w:r>
            <w:r w:rsidRPr="006B1C3F">
              <w:t>регуляторного</w:t>
            </w:r>
            <w:r w:rsidRPr="006B1C3F">
              <w:rPr>
                <w:spacing w:val="-3"/>
              </w:rPr>
              <w:t xml:space="preserve"> </w:t>
            </w:r>
            <w:proofErr w:type="spellStart"/>
            <w:r w:rsidRPr="006B1C3F">
              <w:t>акта</w:t>
            </w:r>
            <w:proofErr w:type="spellEnd"/>
            <w:r w:rsidRPr="006B1C3F">
              <w:t>»)</w:t>
            </w:r>
          </w:p>
        </w:tc>
        <w:tc>
          <w:tcPr>
            <w:tcW w:w="2116" w:type="dxa"/>
            <w:vMerge/>
            <w:tcBorders>
              <w:top w:val="nil"/>
            </w:tcBorders>
            <w:shd w:val="clear" w:color="auto" w:fill="auto"/>
          </w:tcPr>
          <w:p w:rsidR="006F41FF" w:rsidRPr="006B1C3F" w:rsidRDefault="006F41FF" w:rsidP="002007E7">
            <w:pPr>
              <w:widowControl w:val="0"/>
              <w:autoSpaceDE w:val="0"/>
              <w:autoSpaceDN w:val="0"/>
              <w:rPr>
                <w:sz w:val="2"/>
                <w:szCs w:val="2"/>
                <w:lang w:val="uk-UA"/>
              </w:rPr>
            </w:pPr>
          </w:p>
        </w:tc>
      </w:tr>
      <w:tr w:rsidR="006F41FF" w:rsidRPr="006B1C3F" w:rsidTr="002007E7">
        <w:trPr>
          <w:trHeight w:val="352"/>
        </w:trPr>
        <w:tc>
          <w:tcPr>
            <w:tcW w:w="7262" w:type="dxa"/>
            <w:tcBorders>
              <w:bottom w:val="nil"/>
            </w:tcBorders>
            <w:shd w:val="clear" w:color="auto" w:fill="auto"/>
          </w:tcPr>
          <w:p w:rsidR="006F41FF" w:rsidRPr="006B1C3F" w:rsidRDefault="006F41FF" w:rsidP="002007E7">
            <w:pPr>
              <w:pStyle w:val="TableParagraph"/>
              <w:spacing w:before="100" w:line="233" w:lineRule="exact"/>
              <w:ind w:right="191"/>
              <w:jc w:val="right"/>
            </w:pPr>
            <w:r w:rsidRPr="006B1C3F">
              <w:t>Альтернатива</w:t>
            </w:r>
            <w:r w:rsidRPr="006B1C3F">
              <w:rPr>
                <w:spacing w:val="47"/>
              </w:rPr>
              <w:t xml:space="preserve"> </w:t>
            </w:r>
            <w:r w:rsidRPr="006B1C3F">
              <w:t>2.</w:t>
            </w:r>
            <w:r w:rsidRPr="006B1C3F">
              <w:rPr>
                <w:spacing w:val="100"/>
              </w:rPr>
              <w:t xml:space="preserve"> </w:t>
            </w:r>
            <w:r w:rsidRPr="006B1C3F">
              <w:t>Сумарні</w:t>
            </w:r>
            <w:r w:rsidRPr="006B1C3F">
              <w:rPr>
                <w:spacing w:val="101"/>
              </w:rPr>
              <w:t xml:space="preserve"> </w:t>
            </w:r>
            <w:r w:rsidRPr="006B1C3F">
              <w:t>витрати</w:t>
            </w:r>
            <w:r w:rsidRPr="006B1C3F">
              <w:rPr>
                <w:spacing w:val="101"/>
              </w:rPr>
              <w:t xml:space="preserve"> </w:t>
            </w:r>
            <w:r w:rsidRPr="006B1C3F">
              <w:t>для</w:t>
            </w:r>
            <w:r w:rsidRPr="006B1C3F">
              <w:rPr>
                <w:spacing w:val="101"/>
              </w:rPr>
              <w:t xml:space="preserve"> </w:t>
            </w:r>
            <w:r w:rsidRPr="006B1C3F">
              <w:t>суб’єктів</w:t>
            </w:r>
            <w:r w:rsidRPr="006B1C3F">
              <w:rPr>
                <w:spacing w:val="101"/>
              </w:rPr>
              <w:t xml:space="preserve"> </w:t>
            </w:r>
            <w:r w:rsidRPr="006B1C3F">
              <w:t>господарювання</w:t>
            </w:r>
          </w:p>
        </w:tc>
        <w:tc>
          <w:tcPr>
            <w:tcW w:w="2116" w:type="dxa"/>
            <w:vMerge w:val="restart"/>
            <w:shd w:val="clear" w:color="auto" w:fill="auto"/>
          </w:tcPr>
          <w:p w:rsidR="006F41FF" w:rsidRPr="006B1C3F" w:rsidRDefault="006F41FF" w:rsidP="002007E7">
            <w:pPr>
              <w:pStyle w:val="TableParagraph"/>
              <w:spacing w:before="100"/>
              <w:ind w:left="219" w:right="293" w:firstLine="827"/>
              <w:rPr>
                <w:sz w:val="24"/>
              </w:rPr>
            </w:pPr>
            <w:r w:rsidRPr="006B1C3F">
              <w:rPr>
                <w:sz w:val="24"/>
              </w:rPr>
              <w:t>Не</w:t>
            </w:r>
            <w:r w:rsidRPr="006B1C3F">
              <w:rPr>
                <w:spacing w:val="1"/>
                <w:sz w:val="24"/>
              </w:rPr>
              <w:t xml:space="preserve"> </w:t>
            </w:r>
            <w:r w:rsidRPr="006B1C3F">
              <w:rPr>
                <w:sz w:val="24"/>
              </w:rPr>
              <w:t>передбачається</w:t>
            </w:r>
          </w:p>
        </w:tc>
      </w:tr>
      <w:tr w:rsidR="006F41FF" w:rsidRPr="006B1C3F" w:rsidTr="002007E7">
        <w:trPr>
          <w:trHeight w:val="242"/>
        </w:trPr>
        <w:tc>
          <w:tcPr>
            <w:tcW w:w="7262" w:type="dxa"/>
            <w:tcBorders>
              <w:top w:val="nil"/>
              <w:bottom w:val="nil"/>
            </w:tcBorders>
            <w:shd w:val="clear" w:color="auto" w:fill="auto"/>
          </w:tcPr>
          <w:p w:rsidR="006F41FF" w:rsidRPr="006B1C3F" w:rsidRDefault="006F41FF" w:rsidP="002007E7">
            <w:pPr>
              <w:pStyle w:val="TableParagraph"/>
              <w:spacing w:line="223" w:lineRule="exact"/>
            </w:pPr>
            <w:r w:rsidRPr="006B1C3F">
              <w:t>великого</w:t>
            </w:r>
            <w:r w:rsidRPr="006B1C3F">
              <w:rPr>
                <w:spacing w:val="13"/>
              </w:rPr>
              <w:t xml:space="preserve"> </w:t>
            </w:r>
            <w:r w:rsidRPr="006B1C3F">
              <w:t>і</w:t>
            </w:r>
            <w:r w:rsidRPr="006B1C3F">
              <w:rPr>
                <w:spacing w:val="14"/>
              </w:rPr>
              <w:t xml:space="preserve"> </w:t>
            </w:r>
            <w:r w:rsidRPr="006B1C3F">
              <w:t>середнього</w:t>
            </w:r>
            <w:r w:rsidRPr="006B1C3F">
              <w:rPr>
                <w:spacing w:val="14"/>
              </w:rPr>
              <w:t xml:space="preserve"> </w:t>
            </w:r>
            <w:r w:rsidRPr="006B1C3F">
              <w:t>підприємництва</w:t>
            </w:r>
            <w:r w:rsidRPr="006B1C3F">
              <w:rPr>
                <w:spacing w:val="14"/>
              </w:rPr>
              <w:t xml:space="preserve"> </w:t>
            </w:r>
            <w:r w:rsidRPr="006B1C3F">
              <w:t>згідно</w:t>
            </w:r>
            <w:r w:rsidRPr="006B1C3F">
              <w:rPr>
                <w:spacing w:val="14"/>
              </w:rPr>
              <w:t xml:space="preserve"> </w:t>
            </w:r>
            <w:r w:rsidRPr="006B1C3F">
              <w:t>з</w:t>
            </w:r>
            <w:r w:rsidRPr="006B1C3F">
              <w:rPr>
                <w:spacing w:val="14"/>
              </w:rPr>
              <w:t xml:space="preserve"> </w:t>
            </w:r>
            <w:r w:rsidRPr="006B1C3F">
              <w:t>додатком</w:t>
            </w:r>
            <w:r w:rsidRPr="006B1C3F">
              <w:rPr>
                <w:spacing w:val="14"/>
              </w:rPr>
              <w:t xml:space="preserve"> </w:t>
            </w:r>
            <w:r w:rsidRPr="006B1C3F">
              <w:t>2</w:t>
            </w:r>
            <w:r w:rsidRPr="006B1C3F">
              <w:rPr>
                <w:spacing w:val="14"/>
              </w:rPr>
              <w:t xml:space="preserve"> </w:t>
            </w:r>
            <w:r w:rsidRPr="006B1C3F">
              <w:t>до</w:t>
            </w:r>
            <w:r w:rsidRPr="006B1C3F">
              <w:rPr>
                <w:spacing w:val="14"/>
              </w:rPr>
              <w:t xml:space="preserve"> </w:t>
            </w:r>
            <w:r w:rsidRPr="006B1C3F">
              <w:t>Методики</w:t>
            </w:r>
          </w:p>
        </w:tc>
        <w:tc>
          <w:tcPr>
            <w:tcW w:w="2116" w:type="dxa"/>
            <w:vMerge/>
            <w:tcBorders>
              <w:top w:val="nil"/>
            </w:tcBorders>
            <w:shd w:val="clear" w:color="auto" w:fill="auto"/>
          </w:tcPr>
          <w:p w:rsidR="006F41FF" w:rsidRPr="006B1C3F" w:rsidRDefault="006F41FF" w:rsidP="002007E7">
            <w:pPr>
              <w:widowControl w:val="0"/>
              <w:autoSpaceDE w:val="0"/>
              <w:autoSpaceDN w:val="0"/>
              <w:rPr>
                <w:sz w:val="2"/>
                <w:szCs w:val="2"/>
                <w:lang w:val="uk-UA"/>
              </w:rPr>
            </w:pPr>
          </w:p>
        </w:tc>
      </w:tr>
      <w:tr w:rsidR="006F41FF" w:rsidRPr="006B1C3F" w:rsidTr="002007E7">
        <w:trPr>
          <w:trHeight w:val="242"/>
        </w:trPr>
        <w:tc>
          <w:tcPr>
            <w:tcW w:w="7262" w:type="dxa"/>
            <w:tcBorders>
              <w:top w:val="nil"/>
              <w:bottom w:val="nil"/>
            </w:tcBorders>
            <w:shd w:val="clear" w:color="auto" w:fill="auto"/>
          </w:tcPr>
          <w:p w:rsidR="006F41FF" w:rsidRPr="006B1C3F" w:rsidRDefault="006F41FF" w:rsidP="002007E7">
            <w:pPr>
              <w:pStyle w:val="TableParagraph"/>
              <w:spacing w:line="223" w:lineRule="exact"/>
            </w:pPr>
            <w:r w:rsidRPr="006B1C3F">
              <w:rPr>
                <w:spacing w:val="-1"/>
              </w:rPr>
              <w:t>проведення</w:t>
            </w:r>
            <w:r w:rsidRPr="006B1C3F">
              <w:rPr>
                <w:spacing w:val="-14"/>
              </w:rPr>
              <w:t xml:space="preserve"> </w:t>
            </w:r>
            <w:r w:rsidRPr="006B1C3F">
              <w:rPr>
                <w:spacing w:val="-1"/>
              </w:rPr>
              <w:t>аналізу</w:t>
            </w:r>
            <w:r w:rsidRPr="006B1C3F">
              <w:rPr>
                <w:spacing w:val="-14"/>
              </w:rPr>
              <w:t xml:space="preserve"> </w:t>
            </w:r>
            <w:r w:rsidRPr="006B1C3F">
              <w:t>впливу</w:t>
            </w:r>
            <w:r w:rsidRPr="006B1C3F">
              <w:rPr>
                <w:spacing w:val="-14"/>
              </w:rPr>
              <w:t xml:space="preserve"> </w:t>
            </w:r>
            <w:r w:rsidRPr="006B1C3F">
              <w:t>регуляторного</w:t>
            </w:r>
            <w:r w:rsidRPr="006B1C3F">
              <w:rPr>
                <w:spacing w:val="-14"/>
              </w:rPr>
              <w:t xml:space="preserve"> </w:t>
            </w:r>
            <w:proofErr w:type="spellStart"/>
            <w:r w:rsidRPr="006B1C3F">
              <w:t>акта</w:t>
            </w:r>
            <w:proofErr w:type="spellEnd"/>
            <w:r w:rsidRPr="006B1C3F">
              <w:rPr>
                <w:spacing w:val="-13"/>
              </w:rPr>
              <w:t xml:space="preserve"> </w:t>
            </w:r>
            <w:r w:rsidRPr="006B1C3F">
              <w:t>(рядок</w:t>
            </w:r>
            <w:r w:rsidRPr="006B1C3F">
              <w:rPr>
                <w:spacing w:val="-14"/>
              </w:rPr>
              <w:t xml:space="preserve"> </w:t>
            </w:r>
            <w:r w:rsidRPr="006B1C3F">
              <w:t>11</w:t>
            </w:r>
            <w:r w:rsidRPr="006B1C3F">
              <w:rPr>
                <w:spacing w:val="-14"/>
              </w:rPr>
              <w:t xml:space="preserve"> </w:t>
            </w:r>
            <w:r w:rsidRPr="006B1C3F">
              <w:t>таблиці</w:t>
            </w:r>
            <w:r w:rsidRPr="006B1C3F">
              <w:rPr>
                <w:spacing w:val="-14"/>
              </w:rPr>
              <w:t xml:space="preserve"> </w:t>
            </w:r>
            <w:r w:rsidRPr="006B1C3F">
              <w:t>«Витрати</w:t>
            </w:r>
          </w:p>
        </w:tc>
        <w:tc>
          <w:tcPr>
            <w:tcW w:w="2116" w:type="dxa"/>
            <w:vMerge/>
            <w:tcBorders>
              <w:top w:val="nil"/>
            </w:tcBorders>
            <w:shd w:val="clear" w:color="auto" w:fill="auto"/>
          </w:tcPr>
          <w:p w:rsidR="006F41FF" w:rsidRPr="006B1C3F" w:rsidRDefault="006F41FF" w:rsidP="002007E7">
            <w:pPr>
              <w:widowControl w:val="0"/>
              <w:autoSpaceDE w:val="0"/>
              <w:autoSpaceDN w:val="0"/>
              <w:rPr>
                <w:sz w:val="2"/>
                <w:szCs w:val="2"/>
                <w:lang w:val="uk-UA"/>
              </w:rPr>
            </w:pPr>
          </w:p>
        </w:tc>
      </w:tr>
      <w:tr w:rsidR="006F41FF" w:rsidRPr="006B1C3F" w:rsidTr="002007E7">
        <w:trPr>
          <w:trHeight w:val="242"/>
        </w:trPr>
        <w:tc>
          <w:tcPr>
            <w:tcW w:w="7262" w:type="dxa"/>
            <w:tcBorders>
              <w:top w:val="nil"/>
              <w:bottom w:val="nil"/>
            </w:tcBorders>
            <w:shd w:val="clear" w:color="auto" w:fill="auto"/>
          </w:tcPr>
          <w:p w:rsidR="006F41FF" w:rsidRPr="006B1C3F" w:rsidRDefault="006F41FF" w:rsidP="002007E7">
            <w:pPr>
              <w:pStyle w:val="TableParagraph"/>
              <w:tabs>
                <w:tab w:val="left" w:pos="616"/>
                <w:tab w:val="left" w:pos="1567"/>
                <w:tab w:val="left" w:pos="2657"/>
                <w:tab w:val="left" w:pos="4505"/>
                <w:tab w:val="left" w:pos="5652"/>
                <w:tab w:val="left" w:pos="6015"/>
              </w:tabs>
              <w:spacing w:line="223" w:lineRule="exact"/>
            </w:pPr>
            <w:r w:rsidRPr="006B1C3F">
              <w:t>на</w:t>
            </w:r>
            <w:r w:rsidRPr="006B1C3F">
              <w:tab/>
              <w:t>одного</w:t>
            </w:r>
            <w:r w:rsidRPr="006B1C3F">
              <w:tab/>
              <w:t>суб’єкта</w:t>
            </w:r>
            <w:r w:rsidRPr="006B1C3F">
              <w:tab/>
              <w:t>господарювання</w:t>
            </w:r>
            <w:r w:rsidRPr="006B1C3F">
              <w:tab/>
              <w:t>великого</w:t>
            </w:r>
            <w:r w:rsidRPr="006B1C3F">
              <w:tab/>
              <w:t>і</w:t>
            </w:r>
            <w:r w:rsidRPr="006B1C3F">
              <w:tab/>
              <w:t>середнього</w:t>
            </w:r>
          </w:p>
        </w:tc>
        <w:tc>
          <w:tcPr>
            <w:tcW w:w="2116" w:type="dxa"/>
            <w:vMerge/>
            <w:tcBorders>
              <w:top w:val="nil"/>
            </w:tcBorders>
            <w:shd w:val="clear" w:color="auto" w:fill="auto"/>
          </w:tcPr>
          <w:p w:rsidR="006F41FF" w:rsidRPr="006B1C3F" w:rsidRDefault="006F41FF" w:rsidP="002007E7">
            <w:pPr>
              <w:widowControl w:val="0"/>
              <w:autoSpaceDE w:val="0"/>
              <w:autoSpaceDN w:val="0"/>
              <w:rPr>
                <w:sz w:val="2"/>
                <w:szCs w:val="2"/>
                <w:lang w:val="uk-UA"/>
              </w:rPr>
            </w:pPr>
          </w:p>
        </w:tc>
      </w:tr>
      <w:tr w:rsidR="006F41FF" w:rsidRPr="006B1C3F" w:rsidTr="002007E7">
        <w:trPr>
          <w:trHeight w:val="343"/>
        </w:trPr>
        <w:tc>
          <w:tcPr>
            <w:tcW w:w="7262" w:type="dxa"/>
            <w:tcBorders>
              <w:top w:val="nil"/>
            </w:tcBorders>
            <w:shd w:val="clear" w:color="auto" w:fill="auto"/>
          </w:tcPr>
          <w:p w:rsidR="006F41FF" w:rsidRPr="006B1C3F" w:rsidRDefault="006F41FF" w:rsidP="002007E7">
            <w:pPr>
              <w:pStyle w:val="TableParagraph"/>
              <w:spacing w:line="243" w:lineRule="exact"/>
            </w:pPr>
            <w:r w:rsidRPr="006B1C3F">
              <w:t>підприємництва,</w:t>
            </w:r>
            <w:r w:rsidRPr="006B1C3F">
              <w:rPr>
                <w:spacing w:val="-4"/>
              </w:rPr>
              <w:t xml:space="preserve"> </w:t>
            </w:r>
            <w:r w:rsidRPr="006B1C3F">
              <w:t>які</w:t>
            </w:r>
            <w:r w:rsidRPr="006B1C3F">
              <w:rPr>
                <w:spacing w:val="-3"/>
              </w:rPr>
              <w:t xml:space="preserve"> </w:t>
            </w:r>
            <w:r w:rsidRPr="006B1C3F">
              <w:t>виникають</w:t>
            </w:r>
            <w:r w:rsidRPr="006B1C3F">
              <w:rPr>
                <w:spacing w:val="-5"/>
              </w:rPr>
              <w:t xml:space="preserve"> </w:t>
            </w:r>
            <w:r w:rsidRPr="006B1C3F">
              <w:t>внаслідок</w:t>
            </w:r>
            <w:r w:rsidRPr="006B1C3F">
              <w:rPr>
                <w:spacing w:val="-3"/>
              </w:rPr>
              <w:t xml:space="preserve"> </w:t>
            </w:r>
            <w:r w:rsidRPr="006B1C3F">
              <w:t>дії</w:t>
            </w:r>
            <w:r w:rsidRPr="006B1C3F">
              <w:rPr>
                <w:spacing w:val="-4"/>
              </w:rPr>
              <w:t xml:space="preserve"> </w:t>
            </w:r>
            <w:r w:rsidRPr="006B1C3F">
              <w:t>регуляторного</w:t>
            </w:r>
            <w:r w:rsidRPr="006B1C3F">
              <w:rPr>
                <w:spacing w:val="-3"/>
              </w:rPr>
              <w:t xml:space="preserve"> </w:t>
            </w:r>
            <w:proofErr w:type="spellStart"/>
            <w:r w:rsidRPr="006B1C3F">
              <w:t>акта</w:t>
            </w:r>
            <w:proofErr w:type="spellEnd"/>
            <w:r w:rsidRPr="006B1C3F">
              <w:t>»)</w:t>
            </w:r>
          </w:p>
        </w:tc>
        <w:tc>
          <w:tcPr>
            <w:tcW w:w="2116" w:type="dxa"/>
            <w:vMerge/>
            <w:tcBorders>
              <w:top w:val="nil"/>
            </w:tcBorders>
            <w:shd w:val="clear" w:color="auto" w:fill="auto"/>
          </w:tcPr>
          <w:p w:rsidR="006F41FF" w:rsidRPr="006B1C3F" w:rsidRDefault="006F41FF" w:rsidP="002007E7">
            <w:pPr>
              <w:widowControl w:val="0"/>
              <w:autoSpaceDE w:val="0"/>
              <w:autoSpaceDN w:val="0"/>
              <w:rPr>
                <w:sz w:val="2"/>
                <w:szCs w:val="2"/>
                <w:lang w:val="uk-UA"/>
              </w:rPr>
            </w:pPr>
          </w:p>
        </w:tc>
      </w:tr>
      <w:tr w:rsidR="006F41FF" w:rsidRPr="006B1C3F" w:rsidTr="002007E7">
        <w:trPr>
          <w:trHeight w:val="352"/>
        </w:trPr>
        <w:tc>
          <w:tcPr>
            <w:tcW w:w="7262" w:type="dxa"/>
            <w:tcBorders>
              <w:bottom w:val="nil"/>
            </w:tcBorders>
            <w:shd w:val="clear" w:color="auto" w:fill="auto"/>
          </w:tcPr>
          <w:p w:rsidR="006F41FF" w:rsidRPr="006B1C3F" w:rsidRDefault="006F41FF" w:rsidP="002007E7">
            <w:pPr>
              <w:pStyle w:val="TableParagraph"/>
              <w:spacing w:before="100" w:line="233" w:lineRule="exact"/>
              <w:ind w:right="191"/>
              <w:jc w:val="right"/>
            </w:pPr>
            <w:r w:rsidRPr="006B1C3F">
              <w:t>Альтернатива</w:t>
            </w:r>
            <w:r w:rsidRPr="006B1C3F">
              <w:rPr>
                <w:spacing w:val="47"/>
              </w:rPr>
              <w:t xml:space="preserve"> </w:t>
            </w:r>
            <w:r w:rsidRPr="006B1C3F">
              <w:t>3.</w:t>
            </w:r>
            <w:r w:rsidRPr="006B1C3F">
              <w:rPr>
                <w:spacing w:val="100"/>
              </w:rPr>
              <w:t xml:space="preserve"> </w:t>
            </w:r>
            <w:r w:rsidRPr="006B1C3F">
              <w:t>Сумарні</w:t>
            </w:r>
            <w:r w:rsidRPr="006B1C3F">
              <w:rPr>
                <w:spacing w:val="101"/>
              </w:rPr>
              <w:t xml:space="preserve"> </w:t>
            </w:r>
            <w:r w:rsidRPr="006B1C3F">
              <w:t>витрати</w:t>
            </w:r>
            <w:r w:rsidRPr="006B1C3F">
              <w:rPr>
                <w:spacing w:val="101"/>
              </w:rPr>
              <w:t xml:space="preserve"> </w:t>
            </w:r>
            <w:r w:rsidRPr="006B1C3F">
              <w:t>для</w:t>
            </w:r>
            <w:r w:rsidRPr="006B1C3F">
              <w:rPr>
                <w:spacing w:val="101"/>
              </w:rPr>
              <w:t xml:space="preserve"> </w:t>
            </w:r>
            <w:r w:rsidRPr="006B1C3F">
              <w:t>суб’єктів</w:t>
            </w:r>
            <w:r w:rsidRPr="006B1C3F">
              <w:rPr>
                <w:spacing w:val="101"/>
              </w:rPr>
              <w:t xml:space="preserve"> </w:t>
            </w:r>
            <w:r w:rsidRPr="006B1C3F">
              <w:t>господарювання</w:t>
            </w:r>
          </w:p>
        </w:tc>
        <w:tc>
          <w:tcPr>
            <w:tcW w:w="2116" w:type="dxa"/>
            <w:vMerge w:val="restart"/>
            <w:shd w:val="clear" w:color="auto" w:fill="auto"/>
          </w:tcPr>
          <w:p w:rsidR="006F41FF" w:rsidRPr="006B1C3F" w:rsidRDefault="006F41FF" w:rsidP="002007E7">
            <w:pPr>
              <w:pStyle w:val="TableParagraph"/>
              <w:spacing w:before="100"/>
              <w:ind w:left="219" w:right="293" w:firstLine="827"/>
              <w:rPr>
                <w:sz w:val="24"/>
              </w:rPr>
            </w:pPr>
            <w:r w:rsidRPr="006B1C3F">
              <w:rPr>
                <w:sz w:val="24"/>
              </w:rPr>
              <w:t>Не</w:t>
            </w:r>
            <w:r w:rsidRPr="006B1C3F">
              <w:rPr>
                <w:spacing w:val="1"/>
                <w:sz w:val="24"/>
              </w:rPr>
              <w:t xml:space="preserve"> </w:t>
            </w:r>
            <w:r w:rsidRPr="006B1C3F">
              <w:rPr>
                <w:sz w:val="24"/>
              </w:rPr>
              <w:t>передбачається</w:t>
            </w:r>
          </w:p>
        </w:tc>
      </w:tr>
      <w:tr w:rsidR="006F41FF" w:rsidRPr="006B1C3F" w:rsidTr="002007E7">
        <w:trPr>
          <w:trHeight w:val="242"/>
        </w:trPr>
        <w:tc>
          <w:tcPr>
            <w:tcW w:w="7262" w:type="dxa"/>
            <w:tcBorders>
              <w:top w:val="nil"/>
              <w:bottom w:val="nil"/>
            </w:tcBorders>
            <w:shd w:val="clear" w:color="auto" w:fill="auto"/>
          </w:tcPr>
          <w:p w:rsidR="006F41FF" w:rsidRPr="006B1C3F" w:rsidRDefault="006F41FF" w:rsidP="002007E7">
            <w:pPr>
              <w:pStyle w:val="TableParagraph"/>
              <w:spacing w:line="223" w:lineRule="exact"/>
            </w:pPr>
            <w:r w:rsidRPr="006B1C3F">
              <w:t>великого</w:t>
            </w:r>
            <w:r w:rsidRPr="006B1C3F">
              <w:rPr>
                <w:spacing w:val="13"/>
              </w:rPr>
              <w:t xml:space="preserve"> </w:t>
            </w:r>
            <w:r w:rsidRPr="006B1C3F">
              <w:t>і</w:t>
            </w:r>
            <w:r w:rsidRPr="006B1C3F">
              <w:rPr>
                <w:spacing w:val="14"/>
              </w:rPr>
              <w:t xml:space="preserve"> </w:t>
            </w:r>
            <w:r w:rsidRPr="006B1C3F">
              <w:t>середнього</w:t>
            </w:r>
            <w:r w:rsidRPr="006B1C3F">
              <w:rPr>
                <w:spacing w:val="14"/>
              </w:rPr>
              <w:t xml:space="preserve"> </w:t>
            </w:r>
            <w:r w:rsidRPr="006B1C3F">
              <w:t>підприємництва</w:t>
            </w:r>
            <w:r w:rsidRPr="006B1C3F">
              <w:rPr>
                <w:spacing w:val="14"/>
              </w:rPr>
              <w:t xml:space="preserve"> </w:t>
            </w:r>
            <w:r w:rsidRPr="006B1C3F">
              <w:t>згідно</w:t>
            </w:r>
            <w:r w:rsidRPr="006B1C3F">
              <w:rPr>
                <w:spacing w:val="14"/>
              </w:rPr>
              <w:t xml:space="preserve"> </w:t>
            </w:r>
            <w:r w:rsidRPr="006B1C3F">
              <w:t>з</w:t>
            </w:r>
            <w:r w:rsidRPr="006B1C3F">
              <w:rPr>
                <w:spacing w:val="14"/>
              </w:rPr>
              <w:t xml:space="preserve"> </w:t>
            </w:r>
            <w:r w:rsidRPr="006B1C3F">
              <w:t>додатком</w:t>
            </w:r>
            <w:r w:rsidRPr="006B1C3F">
              <w:rPr>
                <w:spacing w:val="14"/>
              </w:rPr>
              <w:t xml:space="preserve"> </w:t>
            </w:r>
            <w:r w:rsidRPr="006B1C3F">
              <w:t>2</w:t>
            </w:r>
            <w:r w:rsidRPr="006B1C3F">
              <w:rPr>
                <w:spacing w:val="14"/>
              </w:rPr>
              <w:t xml:space="preserve"> </w:t>
            </w:r>
            <w:r w:rsidRPr="006B1C3F">
              <w:t>до</w:t>
            </w:r>
            <w:r w:rsidRPr="006B1C3F">
              <w:rPr>
                <w:spacing w:val="14"/>
              </w:rPr>
              <w:t xml:space="preserve"> </w:t>
            </w:r>
            <w:r w:rsidRPr="006B1C3F">
              <w:t>Методики</w:t>
            </w:r>
          </w:p>
        </w:tc>
        <w:tc>
          <w:tcPr>
            <w:tcW w:w="2116" w:type="dxa"/>
            <w:vMerge/>
            <w:tcBorders>
              <w:top w:val="nil"/>
            </w:tcBorders>
            <w:shd w:val="clear" w:color="auto" w:fill="auto"/>
          </w:tcPr>
          <w:p w:rsidR="006F41FF" w:rsidRPr="006B1C3F" w:rsidRDefault="006F41FF" w:rsidP="002007E7">
            <w:pPr>
              <w:widowControl w:val="0"/>
              <w:autoSpaceDE w:val="0"/>
              <w:autoSpaceDN w:val="0"/>
              <w:rPr>
                <w:sz w:val="2"/>
                <w:szCs w:val="2"/>
                <w:lang w:val="uk-UA"/>
              </w:rPr>
            </w:pPr>
          </w:p>
        </w:tc>
      </w:tr>
      <w:tr w:rsidR="006F41FF" w:rsidRPr="006B1C3F" w:rsidTr="002007E7">
        <w:trPr>
          <w:trHeight w:val="242"/>
        </w:trPr>
        <w:tc>
          <w:tcPr>
            <w:tcW w:w="7262" w:type="dxa"/>
            <w:tcBorders>
              <w:top w:val="nil"/>
              <w:bottom w:val="nil"/>
            </w:tcBorders>
            <w:shd w:val="clear" w:color="auto" w:fill="auto"/>
          </w:tcPr>
          <w:p w:rsidR="006F41FF" w:rsidRPr="006B1C3F" w:rsidRDefault="006F41FF" w:rsidP="002007E7">
            <w:pPr>
              <w:pStyle w:val="TableParagraph"/>
              <w:spacing w:line="223" w:lineRule="exact"/>
            </w:pPr>
            <w:r w:rsidRPr="006B1C3F">
              <w:rPr>
                <w:spacing w:val="-1"/>
              </w:rPr>
              <w:t>проведення</w:t>
            </w:r>
            <w:r w:rsidRPr="006B1C3F">
              <w:rPr>
                <w:spacing w:val="-14"/>
              </w:rPr>
              <w:t xml:space="preserve"> </w:t>
            </w:r>
            <w:r w:rsidRPr="006B1C3F">
              <w:rPr>
                <w:spacing w:val="-1"/>
              </w:rPr>
              <w:t>аналізу</w:t>
            </w:r>
            <w:r w:rsidRPr="006B1C3F">
              <w:rPr>
                <w:spacing w:val="-14"/>
              </w:rPr>
              <w:t xml:space="preserve"> </w:t>
            </w:r>
            <w:r w:rsidRPr="006B1C3F">
              <w:t>впливу</w:t>
            </w:r>
            <w:r w:rsidRPr="006B1C3F">
              <w:rPr>
                <w:spacing w:val="-14"/>
              </w:rPr>
              <w:t xml:space="preserve"> </w:t>
            </w:r>
            <w:r w:rsidRPr="006B1C3F">
              <w:t>регуляторного</w:t>
            </w:r>
            <w:r w:rsidRPr="006B1C3F">
              <w:rPr>
                <w:spacing w:val="-14"/>
              </w:rPr>
              <w:t xml:space="preserve"> </w:t>
            </w:r>
            <w:proofErr w:type="spellStart"/>
            <w:r w:rsidRPr="006B1C3F">
              <w:t>акта</w:t>
            </w:r>
            <w:proofErr w:type="spellEnd"/>
            <w:r w:rsidRPr="006B1C3F">
              <w:rPr>
                <w:spacing w:val="-13"/>
              </w:rPr>
              <w:t xml:space="preserve"> </w:t>
            </w:r>
            <w:r w:rsidRPr="006B1C3F">
              <w:t>(рядок</w:t>
            </w:r>
            <w:r w:rsidRPr="006B1C3F">
              <w:rPr>
                <w:spacing w:val="-14"/>
              </w:rPr>
              <w:t xml:space="preserve"> </w:t>
            </w:r>
            <w:r w:rsidRPr="006B1C3F">
              <w:t>11</w:t>
            </w:r>
            <w:r w:rsidRPr="006B1C3F">
              <w:rPr>
                <w:spacing w:val="-14"/>
              </w:rPr>
              <w:t xml:space="preserve"> </w:t>
            </w:r>
            <w:r w:rsidRPr="006B1C3F">
              <w:t>таблиці</w:t>
            </w:r>
            <w:r w:rsidRPr="006B1C3F">
              <w:rPr>
                <w:spacing w:val="-14"/>
              </w:rPr>
              <w:t xml:space="preserve"> </w:t>
            </w:r>
            <w:r w:rsidRPr="006B1C3F">
              <w:t>«Витрати</w:t>
            </w:r>
          </w:p>
        </w:tc>
        <w:tc>
          <w:tcPr>
            <w:tcW w:w="2116" w:type="dxa"/>
            <w:vMerge/>
            <w:tcBorders>
              <w:top w:val="nil"/>
            </w:tcBorders>
            <w:shd w:val="clear" w:color="auto" w:fill="auto"/>
          </w:tcPr>
          <w:p w:rsidR="006F41FF" w:rsidRPr="006B1C3F" w:rsidRDefault="006F41FF" w:rsidP="002007E7">
            <w:pPr>
              <w:widowControl w:val="0"/>
              <w:autoSpaceDE w:val="0"/>
              <w:autoSpaceDN w:val="0"/>
              <w:rPr>
                <w:sz w:val="2"/>
                <w:szCs w:val="2"/>
                <w:lang w:val="uk-UA"/>
              </w:rPr>
            </w:pPr>
          </w:p>
        </w:tc>
      </w:tr>
      <w:tr w:rsidR="006F41FF" w:rsidRPr="006B1C3F" w:rsidTr="002007E7">
        <w:trPr>
          <w:trHeight w:val="242"/>
        </w:trPr>
        <w:tc>
          <w:tcPr>
            <w:tcW w:w="7262" w:type="dxa"/>
            <w:tcBorders>
              <w:top w:val="nil"/>
              <w:bottom w:val="nil"/>
            </w:tcBorders>
            <w:shd w:val="clear" w:color="auto" w:fill="auto"/>
          </w:tcPr>
          <w:p w:rsidR="006F41FF" w:rsidRPr="006B1C3F" w:rsidRDefault="006F41FF" w:rsidP="002007E7">
            <w:pPr>
              <w:pStyle w:val="TableParagraph"/>
              <w:tabs>
                <w:tab w:val="left" w:pos="616"/>
                <w:tab w:val="left" w:pos="1567"/>
                <w:tab w:val="left" w:pos="2657"/>
                <w:tab w:val="left" w:pos="4505"/>
                <w:tab w:val="left" w:pos="5652"/>
                <w:tab w:val="left" w:pos="6015"/>
              </w:tabs>
              <w:spacing w:line="223" w:lineRule="exact"/>
            </w:pPr>
            <w:r w:rsidRPr="006B1C3F">
              <w:t>на</w:t>
            </w:r>
            <w:r w:rsidRPr="006B1C3F">
              <w:tab/>
              <w:t>одного</w:t>
            </w:r>
            <w:r w:rsidRPr="006B1C3F">
              <w:tab/>
              <w:t>суб’єкта</w:t>
            </w:r>
            <w:r w:rsidRPr="006B1C3F">
              <w:tab/>
              <w:t>господарювання</w:t>
            </w:r>
            <w:r w:rsidRPr="006B1C3F">
              <w:tab/>
              <w:t>великого</w:t>
            </w:r>
            <w:r w:rsidRPr="006B1C3F">
              <w:tab/>
              <w:t>і</w:t>
            </w:r>
            <w:r w:rsidRPr="006B1C3F">
              <w:tab/>
              <w:t>середнього</w:t>
            </w:r>
          </w:p>
        </w:tc>
        <w:tc>
          <w:tcPr>
            <w:tcW w:w="2116" w:type="dxa"/>
            <w:vMerge/>
            <w:tcBorders>
              <w:top w:val="nil"/>
            </w:tcBorders>
            <w:shd w:val="clear" w:color="auto" w:fill="auto"/>
          </w:tcPr>
          <w:p w:rsidR="006F41FF" w:rsidRPr="006B1C3F" w:rsidRDefault="006F41FF" w:rsidP="002007E7">
            <w:pPr>
              <w:widowControl w:val="0"/>
              <w:autoSpaceDE w:val="0"/>
              <w:autoSpaceDN w:val="0"/>
              <w:rPr>
                <w:sz w:val="2"/>
                <w:szCs w:val="2"/>
                <w:lang w:val="uk-UA"/>
              </w:rPr>
            </w:pPr>
          </w:p>
        </w:tc>
      </w:tr>
      <w:tr w:rsidR="006F41FF" w:rsidRPr="006B1C3F" w:rsidTr="002007E7">
        <w:trPr>
          <w:trHeight w:val="343"/>
        </w:trPr>
        <w:tc>
          <w:tcPr>
            <w:tcW w:w="7262" w:type="dxa"/>
            <w:tcBorders>
              <w:top w:val="nil"/>
            </w:tcBorders>
            <w:shd w:val="clear" w:color="auto" w:fill="auto"/>
          </w:tcPr>
          <w:p w:rsidR="006F41FF" w:rsidRPr="006B1C3F" w:rsidRDefault="006F41FF" w:rsidP="002007E7">
            <w:pPr>
              <w:pStyle w:val="TableParagraph"/>
              <w:spacing w:line="243" w:lineRule="exact"/>
            </w:pPr>
            <w:r w:rsidRPr="006B1C3F">
              <w:t>підприємництва,</w:t>
            </w:r>
            <w:r w:rsidRPr="006B1C3F">
              <w:rPr>
                <w:spacing w:val="-4"/>
              </w:rPr>
              <w:t xml:space="preserve"> </w:t>
            </w:r>
            <w:r w:rsidRPr="006B1C3F">
              <w:t>які</w:t>
            </w:r>
            <w:r w:rsidRPr="006B1C3F">
              <w:rPr>
                <w:spacing w:val="-3"/>
              </w:rPr>
              <w:t xml:space="preserve"> </w:t>
            </w:r>
            <w:r w:rsidRPr="006B1C3F">
              <w:t>виникають</w:t>
            </w:r>
            <w:r w:rsidRPr="006B1C3F">
              <w:rPr>
                <w:spacing w:val="-5"/>
              </w:rPr>
              <w:t xml:space="preserve"> </w:t>
            </w:r>
            <w:r w:rsidRPr="006B1C3F">
              <w:t>внаслідок</w:t>
            </w:r>
            <w:r w:rsidRPr="006B1C3F">
              <w:rPr>
                <w:spacing w:val="-3"/>
              </w:rPr>
              <w:t xml:space="preserve"> </w:t>
            </w:r>
            <w:r w:rsidRPr="006B1C3F">
              <w:t>дії</w:t>
            </w:r>
            <w:r w:rsidRPr="006B1C3F">
              <w:rPr>
                <w:spacing w:val="-4"/>
              </w:rPr>
              <w:t xml:space="preserve"> </w:t>
            </w:r>
            <w:r w:rsidRPr="006B1C3F">
              <w:t>регуляторного</w:t>
            </w:r>
            <w:r w:rsidRPr="006B1C3F">
              <w:rPr>
                <w:spacing w:val="-3"/>
              </w:rPr>
              <w:t xml:space="preserve"> </w:t>
            </w:r>
            <w:proofErr w:type="spellStart"/>
            <w:r w:rsidRPr="006B1C3F">
              <w:t>акта</w:t>
            </w:r>
            <w:proofErr w:type="spellEnd"/>
            <w:r w:rsidRPr="006B1C3F">
              <w:t>»)</w:t>
            </w:r>
          </w:p>
        </w:tc>
        <w:tc>
          <w:tcPr>
            <w:tcW w:w="2116" w:type="dxa"/>
            <w:vMerge/>
            <w:tcBorders>
              <w:top w:val="nil"/>
            </w:tcBorders>
            <w:shd w:val="clear" w:color="auto" w:fill="auto"/>
          </w:tcPr>
          <w:p w:rsidR="006F41FF" w:rsidRPr="006B1C3F" w:rsidRDefault="006F41FF" w:rsidP="002007E7">
            <w:pPr>
              <w:widowControl w:val="0"/>
              <w:autoSpaceDE w:val="0"/>
              <w:autoSpaceDN w:val="0"/>
              <w:rPr>
                <w:sz w:val="2"/>
                <w:szCs w:val="2"/>
                <w:lang w:val="uk-UA"/>
              </w:rPr>
            </w:pPr>
          </w:p>
        </w:tc>
      </w:tr>
    </w:tbl>
    <w:p w:rsidR="006F41FF" w:rsidRPr="006B1C3F" w:rsidRDefault="006F41FF" w:rsidP="006F41FF">
      <w:pPr>
        <w:pStyle w:val="af9"/>
        <w:numPr>
          <w:ilvl w:val="0"/>
          <w:numId w:val="16"/>
        </w:numPr>
        <w:tabs>
          <w:tab w:val="left" w:pos="280"/>
        </w:tabs>
        <w:ind w:left="280" w:hanging="180"/>
        <w:jc w:val="left"/>
        <w:rPr>
          <w:sz w:val="24"/>
        </w:rPr>
      </w:pPr>
      <w:r w:rsidRPr="006B1C3F">
        <w:rPr>
          <w:sz w:val="24"/>
        </w:rPr>
        <w:t>оцінка</w:t>
      </w:r>
    </w:p>
    <w:p w:rsidR="006F41FF" w:rsidRPr="006B1C3F" w:rsidRDefault="006F41FF" w:rsidP="006F41FF">
      <w:pPr>
        <w:pStyle w:val="ae"/>
      </w:pPr>
    </w:p>
    <w:p w:rsidR="009001C7" w:rsidRPr="006B1C3F" w:rsidRDefault="009001C7" w:rsidP="009001C7">
      <w:pPr>
        <w:ind w:left="-142" w:firstLine="660"/>
        <w:jc w:val="both"/>
        <w:rPr>
          <w:rFonts w:eastAsia="PetersburgTT"/>
          <w:b/>
          <w:color w:val="000000"/>
          <w:sz w:val="28"/>
          <w:szCs w:val="28"/>
          <w:lang w:val="uk-UA" w:eastAsia="ru-RU"/>
        </w:rPr>
      </w:pPr>
    </w:p>
    <w:p w:rsidR="00C240C3" w:rsidRPr="006B1C3F" w:rsidRDefault="00C240C3" w:rsidP="009001C7">
      <w:pPr>
        <w:ind w:left="-142" w:firstLine="660"/>
        <w:jc w:val="both"/>
        <w:rPr>
          <w:rFonts w:eastAsia="PetersburgTT"/>
          <w:b/>
          <w:color w:val="000000"/>
          <w:sz w:val="28"/>
          <w:szCs w:val="28"/>
          <w:lang w:val="uk-UA" w:eastAsia="ru-RU"/>
        </w:rPr>
      </w:pPr>
      <w:r w:rsidRPr="006B1C3F">
        <w:rPr>
          <w:rFonts w:eastAsia="PetersburgTT"/>
          <w:b/>
          <w:color w:val="000000"/>
          <w:sz w:val="28"/>
          <w:szCs w:val="28"/>
          <w:lang w:val="uk-UA" w:eastAsia="ru-RU"/>
        </w:rPr>
        <w:lastRenderedPageBreak/>
        <w:t>IV. Вибір найбільш оптимального альтернативного способу досягнення цілей</w:t>
      </w:r>
    </w:p>
    <w:p w:rsidR="009B2E71" w:rsidRPr="006B1C3F" w:rsidRDefault="009B2E71" w:rsidP="009001C7">
      <w:pPr>
        <w:pStyle w:val="ae"/>
        <w:spacing w:before="240"/>
        <w:ind w:firstLine="709"/>
        <w:jc w:val="both"/>
        <w:rPr>
          <w:sz w:val="28"/>
          <w:szCs w:val="28"/>
        </w:rPr>
      </w:pPr>
      <w:r w:rsidRPr="006B1C3F">
        <w:rPr>
          <w:sz w:val="28"/>
          <w:szCs w:val="28"/>
        </w:rPr>
        <w:t>Вартість</w:t>
      </w:r>
      <w:r w:rsidRPr="006B1C3F">
        <w:rPr>
          <w:spacing w:val="29"/>
          <w:sz w:val="28"/>
          <w:szCs w:val="28"/>
        </w:rPr>
        <w:t xml:space="preserve"> </w:t>
      </w:r>
      <w:r w:rsidRPr="006B1C3F">
        <w:rPr>
          <w:sz w:val="28"/>
          <w:szCs w:val="28"/>
        </w:rPr>
        <w:t>балів</w:t>
      </w:r>
      <w:r w:rsidRPr="006B1C3F">
        <w:rPr>
          <w:spacing w:val="29"/>
          <w:sz w:val="28"/>
          <w:szCs w:val="28"/>
        </w:rPr>
        <w:t xml:space="preserve"> </w:t>
      </w:r>
      <w:r w:rsidRPr="006B1C3F">
        <w:rPr>
          <w:sz w:val="28"/>
          <w:szCs w:val="28"/>
        </w:rPr>
        <w:t>визначається</w:t>
      </w:r>
      <w:r w:rsidRPr="006B1C3F">
        <w:rPr>
          <w:spacing w:val="30"/>
          <w:sz w:val="28"/>
          <w:szCs w:val="28"/>
        </w:rPr>
        <w:t xml:space="preserve"> </w:t>
      </w:r>
      <w:r w:rsidRPr="006B1C3F">
        <w:rPr>
          <w:sz w:val="28"/>
          <w:szCs w:val="28"/>
        </w:rPr>
        <w:t>за</w:t>
      </w:r>
      <w:r w:rsidRPr="006B1C3F">
        <w:rPr>
          <w:spacing w:val="29"/>
          <w:sz w:val="28"/>
          <w:szCs w:val="28"/>
        </w:rPr>
        <w:t xml:space="preserve"> </w:t>
      </w:r>
      <w:r w:rsidRPr="006B1C3F">
        <w:rPr>
          <w:sz w:val="28"/>
          <w:szCs w:val="28"/>
        </w:rPr>
        <w:t>чотирибальною</w:t>
      </w:r>
      <w:r w:rsidRPr="006B1C3F">
        <w:rPr>
          <w:spacing w:val="30"/>
          <w:sz w:val="28"/>
          <w:szCs w:val="28"/>
        </w:rPr>
        <w:t xml:space="preserve"> </w:t>
      </w:r>
      <w:r w:rsidRPr="006B1C3F">
        <w:rPr>
          <w:sz w:val="28"/>
          <w:szCs w:val="28"/>
        </w:rPr>
        <w:t>системою</w:t>
      </w:r>
      <w:r w:rsidRPr="006B1C3F">
        <w:rPr>
          <w:spacing w:val="29"/>
          <w:sz w:val="28"/>
          <w:szCs w:val="28"/>
        </w:rPr>
        <w:t xml:space="preserve"> </w:t>
      </w:r>
      <w:r w:rsidRPr="006B1C3F">
        <w:rPr>
          <w:sz w:val="28"/>
          <w:szCs w:val="28"/>
        </w:rPr>
        <w:t>оцінки</w:t>
      </w:r>
      <w:r w:rsidRPr="006B1C3F">
        <w:rPr>
          <w:spacing w:val="30"/>
          <w:sz w:val="28"/>
          <w:szCs w:val="28"/>
        </w:rPr>
        <w:t xml:space="preserve"> </w:t>
      </w:r>
      <w:r w:rsidRPr="006B1C3F">
        <w:rPr>
          <w:sz w:val="28"/>
          <w:szCs w:val="28"/>
        </w:rPr>
        <w:t>ступеня</w:t>
      </w:r>
      <w:r w:rsidRPr="006B1C3F">
        <w:rPr>
          <w:spacing w:val="-67"/>
          <w:sz w:val="28"/>
          <w:szCs w:val="28"/>
        </w:rPr>
        <w:t xml:space="preserve"> </w:t>
      </w:r>
      <w:r w:rsidRPr="006B1C3F">
        <w:rPr>
          <w:sz w:val="28"/>
          <w:szCs w:val="28"/>
        </w:rPr>
        <w:t>досягнення</w:t>
      </w:r>
      <w:r w:rsidRPr="006B1C3F">
        <w:rPr>
          <w:spacing w:val="-1"/>
          <w:sz w:val="28"/>
          <w:szCs w:val="28"/>
        </w:rPr>
        <w:t xml:space="preserve"> </w:t>
      </w:r>
      <w:r w:rsidRPr="006B1C3F">
        <w:rPr>
          <w:sz w:val="28"/>
          <w:szCs w:val="28"/>
        </w:rPr>
        <w:t>визначених</w:t>
      </w:r>
      <w:r w:rsidRPr="006B1C3F">
        <w:rPr>
          <w:spacing w:val="-1"/>
          <w:sz w:val="28"/>
          <w:szCs w:val="28"/>
        </w:rPr>
        <w:t xml:space="preserve"> </w:t>
      </w:r>
      <w:r w:rsidRPr="006B1C3F">
        <w:rPr>
          <w:sz w:val="28"/>
          <w:szCs w:val="28"/>
        </w:rPr>
        <w:t>цілей, де:</w:t>
      </w:r>
    </w:p>
    <w:p w:rsidR="009B2E71" w:rsidRPr="006B1C3F" w:rsidRDefault="009B2E71" w:rsidP="00324107">
      <w:pPr>
        <w:pStyle w:val="af9"/>
        <w:numPr>
          <w:ilvl w:val="1"/>
          <w:numId w:val="6"/>
        </w:numPr>
        <w:tabs>
          <w:tab w:val="left" w:pos="851"/>
        </w:tabs>
        <w:ind w:left="0" w:firstLine="567"/>
        <w:rPr>
          <w:sz w:val="28"/>
          <w:szCs w:val="28"/>
        </w:rPr>
      </w:pPr>
      <w:r w:rsidRPr="006B1C3F">
        <w:rPr>
          <w:sz w:val="28"/>
          <w:szCs w:val="28"/>
        </w:rPr>
        <w:t>-</w:t>
      </w:r>
      <w:r w:rsidRPr="006B1C3F">
        <w:rPr>
          <w:spacing w:val="22"/>
          <w:sz w:val="28"/>
          <w:szCs w:val="28"/>
        </w:rPr>
        <w:t xml:space="preserve"> </w:t>
      </w:r>
      <w:r w:rsidRPr="006B1C3F">
        <w:rPr>
          <w:sz w:val="28"/>
          <w:szCs w:val="28"/>
        </w:rPr>
        <w:t>цілі</w:t>
      </w:r>
      <w:r w:rsidRPr="006B1C3F">
        <w:rPr>
          <w:spacing w:val="22"/>
          <w:sz w:val="28"/>
          <w:szCs w:val="28"/>
        </w:rPr>
        <w:t xml:space="preserve"> </w:t>
      </w:r>
      <w:r w:rsidRPr="006B1C3F">
        <w:rPr>
          <w:sz w:val="28"/>
          <w:szCs w:val="28"/>
        </w:rPr>
        <w:t>прийняття</w:t>
      </w:r>
      <w:r w:rsidRPr="006B1C3F">
        <w:rPr>
          <w:spacing w:val="22"/>
          <w:sz w:val="28"/>
          <w:szCs w:val="28"/>
        </w:rPr>
        <w:t xml:space="preserve"> </w:t>
      </w:r>
      <w:proofErr w:type="spellStart"/>
      <w:r w:rsidRPr="006B1C3F">
        <w:rPr>
          <w:sz w:val="28"/>
          <w:szCs w:val="28"/>
        </w:rPr>
        <w:t>проєкту</w:t>
      </w:r>
      <w:proofErr w:type="spellEnd"/>
      <w:r w:rsidRPr="006B1C3F">
        <w:rPr>
          <w:spacing w:val="22"/>
          <w:sz w:val="28"/>
          <w:szCs w:val="28"/>
        </w:rPr>
        <w:t xml:space="preserve"> </w:t>
      </w:r>
      <w:proofErr w:type="spellStart"/>
      <w:r w:rsidRPr="006B1C3F">
        <w:rPr>
          <w:sz w:val="28"/>
          <w:szCs w:val="28"/>
        </w:rPr>
        <w:t>акта</w:t>
      </w:r>
      <w:proofErr w:type="spellEnd"/>
      <w:r w:rsidRPr="006B1C3F">
        <w:rPr>
          <w:sz w:val="28"/>
          <w:szCs w:val="28"/>
        </w:rPr>
        <w:t>,</w:t>
      </w:r>
      <w:r w:rsidRPr="006B1C3F">
        <w:rPr>
          <w:spacing w:val="22"/>
          <w:sz w:val="28"/>
          <w:szCs w:val="28"/>
        </w:rPr>
        <w:t xml:space="preserve"> </w:t>
      </w:r>
      <w:r w:rsidRPr="006B1C3F">
        <w:rPr>
          <w:sz w:val="28"/>
          <w:szCs w:val="28"/>
        </w:rPr>
        <w:t>які</w:t>
      </w:r>
      <w:r w:rsidRPr="006B1C3F">
        <w:rPr>
          <w:spacing w:val="22"/>
          <w:sz w:val="28"/>
          <w:szCs w:val="28"/>
        </w:rPr>
        <w:t xml:space="preserve"> </w:t>
      </w:r>
      <w:r w:rsidRPr="006B1C3F">
        <w:rPr>
          <w:sz w:val="28"/>
          <w:szCs w:val="28"/>
        </w:rPr>
        <w:t>не</w:t>
      </w:r>
      <w:r w:rsidRPr="006B1C3F">
        <w:rPr>
          <w:spacing w:val="23"/>
          <w:sz w:val="28"/>
          <w:szCs w:val="28"/>
        </w:rPr>
        <w:t xml:space="preserve"> </w:t>
      </w:r>
      <w:r w:rsidRPr="006B1C3F">
        <w:rPr>
          <w:sz w:val="28"/>
          <w:szCs w:val="28"/>
        </w:rPr>
        <w:t>можуть</w:t>
      </w:r>
      <w:r w:rsidRPr="006B1C3F">
        <w:rPr>
          <w:spacing w:val="22"/>
          <w:sz w:val="28"/>
          <w:szCs w:val="28"/>
        </w:rPr>
        <w:t xml:space="preserve"> </w:t>
      </w:r>
      <w:r w:rsidRPr="006B1C3F">
        <w:rPr>
          <w:sz w:val="28"/>
          <w:szCs w:val="28"/>
        </w:rPr>
        <w:t>бути</w:t>
      </w:r>
      <w:r w:rsidRPr="006B1C3F">
        <w:rPr>
          <w:spacing w:val="22"/>
          <w:sz w:val="28"/>
          <w:szCs w:val="28"/>
        </w:rPr>
        <w:t xml:space="preserve"> </w:t>
      </w:r>
      <w:r w:rsidRPr="006B1C3F">
        <w:rPr>
          <w:sz w:val="28"/>
          <w:szCs w:val="28"/>
        </w:rPr>
        <w:t>досягнуті</w:t>
      </w:r>
      <w:r w:rsidRPr="006B1C3F">
        <w:rPr>
          <w:spacing w:val="22"/>
          <w:sz w:val="28"/>
          <w:szCs w:val="28"/>
        </w:rPr>
        <w:t xml:space="preserve"> </w:t>
      </w:r>
      <w:r w:rsidRPr="006B1C3F">
        <w:rPr>
          <w:sz w:val="28"/>
          <w:szCs w:val="28"/>
        </w:rPr>
        <w:t>(проблема</w:t>
      </w:r>
      <w:r w:rsidR="00851528" w:rsidRPr="006B1C3F">
        <w:rPr>
          <w:sz w:val="28"/>
          <w:szCs w:val="28"/>
        </w:rPr>
        <w:t xml:space="preserve"> </w:t>
      </w:r>
      <w:r w:rsidRPr="006B1C3F">
        <w:rPr>
          <w:spacing w:val="-67"/>
          <w:sz w:val="28"/>
          <w:szCs w:val="28"/>
        </w:rPr>
        <w:t xml:space="preserve"> </w:t>
      </w:r>
      <w:r w:rsidR="009627F5" w:rsidRPr="006B1C3F">
        <w:rPr>
          <w:spacing w:val="-67"/>
          <w:sz w:val="28"/>
          <w:szCs w:val="28"/>
        </w:rPr>
        <w:t> </w:t>
      </w:r>
      <w:r w:rsidR="00851528" w:rsidRPr="006B1C3F">
        <w:rPr>
          <w:spacing w:val="-67"/>
          <w:sz w:val="28"/>
          <w:szCs w:val="28"/>
        </w:rPr>
        <w:t xml:space="preserve">  </w:t>
      </w:r>
      <w:r w:rsidR="009627F5" w:rsidRPr="006B1C3F">
        <w:rPr>
          <w:spacing w:val="-67"/>
          <w:sz w:val="28"/>
          <w:szCs w:val="28"/>
        </w:rPr>
        <w:t xml:space="preserve">          </w:t>
      </w:r>
      <w:r w:rsidRPr="006B1C3F">
        <w:rPr>
          <w:sz w:val="28"/>
          <w:szCs w:val="28"/>
        </w:rPr>
        <w:t>продовжує</w:t>
      </w:r>
      <w:r w:rsidRPr="006B1C3F">
        <w:rPr>
          <w:spacing w:val="-2"/>
          <w:sz w:val="28"/>
          <w:szCs w:val="28"/>
        </w:rPr>
        <w:t xml:space="preserve"> </w:t>
      </w:r>
      <w:r w:rsidRPr="006B1C3F">
        <w:rPr>
          <w:sz w:val="28"/>
          <w:szCs w:val="28"/>
        </w:rPr>
        <w:t>існувати);</w:t>
      </w:r>
    </w:p>
    <w:p w:rsidR="009B2E71" w:rsidRPr="006B1C3F" w:rsidRDefault="00851528" w:rsidP="00324107">
      <w:pPr>
        <w:pStyle w:val="af9"/>
        <w:numPr>
          <w:ilvl w:val="1"/>
          <w:numId w:val="6"/>
        </w:numPr>
        <w:tabs>
          <w:tab w:val="left" w:pos="851"/>
        </w:tabs>
        <w:ind w:left="0" w:firstLine="567"/>
        <w:rPr>
          <w:sz w:val="28"/>
          <w:szCs w:val="28"/>
        </w:rPr>
      </w:pPr>
      <w:r w:rsidRPr="006B1C3F">
        <w:rPr>
          <w:sz w:val="28"/>
          <w:szCs w:val="28"/>
        </w:rPr>
        <w:t xml:space="preserve">- </w:t>
      </w:r>
      <w:r w:rsidR="009B2E71" w:rsidRPr="006B1C3F">
        <w:rPr>
          <w:sz w:val="28"/>
          <w:szCs w:val="28"/>
        </w:rPr>
        <w:t xml:space="preserve">цілі прийняття </w:t>
      </w:r>
      <w:proofErr w:type="spellStart"/>
      <w:r w:rsidR="009B2E71" w:rsidRPr="006B1C3F">
        <w:rPr>
          <w:sz w:val="28"/>
          <w:szCs w:val="28"/>
        </w:rPr>
        <w:t>проєкту</w:t>
      </w:r>
      <w:proofErr w:type="spellEnd"/>
      <w:r w:rsidR="009B2E71" w:rsidRPr="006B1C3F">
        <w:rPr>
          <w:sz w:val="28"/>
          <w:szCs w:val="28"/>
        </w:rPr>
        <w:t xml:space="preserve"> </w:t>
      </w:r>
      <w:proofErr w:type="spellStart"/>
      <w:r w:rsidR="009B2E71" w:rsidRPr="006B1C3F">
        <w:rPr>
          <w:sz w:val="28"/>
          <w:szCs w:val="28"/>
        </w:rPr>
        <w:t>акта</w:t>
      </w:r>
      <w:proofErr w:type="spellEnd"/>
      <w:r w:rsidR="009B2E71" w:rsidRPr="006B1C3F">
        <w:rPr>
          <w:sz w:val="28"/>
          <w:szCs w:val="28"/>
        </w:rPr>
        <w:t>, які можуть бути досягнуті частково (проблема значно зменшиться, деякі важливі та критичні аспекти проблеми залишаться невирішеними);</w:t>
      </w:r>
    </w:p>
    <w:p w:rsidR="009B2E71" w:rsidRPr="006B1C3F" w:rsidRDefault="009B2E71" w:rsidP="00324107">
      <w:pPr>
        <w:pStyle w:val="af9"/>
        <w:numPr>
          <w:ilvl w:val="1"/>
          <w:numId w:val="6"/>
        </w:numPr>
        <w:tabs>
          <w:tab w:val="left" w:pos="851"/>
        </w:tabs>
        <w:ind w:left="0" w:firstLine="567"/>
        <w:rPr>
          <w:sz w:val="28"/>
          <w:szCs w:val="28"/>
        </w:rPr>
      </w:pPr>
      <w:r w:rsidRPr="006B1C3F">
        <w:rPr>
          <w:sz w:val="28"/>
          <w:szCs w:val="28"/>
        </w:rPr>
        <w:t xml:space="preserve">- цілі прийняття </w:t>
      </w:r>
      <w:proofErr w:type="spellStart"/>
      <w:r w:rsidRPr="006B1C3F">
        <w:rPr>
          <w:sz w:val="28"/>
          <w:szCs w:val="28"/>
        </w:rPr>
        <w:t>проєкту</w:t>
      </w:r>
      <w:proofErr w:type="spellEnd"/>
      <w:r w:rsidRPr="006B1C3F">
        <w:rPr>
          <w:sz w:val="28"/>
          <w:szCs w:val="28"/>
        </w:rPr>
        <w:t xml:space="preserve"> </w:t>
      </w:r>
      <w:proofErr w:type="spellStart"/>
      <w:r w:rsidRPr="006B1C3F">
        <w:rPr>
          <w:sz w:val="28"/>
          <w:szCs w:val="28"/>
        </w:rPr>
        <w:t>акта</w:t>
      </w:r>
      <w:proofErr w:type="spellEnd"/>
      <w:r w:rsidRPr="006B1C3F">
        <w:rPr>
          <w:sz w:val="28"/>
          <w:szCs w:val="28"/>
        </w:rPr>
        <w:t>, які можуть бути досягнуті майже повною</w:t>
      </w:r>
      <w:r w:rsidRPr="006B1C3F">
        <w:rPr>
          <w:spacing w:val="1"/>
          <w:sz w:val="28"/>
          <w:szCs w:val="28"/>
        </w:rPr>
        <w:t xml:space="preserve"> </w:t>
      </w:r>
      <w:r w:rsidRPr="006B1C3F">
        <w:rPr>
          <w:sz w:val="28"/>
          <w:szCs w:val="28"/>
        </w:rPr>
        <w:t>мірою</w:t>
      </w:r>
      <w:r w:rsidRPr="006B1C3F">
        <w:rPr>
          <w:spacing w:val="-1"/>
          <w:sz w:val="28"/>
          <w:szCs w:val="28"/>
        </w:rPr>
        <w:t xml:space="preserve"> </w:t>
      </w:r>
      <w:r w:rsidRPr="006B1C3F">
        <w:rPr>
          <w:sz w:val="28"/>
          <w:szCs w:val="28"/>
        </w:rPr>
        <w:t>(усі</w:t>
      </w:r>
      <w:r w:rsidRPr="006B1C3F">
        <w:rPr>
          <w:spacing w:val="-1"/>
          <w:sz w:val="28"/>
          <w:szCs w:val="28"/>
        </w:rPr>
        <w:t xml:space="preserve"> </w:t>
      </w:r>
      <w:r w:rsidRPr="006B1C3F">
        <w:rPr>
          <w:sz w:val="28"/>
          <w:szCs w:val="28"/>
        </w:rPr>
        <w:t>важливі</w:t>
      </w:r>
      <w:r w:rsidRPr="006B1C3F">
        <w:rPr>
          <w:spacing w:val="-1"/>
          <w:sz w:val="28"/>
          <w:szCs w:val="28"/>
        </w:rPr>
        <w:t xml:space="preserve"> </w:t>
      </w:r>
      <w:r w:rsidRPr="006B1C3F">
        <w:rPr>
          <w:sz w:val="28"/>
          <w:szCs w:val="28"/>
        </w:rPr>
        <w:t>аспекти проблеми</w:t>
      </w:r>
      <w:r w:rsidRPr="006B1C3F">
        <w:rPr>
          <w:spacing w:val="-2"/>
          <w:sz w:val="28"/>
          <w:szCs w:val="28"/>
        </w:rPr>
        <w:t xml:space="preserve"> </w:t>
      </w:r>
      <w:r w:rsidRPr="006B1C3F">
        <w:rPr>
          <w:sz w:val="28"/>
          <w:szCs w:val="28"/>
        </w:rPr>
        <w:t>існувати не</w:t>
      </w:r>
      <w:r w:rsidRPr="006B1C3F">
        <w:rPr>
          <w:spacing w:val="-1"/>
          <w:sz w:val="28"/>
          <w:szCs w:val="28"/>
        </w:rPr>
        <w:t xml:space="preserve"> </w:t>
      </w:r>
      <w:r w:rsidRPr="006B1C3F">
        <w:rPr>
          <w:sz w:val="28"/>
          <w:szCs w:val="28"/>
        </w:rPr>
        <w:t>будуть);</w:t>
      </w:r>
    </w:p>
    <w:p w:rsidR="009B2E71" w:rsidRPr="006B1C3F" w:rsidRDefault="009B2E71" w:rsidP="00324107">
      <w:pPr>
        <w:pStyle w:val="af9"/>
        <w:numPr>
          <w:ilvl w:val="1"/>
          <w:numId w:val="6"/>
        </w:numPr>
        <w:tabs>
          <w:tab w:val="left" w:pos="851"/>
        </w:tabs>
        <w:ind w:left="0" w:firstLine="567"/>
        <w:rPr>
          <w:sz w:val="28"/>
          <w:szCs w:val="28"/>
        </w:rPr>
      </w:pPr>
      <w:r w:rsidRPr="006B1C3F">
        <w:rPr>
          <w:sz w:val="28"/>
          <w:szCs w:val="28"/>
        </w:rPr>
        <w:t xml:space="preserve">- цілі прийняття </w:t>
      </w:r>
      <w:proofErr w:type="spellStart"/>
      <w:r w:rsidRPr="006B1C3F">
        <w:rPr>
          <w:sz w:val="28"/>
          <w:szCs w:val="28"/>
        </w:rPr>
        <w:t>проєкту</w:t>
      </w:r>
      <w:proofErr w:type="spellEnd"/>
      <w:r w:rsidRPr="006B1C3F">
        <w:rPr>
          <w:sz w:val="28"/>
          <w:szCs w:val="28"/>
        </w:rPr>
        <w:t xml:space="preserve"> </w:t>
      </w:r>
      <w:proofErr w:type="spellStart"/>
      <w:r w:rsidRPr="006B1C3F">
        <w:rPr>
          <w:sz w:val="28"/>
          <w:szCs w:val="28"/>
        </w:rPr>
        <w:t>акта</w:t>
      </w:r>
      <w:proofErr w:type="spellEnd"/>
      <w:r w:rsidRPr="006B1C3F">
        <w:rPr>
          <w:sz w:val="28"/>
          <w:szCs w:val="28"/>
        </w:rPr>
        <w:t>, які можуть бути досягнуті повною мірою</w:t>
      </w:r>
      <w:r w:rsidRPr="006B1C3F">
        <w:rPr>
          <w:spacing w:val="1"/>
          <w:sz w:val="28"/>
          <w:szCs w:val="28"/>
        </w:rPr>
        <w:t xml:space="preserve"> </w:t>
      </w:r>
      <w:r w:rsidRPr="006B1C3F">
        <w:rPr>
          <w:sz w:val="28"/>
          <w:szCs w:val="28"/>
        </w:rPr>
        <w:t>(проблема</w:t>
      </w:r>
      <w:r w:rsidRPr="006B1C3F">
        <w:rPr>
          <w:spacing w:val="-1"/>
          <w:sz w:val="28"/>
          <w:szCs w:val="28"/>
        </w:rPr>
        <w:t xml:space="preserve"> </w:t>
      </w:r>
      <w:r w:rsidRPr="006B1C3F">
        <w:rPr>
          <w:sz w:val="28"/>
          <w:szCs w:val="28"/>
        </w:rPr>
        <w:t>більше існувати не</w:t>
      </w:r>
      <w:r w:rsidRPr="006B1C3F">
        <w:rPr>
          <w:spacing w:val="-1"/>
          <w:sz w:val="28"/>
          <w:szCs w:val="28"/>
        </w:rPr>
        <w:t xml:space="preserve"> </w:t>
      </w:r>
      <w:r w:rsidRPr="006B1C3F">
        <w:rPr>
          <w:sz w:val="28"/>
          <w:szCs w:val="28"/>
        </w:rPr>
        <w:t>буде)</w:t>
      </w:r>
    </w:p>
    <w:p w:rsidR="00375465" w:rsidRPr="006B1C3F" w:rsidRDefault="00375465" w:rsidP="00324107">
      <w:pPr>
        <w:jc w:val="both"/>
        <w:rPr>
          <w:rFonts w:eastAsia="PetersburgTT"/>
          <w:b/>
          <w:color w:val="000000"/>
          <w:lang w:val="uk-UA"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126"/>
        <w:gridCol w:w="5136"/>
      </w:tblGrid>
      <w:tr w:rsidR="00C240C3" w:rsidRPr="006B1C3F" w:rsidTr="005E5D87">
        <w:tc>
          <w:tcPr>
            <w:tcW w:w="2235" w:type="dxa"/>
            <w:vAlign w:val="center"/>
          </w:tcPr>
          <w:p w:rsidR="00C240C3" w:rsidRPr="006B1C3F" w:rsidRDefault="00C240C3" w:rsidP="009001C7">
            <w:pPr>
              <w:ind w:firstLine="142"/>
              <w:jc w:val="center"/>
              <w:rPr>
                <w:rFonts w:eastAsia="PetersburgTT"/>
                <w:bCs/>
                <w:color w:val="000000"/>
                <w:sz w:val="26"/>
                <w:szCs w:val="26"/>
                <w:lang w:val="uk-UA" w:eastAsia="uk-UA"/>
              </w:rPr>
            </w:pPr>
            <w:r w:rsidRPr="006B1C3F">
              <w:rPr>
                <w:rFonts w:eastAsia="PetersburgTT"/>
                <w:bCs/>
                <w:color w:val="000000"/>
                <w:sz w:val="26"/>
                <w:szCs w:val="26"/>
                <w:lang w:val="uk-UA" w:eastAsia="uk-UA"/>
              </w:rPr>
              <w:t>Рейтинг результативності (досягнення цілей під час вирішення проблеми)</w:t>
            </w:r>
          </w:p>
        </w:tc>
        <w:tc>
          <w:tcPr>
            <w:tcW w:w="2126" w:type="dxa"/>
            <w:vAlign w:val="center"/>
          </w:tcPr>
          <w:p w:rsidR="00C240C3" w:rsidRPr="006B1C3F" w:rsidRDefault="00375465" w:rsidP="009001C7">
            <w:pPr>
              <w:ind w:left="-108"/>
              <w:jc w:val="center"/>
              <w:rPr>
                <w:rFonts w:eastAsia="PetersburgTT"/>
                <w:bCs/>
                <w:color w:val="000000"/>
                <w:sz w:val="26"/>
                <w:szCs w:val="26"/>
                <w:lang w:val="uk-UA" w:eastAsia="uk-UA"/>
              </w:rPr>
            </w:pPr>
            <w:r w:rsidRPr="006B1C3F">
              <w:rPr>
                <w:rFonts w:eastAsia="PetersburgTT"/>
                <w:bCs/>
                <w:color w:val="000000"/>
                <w:sz w:val="26"/>
                <w:szCs w:val="26"/>
                <w:lang w:val="uk-UA" w:eastAsia="uk-UA"/>
              </w:rPr>
              <w:t>Бал результативності (за чотири</w:t>
            </w:r>
            <w:r w:rsidR="00C240C3" w:rsidRPr="006B1C3F">
              <w:rPr>
                <w:rFonts w:eastAsia="PetersburgTT"/>
                <w:bCs/>
                <w:color w:val="000000"/>
                <w:sz w:val="26"/>
                <w:szCs w:val="26"/>
                <w:lang w:val="uk-UA" w:eastAsia="uk-UA"/>
              </w:rPr>
              <w:t>бальною системою оцінки)</w:t>
            </w:r>
          </w:p>
        </w:tc>
        <w:tc>
          <w:tcPr>
            <w:tcW w:w="5136" w:type="dxa"/>
            <w:vAlign w:val="center"/>
          </w:tcPr>
          <w:p w:rsidR="00C240C3" w:rsidRPr="006B1C3F" w:rsidRDefault="00C240C3" w:rsidP="009001C7">
            <w:pPr>
              <w:jc w:val="center"/>
              <w:rPr>
                <w:rFonts w:eastAsia="PetersburgTT"/>
                <w:bCs/>
                <w:color w:val="000000"/>
                <w:sz w:val="26"/>
                <w:szCs w:val="26"/>
                <w:lang w:val="uk-UA" w:eastAsia="uk-UA"/>
              </w:rPr>
            </w:pPr>
            <w:r w:rsidRPr="006B1C3F">
              <w:rPr>
                <w:rFonts w:eastAsia="PetersburgTT"/>
                <w:bCs/>
                <w:color w:val="000000"/>
                <w:sz w:val="26"/>
                <w:szCs w:val="26"/>
                <w:lang w:val="uk-UA" w:eastAsia="uk-UA"/>
              </w:rPr>
              <w:t xml:space="preserve">Коментарі щодо присвоєння відповідного </w:t>
            </w:r>
            <w:proofErr w:type="spellStart"/>
            <w:r w:rsidRPr="006B1C3F">
              <w:rPr>
                <w:rFonts w:eastAsia="PetersburgTT"/>
                <w:bCs/>
                <w:color w:val="000000"/>
                <w:sz w:val="26"/>
                <w:szCs w:val="26"/>
                <w:lang w:val="uk-UA" w:eastAsia="uk-UA"/>
              </w:rPr>
              <w:t>бала</w:t>
            </w:r>
            <w:proofErr w:type="spellEnd"/>
          </w:p>
        </w:tc>
      </w:tr>
      <w:tr w:rsidR="0083090E" w:rsidRPr="006B1C3F" w:rsidTr="005E5D87">
        <w:tc>
          <w:tcPr>
            <w:tcW w:w="2235" w:type="dxa"/>
          </w:tcPr>
          <w:p w:rsidR="0083090E" w:rsidRPr="006B1C3F" w:rsidRDefault="0083090E" w:rsidP="009001C7">
            <w:pPr>
              <w:ind w:firstLine="142"/>
              <w:jc w:val="both"/>
              <w:rPr>
                <w:rFonts w:eastAsia="PetersburgTT"/>
                <w:color w:val="000000"/>
                <w:sz w:val="26"/>
                <w:szCs w:val="26"/>
                <w:lang w:val="uk-UA" w:eastAsia="ru-RU"/>
              </w:rPr>
            </w:pPr>
            <w:r w:rsidRPr="006B1C3F">
              <w:rPr>
                <w:rFonts w:eastAsia="PetersburgTT"/>
                <w:color w:val="000000"/>
                <w:sz w:val="26"/>
                <w:szCs w:val="26"/>
                <w:lang w:val="uk-UA" w:eastAsia="ru-RU"/>
              </w:rPr>
              <w:t>Альтернатива 1.</w:t>
            </w:r>
          </w:p>
          <w:p w:rsidR="001354F7" w:rsidRPr="006B1C3F" w:rsidRDefault="001354F7" w:rsidP="001354F7">
            <w:pPr>
              <w:pStyle w:val="a3"/>
              <w:tabs>
                <w:tab w:val="left" w:pos="1142"/>
              </w:tabs>
              <w:jc w:val="both"/>
              <w:rPr>
                <w:rFonts w:ascii="Times New Roman" w:eastAsia="Cambria" w:hAnsi="Times New Roman" w:cs="Times New Roman"/>
                <w:b w:val="0"/>
                <w:color w:val="000000"/>
                <w:sz w:val="26"/>
                <w:szCs w:val="26"/>
                <w:lang w:val="uk-UA"/>
              </w:rPr>
            </w:pPr>
            <w:r w:rsidRPr="006B1C3F">
              <w:rPr>
                <w:rFonts w:ascii="Times New Roman" w:eastAsia="Times New Roman" w:hAnsi="Times New Roman" w:cs="Times New Roman"/>
                <w:color w:val="000000"/>
                <w:sz w:val="26"/>
                <w:szCs w:val="26"/>
                <w:lang w:val="uk-UA"/>
              </w:rPr>
              <w:t>Збереження чинного регулювання</w:t>
            </w:r>
            <w:r w:rsidRPr="006B1C3F">
              <w:rPr>
                <w:rFonts w:ascii="Times New Roman" w:eastAsia="Cambria" w:hAnsi="Times New Roman" w:cs="Times New Roman"/>
                <w:b w:val="0"/>
                <w:color w:val="000000"/>
                <w:sz w:val="26"/>
                <w:szCs w:val="26"/>
                <w:lang w:val="uk-UA"/>
              </w:rPr>
              <w:t xml:space="preserve"> </w:t>
            </w:r>
          </w:p>
          <w:p w:rsidR="0083090E" w:rsidRPr="006B1C3F" w:rsidRDefault="0083090E" w:rsidP="009001C7">
            <w:pPr>
              <w:ind w:firstLine="142"/>
              <w:jc w:val="both"/>
              <w:rPr>
                <w:rFonts w:eastAsia="PetersburgTT"/>
                <w:color w:val="000000"/>
                <w:sz w:val="26"/>
                <w:szCs w:val="26"/>
                <w:lang w:val="uk-UA" w:eastAsia="ru-RU"/>
              </w:rPr>
            </w:pPr>
          </w:p>
        </w:tc>
        <w:tc>
          <w:tcPr>
            <w:tcW w:w="2126" w:type="dxa"/>
            <w:vAlign w:val="center"/>
          </w:tcPr>
          <w:p w:rsidR="0083090E" w:rsidRPr="006B1C3F" w:rsidRDefault="0083090E" w:rsidP="009001C7">
            <w:pPr>
              <w:ind w:left="2"/>
              <w:jc w:val="center"/>
              <w:rPr>
                <w:rFonts w:eastAsia="PetersburgTT"/>
                <w:color w:val="000000"/>
                <w:sz w:val="26"/>
                <w:szCs w:val="26"/>
                <w:lang w:val="uk-UA" w:eastAsia="ru-RU"/>
              </w:rPr>
            </w:pPr>
            <w:r w:rsidRPr="006B1C3F">
              <w:rPr>
                <w:rFonts w:eastAsia="PetersburgTT"/>
                <w:color w:val="000000"/>
                <w:sz w:val="26"/>
                <w:szCs w:val="26"/>
                <w:lang w:val="uk-UA" w:eastAsia="ru-RU"/>
              </w:rPr>
              <w:t>1</w:t>
            </w:r>
          </w:p>
        </w:tc>
        <w:tc>
          <w:tcPr>
            <w:tcW w:w="5136" w:type="dxa"/>
          </w:tcPr>
          <w:p w:rsidR="004D72AD" w:rsidRPr="006B1C3F" w:rsidRDefault="00975A47" w:rsidP="00410DB7">
            <w:pPr>
              <w:ind w:firstLine="274"/>
              <w:jc w:val="both"/>
              <w:rPr>
                <w:rFonts w:ascii="Times New Roman" w:eastAsia="PetersburgTT" w:hAnsi="Times New Roman" w:cs="Times New Roman"/>
                <w:bCs/>
                <w:color w:val="000000"/>
                <w:sz w:val="26"/>
                <w:szCs w:val="26"/>
                <w:lang w:val="uk-UA" w:eastAsia="uk-UA"/>
              </w:rPr>
            </w:pPr>
            <w:r w:rsidRPr="006B1C3F">
              <w:rPr>
                <w:rFonts w:ascii="Times New Roman" w:eastAsia="PetersburgTT" w:hAnsi="Times New Roman" w:cs="Times New Roman"/>
                <w:bCs/>
                <w:color w:val="000000"/>
                <w:sz w:val="26"/>
                <w:szCs w:val="26"/>
                <w:lang w:val="uk-UA" w:eastAsia="uk-UA"/>
              </w:rPr>
              <w:t>Положення</w:t>
            </w:r>
            <w:r w:rsidR="006844FE" w:rsidRPr="006B1C3F">
              <w:rPr>
                <w:rFonts w:ascii="Times New Roman" w:eastAsia="PetersburgTT" w:hAnsi="Times New Roman" w:cs="Times New Roman"/>
                <w:bCs/>
                <w:color w:val="000000"/>
                <w:sz w:val="26"/>
                <w:szCs w:val="26"/>
                <w:lang w:val="uk-UA" w:eastAsia="uk-UA"/>
              </w:rPr>
              <w:t xml:space="preserve"> Порядку </w:t>
            </w:r>
            <w:r w:rsidR="00410DB7" w:rsidRPr="006B1C3F">
              <w:rPr>
                <w:rFonts w:ascii="Times New Roman" w:eastAsia="PetersburgTT" w:hAnsi="Times New Roman" w:cs="Times New Roman"/>
                <w:bCs/>
                <w:color w:val="000000"/>
                <w:sz w:val="26"/>
                <w:szCs w:val="26"/>
                <w:lang w:val="uk-UA" w:eastAsia="uk-UA"/>
              </w:rPr>
              <w:t>не забезпечують у повній мірі</w:t>
            </w:r>
            <w:r w:rsidR="006844FE" w:rsidRPr="006B1C3F">
              <w:rPr>
                <w:rFonts w:ascii="Times New Roman" w:eastAsia="PetersburgTT" w:hAnsi="Times New Roman" w:cs="Times New Roman"/>
                <w:bCs/>
                <w:color w:val="000000"/>
                <w:sz w:val="26"/>
                <w:szCs w:val="26"/>
                <w:lang w:val="uk-UA" w:eastAsia="uk-UA"/>
              </w:rPr>
              <w:t xml:space="preserve"> вимог</w:t>
            </w:r>
            <w:r w:rsidR="00410DB7" w:rsidRPr="006B1C3F">
              <w:rPr>
                <w:rFonts w:ascii="Times New Roman" w:eastAsia="PetersburgTT" w:hAnsi="Times New Roman" w:cs="Times New Roman"/>
                <w:bCs/>
                <w:color w:val="000000"/>
                <w:sz w:val="26"/>
                <w:szCs w:val="26"/>
                <w:lang w:val="uk-UA" w:eastAsia="uk-UA"/>
              </w:rPr>
              <w:t>и</w:t>
            </w:r>
            <w:r w:rsidR="006844FE" w:rsidRPr="006B1C3F">
              <w:rPr>
                <w:rFonts w:ascii="Times New Roman" w:eastAsia="PetersburgTT" w:hAnsi="Times New Roman" w:cs="Times New Roman"/>
                <w:bCs/>
                <w:color w:val="000000"/>
                <w:sz w:val="26"/>
                <w:szCs w:val="26"/>
                <w:lang w:val="uk-UA" w:eastAsia="uk-UA"/>
              </w:rPr>
              <w:t xml:space="preserve"> Хартії Якості</w:t>
            </w:r>
            <w:r w:rsidR="00410DB7" w:rsidRPr="006B1C3F">
              <w:rPr>
                <w:rFonts w:ascii="Times New Roman" w:eastAsia="PetersburgTT" w:hAnsi="Times New Roman" w:cs="Times New Roman"/>
                <w:bCs/>
                <w:color w:val="000000"/>
                <w:sz w:val="26"/>
                <w:szCs w:val="26"/>
                <w:lang w:val="uk-UA" w:eastAsia="uk-UA"/>
              </w:rPr>
              <w:t xml:space="preserve">, </w:t>
            </w:r>
            <w:r w:rsidR="001354F7" w:rsidRPr="006B1C3F">
              <w:rPr>
                <w:rFonts w:ascii="Times New Roman" w:eastAsia="PetersburgTT" w:hAnsi="Times New Roman" w:cs="Times New Roman"/>
                <w:bCs/>
                <w:color w:val="000000"/>
                <w:sz w:val="26"/>
                <w:szCs w:val="26"/>
                <w:lang w:val="uk-UA" w:eastAsia="uk-UA"/>
              </w:rPr>
              <w:t xml:space="preserve">та </w:t>
            </w:r>
            <w:r w:rsidR="00410DB7" w:rsidRPr="006B1C3F">
              <w:rPr>
                <w:rFonts w:ascii="Times New Roman" w:eastAsia="PetersburgTT" w:hAnsi="Times New Roman" w:cs="Times New Roman"/>
                <w:bCs/>
                <w:color w:val="000000"/>
                <w:sz w:val="26"/>
                <w:szCs w:val="26"/>
                <w:lang w:val="uk-UA" w:eastAsia="uk-UA"/>
              </w:rPr>
              <w:t>містять ознаки необ’єктивного підходу при нарахуванні штрафних балів</w:t>
            </w:r>
          </w:p>
        </w:tc>
      </w:tr>
      <w:tr w:rsidR="0083090E" w:rsidRPr="006B1C3F" w:rsidTr="005E5D87">
        <w:tc>
          <w:tcPr>
            <w:tcW w:w="2235" w:type="dxa"/>
          </w:tcPr>
          <w:p w:rsidR="0083090E" w:rsidRPr="006B1C3F" w:rsidRDefault="0083090E" w:rsidP="009001C7">
            <w:pPr>
              <w:ind w:firstLine="142"/>
              <w:jc w:val="both"/>
              <w:rPr>
                <w:rFonts w:eastAsia="PetersburgTT"/>
                <w:color w:val="000000"/>
                <w:sz w:val="26"/>
                <w:szCs w:val="26"/>
                <w:lang w:val="uk-UA" w:eastAsia="ru-RU"/>
              </w:rPr>
            </w:pPr>
            <w:r w:rsidRPr="006B1C3F">
              <w:rPr>
                <w:rFonts w:eastAsia="PetersburgTT"/>
                <w:color w:val="000000"/>
                <w:sz w:val="26"/>
                <w:szCs w:val="26"/>
                <w:lang w:val="uk-UA" w:eastAsia="ru-RU"/>
              </w:rPr>
              <w:t>Альтернатива 2.</w:t>
            </w:r>
          </w:p>
          <w:p w:rsidR="00A739E9" w:rsidRPr="006B1C3F" w:rsidRDefault="002007E7" w:rsidP="001354F7">
            <w:pPr>
              <w:jc w:val="both"/>
              <w:rPr>
                <w:rFonts w:ascii="Calibri" w:eastAsia="PetersburgTT" w:hAnsi="Calibri"/>
                <w:b/>
                <w:color w:val="000000"/>
                <w:sz w:val="26"/>
                <w:szCs w:val="26"/>
                <w:lang w:val="uk-UA" w:eastAsia="ru-RU"/>
              </w:rPr>
            </w:pPr>
            <w:r w:rsidRPr="006B1C3F">
              <w:rPr>
                <w:rFonts w:ascii="Times New Roman" w:eastAsia="Times New Roman" w:hAnsi="Times New Roman" w:cs="Times New Roman"/>
                <w:b/>
                <w:color w:val="000000"/>
                <w:sz w:val="26"/>
                <w:szCs w:val="26"/>
                <w:lang w:val="uk-UA"/>
              </w:rPr>
              <w:t xml:space="preserve">Прийняття </w:t>
            </w:r>
            <w:proofErr w:type="spellStart"/>
            <w:r w:rsidRPr="006B1C3F">
              <w:rPr>
                <w:rFonts w:ascii="Times New Roman" w:eastAsia="Times New Roman" w:hAnsi="Times New Roman" w:cs="Times New Roman"/>
                <w:b/>
                <w:color w:val="000000"/>
                <w:sz w:val="26"/>
                <w:szCs w:val="26"/>
                <w:lang w:val="uk-UA"/>
              </w:rPr>
              <w:t>проєкту</w:t>
            </w:r>
            <w:proofErr w:type="spellEnd"/>
            <w:r w:rsidRPr="006B1C3F">
              <w:rPr>
                <w:rFonts w:ascii="Times New Roman" w:eastAsia="Times New Roman" w:hAnsi="Times New Roman" w:cs="Times New Roman"/>
                <w:b/>
                <w:color w:val="000000"/>
                <w:sz w:val="26"/>
                <w:szCs w:val="26"/>
                <w:lang w:val="uk-UA"/>
              </w:rPr>
              <w:t xml:space="preserve"> Н</w:t>
            </w:r>
            <w:r w:rsidR="001354F7" w:rsidRPr="006B1C3F">
              <w:rPr>
                <w:rFonts w:ascii="Times New Roman" w:eastAsia="Times New Roman" w:hAnsi="Times New Roman" w:cs="Times New Roman"/>
                <w:b/>
                <w:color w:val="000000"/>
                <w:sz w:val="26"/>
                <w:szCs w:val="26"/>
                <w:lang w:val="uk-UA"/>
              </w:rPr>
              <w:t>аказу</w:t>
            </w:r>
          </w:p>
        </w:tc>
        <w:tc>
          <w:tcPr>
            <w:tcW w:w="2126" w:type="dxa"/>
            <w:vAlign w:val="center"/>
          </w:tcPr>
          <w:p w:rsidR="0083090E" w:rsidRPr="006B1C3F" w:rsidRDefault="0083090E" w:rsidP="009001C7">
            <w:pPr>
              <w:ind w:firstLine="2"/>
              <w:jc w:val="center"/>
              <w:rPr>
                <w:rFonts w:eastAsia="PetersburgTT"/>
                <w:color w:val="000000"/>
                <w:sz w:val="26"/>
                <w:szCs w:val="26"/>
                <w:lang w:val="uk-UA" w:eastAsia="ru-RU"/>
              </w:rPr>
            </w:pPr>
            <w:r w:rsidRPr="006B1C3F">
              <w:rPr>
                <w:rFonts w:eastAsia="PetersburgTT"/>
                <w:color w:val="000000"/>
                <w:sz w:val="26"/>
                <w:szCs w:val="26"/>
                <w:lang w:val="uk-UA" w:eastAsia="ru-RU"/>
              </w:rPr>
              <w:t>4</w:t>
            </w:r>
          </w:p>
        </w:tc>
        <w:tc>
          <w:tcPr>
            <w:tcW w:w="5136" w:type="dxa"/>
          </w:tcPr>
          <w:p w:rsidR="00975A47" w:rsidRPr="006B1C3F" w:rsidRDefault="00881E18" w:rsidP="00975A47">
            <w:pPr>
              <w:tabs>
                <w:tab w:val="left" w:pos="1142"/>
              </w:tabs>
              <w:ind w:firstLine="274"/>
              <w:jc w:val="both"/>
              <w:rPr>
                <w:rFonts w:ascii="Times New Roman" w:eastAsia="PetersburgTT" w:hAnsi="Times New Roman" w:cs="Times New Roman"/>
                <w:color w:val="000000"/>
                <w:sz w:val="26"/>
                <w:szCs w:val="26"/>
                <w:lang w:val="uk-UA" w:eastAsia="uk-UA"/>
              </w:rPr>
            </w:pPr>
            <w:r w:rsidRPr="006B1C3F">
              <w:rPr>
                <w:rFonts w:ascii="Times New Roman" w:eastAsia="PetersburgTT" w:hAnsi="Times New Roman" w:cs="Times New Roman"/>
                <w:color w:val="000000"/>
                <w:sz w:val="26"/>
                <w:szCs w:val="26"/>
                <w:lang w:val="uk-UA" w:eastAsia="uk-UA"/>
              </w:rPr>
              <w:t>Досягнення основних цілей</w:t>
            </w:r>
            <w:r w:rsidR="00975A47" w:rsidRPr="006B1C3F">
              <w:rPr>
                <w:rFonts w:ascii="Times New Roman" w:eastAsia="PetersburgTT" w:hAnsi="Times New Roman" w:cs="Times New Roman"/>
                <w:color w:val="000000"/>
                <w:sz w:val="26"/>
                <w:szCs w:val="26"/>
                <w:lang w:val="uk-UA" w:eastAsia="uk-UA"/>
              </w:rPr>
              <w:t>, що дозволить:</w:t>
            </w:r>
          </w:p>
          <w:p w:rsidR="00881E18" w:rsidRPr="006B1C3F" w:rsidRDefault="001354F7" w:rsidP="001354F7">
            <w:pPr>
              <w:numPr>
                <w:ilvl w:val="0"/>
                <w:numId w:val="13"/>
              </w:numPr>
              <w:ind w:left="0" w:firstLine="448"/>
              <w:jc w:val="both"/>
              <w:rPr>
                <w:rFonts w:ascii="Times New Roman" w:eastAsia="PetersburgTT" w:hAnsi="Times New Roman" w:cs="Times New Roman"/>
                <w:color w:val="000000"/>
                <w:sz w:val="26"/>
                <w:szCs w:val="26"/>
                <w:lang w:val="uk-UA" w:eastAsia="uk-UA"/>
              </w:rPr>
            </w:pPr>
            <w:r w:rsidRPr="006B1C3F">
              <w:rPr>
                <w:rFonts w:ascii="Times New Roman" w:eastAsia="PetersburgTT" w:hAnsi="Times New Roman" w:cs="Times New Roman"/>
                <w:color w:val="000000"/>
                <w:sz w:val="26"/>
                <w:szCs w:val="26"/>
                <w:lang w:val="uk-UA" w:eastAsia="uk-UA"/>
              </w:rPr>
              <w:t>брати участь у конкурсі автомобільним перевізникам, які отримали ліцензію за спрощеною процедурою, та які підтвердять свою відповідність вимогам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і відповідно вимогам Хартії Якості</w:t>
            </w:r>
          </w:p>
          <w:p w:rsidR="001354F7" w:rsidRPr="006B1C3F" w:rsidRDefault="001354F7" w:rsidP="001354F7">
            <w:pPr>
              <w:numPr>
                <w:ilvl w:val="0"/>
                <w:numId w:val="13"/>
              </w:numPr>
              <w:ind w:left="0" w:firstLine="448"/>
              <w:jc w:val="both"/>
              <w:rPr>
                <w:rFonts w:ascii="Calibri" w:eastAsia="PetersburgTT" w:hAnsi="Calibri"/>
                <w:color w:val="000000"/>
                <w:sz w:val="26"/>
                <w:szCs w:val="26"/>
                <w:lang w:val="uk-UA" w:eastAsia="uk-UA"/>
              </w:rPr>
            </w:pPr>
            <w:r w:rsidRPr="006B1C3F">
              <w:rPr>
                <w:rFonts w:ascii="Times New Roman" w:eastAsia="PetersburgTT" w:hAnsi="Times New Roman" w:cs="Times New Roman"/>
                <w:color w:val="000000"/>
                <w:sz w:val="26"/>
                <w:szCs w:val="26"/>
                <w:lang w:val="uk-UA" w:eastAsia="uk-UA"/>
              </w:rPr>
              <w:t>диференційований підхід щодо нарахування штрафних балів в залежності від кількості зафіксованих порушень</w:t>
            </w:r>
          </w:p>
        </w:tc>
      </w:tr>
    </w:tbl>
    <w:p w:rsidR="009B2E71" w:rsidRPr="006B1C3F" w:rsidRDefault="009B2E71" w:rsidP="009001C7">
      <w:pPr>
        <w:rPr>
          <w:lang w:val="uk-UA"/>
        </w:rPr>
      </w:pPr>
    </w:p>
    <w:p w:rsidR="009B2E71" w:rsidRPr="006B1C3F" w:rsidRDefault="006844FE" w:rsidP="009001C7">
      <w:pPr>
        <w:rPr>
          <w:rFonts w:ascii="Calibri" w:hAnsi="Calibri"/>
          <w:lang w:val="uk-UA"/>
        </w:rPr>
      </w:pPr>
      <w:r w:rsidRPr="006B1C3F">
        <w:rPr>
          <w:rFonts w:ascii="Calibri" w:hAnsi="Calibri"/>
          <w:lang w:val="uk-UA"/>
        </w:rPr>
        <w:t xml:space="preserve"> </w:t>
      </w:r>
    </w:p>
    <w:tbl>
      <w:tblPr>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1984"/>
        <w:gridCol w:w="1985"/>
        <w:gridCol w:w="3118"/>
      </w:tblGrid>
      <w:tr w:rsidR="009B2E71" w:rsidRPr="006B1C3F" w:rsidTr="001354F7">
        <w:trPr>
          <w:trHeight w:val="1103"/>
        </w:trPr>
        <w:tc>
          <w:tcPr>
            <w:tcW w:w="2410" w:type="dxa"/>
            <w:shd w:val="clear" w:color="auto" w:fill="auto"/>
          </w:tcPr>
          <w:p w:rsidR="009B2E71" w:rsidRPr="006B1C3F" w:rsidRDefault="009B2E71" w:rsidP="001354F7">
            <w:pPr>
              <w:pStyle w:val="TableParagraph"/>
              <w:ind w:firstLine="614"/>
              <w:rPr>
                <w:rFonts w:ascii="Times New Roman" w:hAnsi="Times New Roman" w:cs="Times New Roman"/>
                <w:sz w:val="26"/>
                <w:szCs w:val="26"/>
              </w:rPr>
            </w:pPr>
            <w:r w:rsidRPr="006B1C3F">
              <w:rPr>
                <w:rFonts w:ascii="Times New Roman" w:hAnsi="Times New Roman" w:cs="Times New Roman"/>
                <w:sz w:val="26"/>
                <w:szCs w:val="26"/>
              </w:rPr>
              <w:lastRenderedPageBreak/>
              <w:t>Рейтинг</w:t>
            </w:r>
            <w:r w:rsidRPr="006B1C3F">
              <w:rPr>
                <w:rFonts w:ascii="Times New Roman" w:hAnsi="Times New Roman" w:cs="Times New Roman"/>
                <w:spacing w:val="1"/>
                <w:sz w:val="26"/>
                <w:szCs w:val="26"/>
              </w:rPr>
              <w:t xml:space="preserve"> </w:t>
            </w:r>
            <w:r w:rsidRPr="006B1C3F">
              <w:rPr>
                <w:rFonts w:ascii="Times New Roman" w:hAnsi="Times New Roman" w:cs="Times New Roman"/>
                <w:sz w:val="26"/>
                <w:szCs w:val="26"/>
              </w:rPr>
              <w:t>результативності</w:t>
            </w:r>
          </w:p>
        </w:tc>
        <w:tc>
          <w:tcPr>
            <w:tcW w:w="1984" w:type="dxa"/>
            <w:shd w:val="clear" w:color="auto" w:fill="auto"/>
          </w:tcPr>
          <w:p w:rsidR="009B2E71" w:rsidRPr="006B1C3F" w:rsidRDefault="009B2E71" w:rsidP="00DA319E">
            <w:pPr>
              <w:pStyle w:val="TableParagraph"/>
              <w:ind w:left="420"/>
              <w:jc w:val="center"/>
              <w:rPr>
                <w:rFonts w:ascii="Times New Roman" w:hAnsi="Times New Roman" w:cs="Times New Roman"/>
                <w:sz w:val="26"/>
                <w:szCs w:val="26"/>
              </w:rPr>
            </w:pPr>
            <w:r w:rsidRPr="006B1C3F">
              <w:rPr>
                <w:rFonts w:ascii="Times New Roman" w:hAnsi="Times New Roman" w:cs="Times New Roman"/>
                <w:sz w:val="26"/>
                <w:szCs w:val="26"/>
              </w:rPr>
              <w:t>Вигоди (підсумок)</w:t>
            </w:r>
          </w:p>
        </w:tc>
        <w:tc>
          <w:tcPr>
            <w:tcW w:w="1985" w:type="dxa"/>
            <w:shd w:val="clear" w:color="auto" w:fill="auto"/>
          </w:tcPr>
          <w:p w:rsidR="009B2E71" w:rsidRPr="006B1C3F" w:rsidRDefault="009B2E71" w:rsidP="00DA319E">
            <w:pPr>
              <w:pStyle w:val="TableParagraph"/>
              <w:ind w:left="187"/>
              <w:jc w:val="center"/>
              <w:rPr>
                <w:rFonts w:ascii="Times New Roman" w:hAnsi="Times New Roman" w:cs="Times New Roman"/>
                <w:sz w:val="26"/>
                <w:szCs w:val="26"/>
              </w:rPr>
            </w:pPr>
            <w:r w:rsidRPr="006B1C3F">
              <w:rPr>
                <w:rFonts w:ascii="Times New Roman" w:hAnsi="Times New Roman" w:cs="Times New Roman"/>
                <w:sz w:val="26"/>
                <w:szCs w:val="26"/>
              </w:rPr>
              <w:t>Витрати</w:t>
            </w:r>
            <w:r w:rsidRPr="006B1C3F">
              <w:rPr>
                <w:rFonts w:ascii="Times New Roman" w:hAnsi="Times New Roman" w:cs="Times New Roman"/>
                <w:spacing w:val="-1"/>
                <w:sz w:val="26"/>
                <w:szCs w:val="26"/>
              </w:rPr>
              <w:t xml:space="preserve"> </w:t>
            </w:r>
            <w:r w:rsidRPr="006B1C3F">
              <w:rPr>
                <w:rFonts w:ascii="Times New Roman" w:hAnsi="Times New Roman" w:cs="Times New Roman"/>
                <w:sz w:val="26"/>
                <w:szCs w:val="26"/>
              </w:rPr>
              <w:t>(підсумок)</w:t>
            </w:r>
          </w:p>
        </w:tc>
        <w:tc>
          <w:tcPr>
            <w:tcW w:w="3118" w:type="dxa"/>
            <w:shd w:val="clear" w:color="auto" w:fill="auto"/>
          </w:tcPr>
          <w:p w:rsidR="009B2E71" w:rsidRPr="006B1C3F" w:rsidRDefault="009B2E71" w:rsidP="00DA319E">
            <w:pPr>
              <w:pStyle w:val="TableParagraph"/>
              <w:spacing w:line="270" w:lineRule="atLeast"/>
              <w:ind w:left="281"/>
              <w:jc w:val="center"/>
              <w:rPr>
                <w:rFonts w:ascii="Times New Roman" w:hAnsi="Times New Roman" w:cs="Times New Roman"/>
                <w:sz w:val="26"/>
                <w:szCs w:val="26"/>
              </w:rPr>
            </w:pPr>
            <w:r w:rsidRPr="006B1C3F">
              <w:rPr>
                <w:rFonts w:ascii="Times New Roman" w:hAnsi="Times New Roman" w:cs="Times New Roman"/>
                <w:sz w:val="26"/>
                <w:szCs w:val="26"/>
              </w:rPr>
              <w:t>Обґрунтування</w:t>
            </w:r>
            <w:r w:rsidRPr="006B1C3F">
              <w:rPr>
                <w:rFonts w:ascii="Times New Roman" w:hAnsi="Times New Roman" w:cs="Times New Roman"/>
                <w:spacing w:val="1"/>
                <w:sz w:val="26"/>
                <w:szCs w:val="26"/>
              </w:rPr>
              <w:t xml:space="preserve"> </w:t>
            </w:r>
            <w:r w:rsidRPr="006B1C3F">
              <w:rPr>
                <w:rFonts w:ascii="Times New Roman" w:hAnsi="Times New Roman" w:cs="Times New Roman"/>
                <w:sz w:val="26"/>
                <w:szCs w:val="26"/>
              </w:rPr>
              <w:t>відповідного місця</w:t>
            </w:r>
            <w:r w:rsidRPr="006B1C3F">
              <w:rPr>
                <w:rFonts w:ascii="Times New Roman" w:hAnsi="Times New Roman" w:cs="Times New Roman"/>
                <w:spacing w:val="-58"/>
                <w:sz w:val="26"/>
                <w:szCs w:val="26"/>
              </w:rPr>
              <w:t xml:space="preserve"> </w:t>
            </w:r>
            <w:r w:rsidRPr="006B1C3F">
              <w:rPr>
                <w:rFonts w:ascii="Times New Roman" w:hAnsi="Times New Roman" w:cs="Times New Roman"/>
                <w:sz w:val="26"/>
                <w:szCs w:val="26"/>
              </w:rPr>
              <w:t>альтернативи у</w:t>
            </w:r>
            <w:r w:rsidRPr="006B1C3F">
              <w:rPr>
                <w:rFonts w:ascii="Times New Roman" w:hAnsi="Times New Roman" w:cs="Times New Roman"/>
                <w:spacing w:val="1"/>
                <w:sz w:val="26"/>
                <w:szCs w:val="26"/>
              </w:rPr>
              <w:t xml:space="preserve"> </w:t>
            </w:r>
            <w:r w:rsidRPr="006B1C3F">
              <w:rPr>
                <w:rFonts w:ascii="Times New Roman" w:hAnsi="Times New Roman" w:cs="Times New Roman"/>
                <w:sz w:val="26"/>
                <w:szCs w:val="26"/>
              </w:rPr>
              <w:t>рейтингу</w:t>
            </w:r>
          </w:p>
        </w:tc>
      </w:tr>
      <w:tr w:rsidR="009B2E71" w:rsidRPr="006B1C3F" w:rsidTr="001354F7">
        <w:trPr>
          <w:trHeight w:val="2207"/>
        </w:trPr>
        <w:tc>
          <w:tcPr>
            <w:tcW w:w="2410" w:type="dxa"/>
            <w:shd w:val="clear" w:color="auto" w:fill="auto"/>
          </w:tcPr>
          <w:p w:rsidR="001354F7" w:rsidRPr="006B1C3F" w:rsidRDefault="009B2E71" w:rsidP="00975A47">
            <w:pPr>
              <w:pStyle w:val="TableParagraph"/>
              <w:ind w:left="108"/>
              <w:rPr>
                <w:rFonts w:ascii="Times New Roman" w:hAnsi="Times New Roman" w:cs="Times New Roman"/>
                <w:i/>
                <w:sz w:val="26"/>
                <w:szCs w:val="26"/>
              </w:rPr>
            </w:pPr>
            <w:r w:rsidRPr="006B1C3F">
              <w:rPr>
                <w:rFonts w:ascii="Times New Roman" w:hAnsi="Times New Roman" w:cs="Times New Roman"/>
                <w:i/>
                <w:sz w:val="26"/>
                <w:szCs w:val="26"/>
              </w:rPr>
              <w:t>Альтернатива 1.</w:t>
            </w:r>
          </w:p>
          <w:p w:rsidR="001354F7" w:rsidRPr="006B1C3F" w:rsidRDefault="00410DB7" w:rsidP="00410DB7">
            <w:pPr>
              <w:pStyle w:val="a3"/>
              <w:tabs>
                <w:tab w:val="left" w:pos="1142"/>
              </w:tabs>
              <w:ind w:firstLine="150"/>
              <w:jc w:val="both"/>
              <w:rPr>
                <w:rFonts w:ascii="Times New Roman" w:eastAsia="Cambria" w:hAnsi="Times New Roman" w:cs="Times New Roman"/>
                <w:color w:val="000000"/>
                <w:sz w:val="26"/>
                <w:szCs w:val="26"/>
                <w:lang w:val="uk-UA"/>
              </w:rPr>
            </w:pPr>
            <w:r w:rsidRPr="006B1C3F">
              <w:rPr>
                <w:rFonts w:ascii="Times New Roman" w:eastAsia="Times New Roman" w:hAnsi="Times New Roman" w:cs="Times New Roman"/>
                <w:color w:val="000000"/>
                <w:sz w:val="26"/>
                <w:szCs w:val="26"/>
                <w:lang w:val="uk-UA"/>
              </w:rPr>
              <w:t>З</w:t>
            </w:r>
            <w:r w:rsidR="001354F7" w:rsidRPr="006B1C3F">
              <w:rPr>
                <w:rFonts w:ascii="Times New Roman" w:eastAsia="Times New Roman" w:hAnsi="Times New Roman" w:cs="Times New Roman"/>
                <w:color w:val="000000"/>
                <w:sz w:val="26"/>
                <w:szCs w:val="26"/>
                <w:lang w:val="uk-UA"/>
              </w:rPr>
              <w:t>береження      чинного регулювання</w:t>
            </w:r>
            <w:r w:rsidR="001354F7" w:rsidRPr="006B1C3F">
              <w:rPr>
                <w:rFonts w:ascii="Times New Roman" w:eastAsia="Cambria" w:hAnsi="Times New Roman" w:cs="Times New Roman"/>
                <w:color w:val="000000"/>
                <w:sz w:val="26"/>
                <w:szCs w:val="26"/>
                <w:lang w:val="uk-UA"/>
              </w:rPr>
              <w:t xml:space="preserve"> </w:t>
            </w:r>
          </w:p>
          <w:p w:rsidR="009B2E71" w:rsidRPr="006B1C3F" w:rsidRDefault="009B2E71" w:rsidP="001354F7">
            <w:pPr>
              <w:pStyle w:val="TableParagraph"/>
              <w:rPr>
                <w:rFonts w:ascii="Times New Roman" w:hAnsi="Times New Roman" w:cs="Times New Roman"/>
                <w:sz w:val="26"/>
                <w:szCs w:val="26"/>
              </w:rPr>
            </w:pPr>
            <w:r w:rsidRPr="006B1C3F">
              <w:rPr>
                <w:rFonts w:ascii="Times New Roman" w:hAnsi="Times New Roman" w:cs="Times New Roman"/>
                <w:i/>
                <w:spacing w:val="1"/>
                <w:sz w:val="26"/>
                <w:szCs w:val="26"/>
              </w:rPr>
              <w:t xml:space="preserve"> </w:t>
            </w:r>
          </w:p>
        </w:tc>
        <w:tc>
          <w:tcPr>
            <w:tcW w:w="1984" w:type="dxa"/>
            <w:shd w:val="clear" w:color="auto" w:fill="auto"/>
          </w:tcPr>
          <w:p w:rsidR="009B2E71" w:rsidRPr="006B1C3F" w:rsidRDefault="009B2E71" w:rsidP="009627F5">
            <w:pPr>
              <w:pStyle w:val="TableParagraph"/>
              <w:ind w:left="165"/>
              <w:jc w:val="center"/>
              <w:rPr>
                <w:rFonts w:ascii="Times New Roman" w:hAnsi="Times New Roman" w:cs="Times New Roman"/>
                <w:sz w:val="26"/>
                <w:szCs w:val="26"/>
              </w:rPr>
            </w:pPr>
            <w:r w:rsidRPr="006B1C3F">
              <w:rPr>
                <w:rFonts w:ascii="Times New Roman" w:hAnsi="Times New Roman" w:cs="Times New Roman"/>
                <w:sz w:val="26"/>
                <w:szCs w:val="26"/>
              </w:rPr>
              <w:t>Відсутні</w:t>
            </w:r>
          </w:p>
        </w:tc>
        <w:tc>
          <w:tcPr>
            <w:tcW w:w="1985" w:type="dxa"/>
            <w:shd w:val="clear" w:color="auto" w:fill="auto"/>
          </w:tcPr>
          <w:p w:rsidR="009B2E71" w:rsidRPr="006B1C3F" w:rsidRDefault="00410DB7" w:rsidP="00975A47">
            <w:pPr>
              <w:pStyle w:val="TableParagraph"/>
              <w:ind w:left="187"/>
              <w:rPr>
                <w:rFonts w:ascii="Times New Roman" w:hAnsi="Times New Roman" w:cs="Times New Roman"/>
                <w:sz w:val="26"/>
                <w:szCs w:val="26"/>
              </w:rPr>
            </w:pPr>
            <w:r w:rsidRPr="006B1C3F">
              <w:rPr>
                <w:rFonts w:ascii="Times New Roman" w:hAnsi="Times New Roman" w:cs="Times New Roman"/>
                <w:sz w:val="26"/>
                <w:szCs w:val="26"/>
              </w:rPr>
              <w:t>Відсутні</w:t>
            </w:r>
          </w:p>
        </w:tc>
        <w:tc>
          <w:tcPr>
            <w:tcW w:w="3118" w:type="dxa"/>
            <w:shd w:val="clear" w:color="auto" w:fill="auto"/>
          </w:tcPr>
          <w:p w:rsidR="009B2E71" w:rsidRPr="006B1C3F" w:rsidRDefault="009627F5" w:rsidP="009627F5">
            <w:pPr>
              <w:pStyle w:val="TableParagraph"/>
              <w:tabs>
                <w:tab w:val="left" w:pos="612"/>
                <w:tab w:val="left" w:pos="1335"/>
                <w:tab w:val="left" w:pos="1395"/>
              </w:tabs>
              <w:spacing w:line="270" w:lineRule="atLeast"/>
              <w:ind w:left="108"/>
              <w:rPr>
                <w:rFonts w:ascii="Times New Roman" w:hAnsi="Times New Roman" w:cs="Times New Roman"/>
                <w:sz w:val="26"/>
                <w:szCs w:val="26"/>
              </w:rPr>
            </w:pPr>
            <w:r w:rsidRPr="006B1C3F">
              <w:rPr>
                <w:rFonts w:ascii="Times New Roman" w:hAnsi="Times New Roman" w:cs="Times New Roman"/>
                <w:sz w:val="26"/>
                <w:szCs w:val="26"/>
              </w:rPr>
              <w:t xml:space="preserve">У разі </w:t>
            </w:r>
            <w:r w:rsidR="009B2E71" w:rsidRPr="006B1C3F">
              <w:rPr>
                <w:rFonts w:ascii="Times New Roman" w:hAnsi="Times New Roman" w:cs="Times New Roman"/>
                <w:spacing w:val="-1"/>
                <w:sz w:val="26"/>
                <w:szCs w:val="26"/>
              </w:rPr>
              <w:t>залишення</w:t>
            </w:r>
            <w:r w:rsidR="009B2E71" w:rsidRPr="006B1C3F">
              <w:rPr>
                <w:rFonts w:ascii="Times New Roman" w:hAnsi="Times New Roman" w:cs="Times New Roman"/>
                <w:spacing w:val="-57"/>
                <w:sz w:val="26"/>
                <w:szCs w:val="26"/>
              </w:rPr>
              <w:t xml:space="preserve"> </w:t>
            </w:r>
            <w:r w:rsidR="00975A47" w:rsidRPr="006B1C3F">
              <w:rPr>
                <w:rFonts w:ascii="Times New Roman" w:hAnsi="Times New Roman" w:cs="Times New Roman"/>
                <w:spacing w:val="-57"/>
                <w:sz w:val="26"/>
                <w:szCs w:val="26"/>
              </w:rPr>
              <w:t xml:space="preserve">             </w:t>
            </w:r>
            <w:r w:rsidR="00975A47" w:rsidRPr="006B1C3F">
              <w:rPr>
                <w:rFonts w:ascii="Times New Roman" w:hAnsi="Times New Roman" w:cs="Times New Roman"/>
                <w:spacing w:val="-57"/>
                <w:sz w:val="26"/>
                <w:szCs w:val="26"/>
              </w:rPr>
              <w:br/>
            </w:r>
            <w:r w:rsidR="009B2E71" w:rsidRPr="006B1C3F">
              <w:rPr>
                <w:rFonts w:ascii="Times New Roman" w:hAnsi="Times New Roman" w:cs="Times New Roman"/>
                <w:sz w:val="26"/>
                <w:szCs w:val="26"/>
              </w:rPr>
              <w:t>нинішньої ситуації без</w:t>
            </w:r>
            <w:r w:rsidR="009B2E71" w:rsidRPr="006B1C3F">
              <w:rPr>
                <w:rFonts w:ascii="Times New Roman" w:hAnsi="Times New Roman" w:cs="Times New Roman"/>
                <w:spacing w:val="-57"/>
                <w:sz w:val="26"/>
                <w:szCs w:val="26"/>
              </w:rPr>
              <w:t xml:space="preserve"> </w:t>
            </w:r>
            <w:r w:rsidR="00975A47" w:rsidRPr="006B1C3F">
              <w:rPr>
                <w:rFonts w:ascii="Times New Roman" w:hAnsi="Times New Roman" w:cs="Times New Roman"/>
                <w:sz w:val="26"/>
                <w:szCs w:val="26"/>
              </w:rPr>
              <w:t>змін</w:t>
            </w:r>
            <w:r w:rsidRPr="006B1C3F">
              <w:rPr>
                <w:rFonts w:ascii="Times New Roman" w:hAnsi="Times New Roman" w:cs="Times New Roman"/>
                <w:sz w:val="26"/>
                <w:szCs w:val="26"/>
              </w:rPr>
              <w:t xml:space="preserve">  </w:t>
            </w:r>
            <w:r w:rsidR="009B2E71" w:rsidRPr="006B1C3F">
              <w:rPr>
                <w:rFonts w:ascii="Times New Roman" w:hAnsi="Times New Roman" w:cs="Times New Roman"/>
                <w:spacing w:val="-1"/>
                <w:sz w:val="26"/>
                <w:szCs w:val="26"/>
              </w:rPr>
              <w:t>проблему,</w:t>
            </w:r>
            <w:r w:rsidR="009B2E71" w:rsidRPr="006B1C3F">
              <w:rPr>
                <w:rFonts w:ascii="Times New Roman" w:hAnsi="Times New Roman" w:cs="Times New Roman"/>
                <w:spacing w:val="-57"/>
                <w:sz w:val="26"/>
                <w:szCs w:val="26"/>
              </w:rPr>
              <w:t xml:space="preserve"> </w:t>
            </w:r>
            <w:r w:rsidR="009B2E71" w:rsidRPr="006B1C3F">
              <w:rPr>
                <w:rFonts w:ascii="Times New Roman" w:hAnsi="Times New Roman" w:cs="Times New Roman"/>
                <w:sz w:val="26"/>
                <w:szCs w:val="26"/>
              </w:rPr>
              <w:t>наведену</w:t>
            </w:r>
            <w:r w:rsidR="009B2E71" w:rsidRPr="006B1C3F">
              <w:rPr>
                <w:rFonts w:ascii="Times New Roman" w:hAnsi="Times New Roman" w:cs="Times New Roman"/>
                <w:spacing w:val="-13"/>
                <w:sz w:val="26"/>
                <w:szCs w:val="26"/>
              </w:rPr>
              <w:t xml:space="preserve"> </w:t>
            </w:r>
            <w:r w:rsidR="009B2E71" w:rsidRPr="006B1C3F">
              <w:rPr>
                <w:rFonts w:ascii="Times New Roman" w:hAnsi="Times New Roman" w:cs="Times New Roman"/>
                <w:sz w:val="26"/>
                <w:szCs w:val="26"/>
              </w:rPr>
              <w:t>в</w:t>
            </w:r>
            <w:r w:rsidR="009B2E71" w:rsidRPr="006B1C3F">
              <w:rPr>
                <w:rFonts w:ascii="Times New Roman" w:hAnsi="Times New Roman" w:cs="Times New Roman"/>
                <w:spacing w:val="-13"/>
                <w:sz w:val="26"/>
                <w:szCs w:val="26"/>
              </w:rPr>
              <w:t xml:space="preserve"> </w:t>
            </w:r>
            <w:r w:rsidR="009B2E71" w:rsidRPr="006B1C3F">
              <w:rPr>
                <w:rFonts w:ascii="Times New Roman" w:hAnsi="Times New Roman" w:cs="Times New Roman"/>
                <w:sz w:val="26"/>
                <w:szCs w:val="26"/>
              </w:rPr>
              <w:t>розділі</w:t>
            </w:r>
            <w:r w:rsidR="009B2E71" w:rsidRPr="006B1C3F">
              <w:rPr>
                <w:rFonts w:ascii="Times New Roman" w:hAnsi="Times New Roman" w:cs="Times New Roman"/>
                <w:spacing w:val="-13"/>
                <w:sz w:val="26"/>
                <w:szCs w:val="26"/>
              </w:rPr>
              <w:t xml:space="preserve"> </w:t>
            </w:r>
            <w:r w:rsidR="009B2E71" w:rsidRPr="006B1C3F">
              <w:rPr>
                <w:rFonts w:ascii="Times New Roman" w:hAnsi="Times New Roman" w:cs="Times New Roman"/>
                <w:sz w:val="26"/>
                <w:szCs w:val="26"/>
              </w:rPr>
              <w:t>Ⅰ,</w:t>
            </w:r>
            <w:r w:rsidR="009B2E71" w:rsidRPr="006B1C3F">
              <w:rPr>
                <w:rFonts w:ascii="Times New Roman" w:hAnsi="Times New Roman" w:cs="Times New Roman"/>
                <w:spacing w:val="-13"/>
                <w:sz w:val="26"/>
                <w:szCs w:val="26"/>
              </w:rPr>
              <w:t xml:space="preserve"> </w:t>
            </w:r>
            <w:r w:rsidR="009B2E71" w:rsidRPr="006B1C3F">
              <w:rPr>
                <w:rFonts w:ascii="Times New Roman" w:hAnsi="Times New Roman" w:cs="Times New Roman"/>
                <w:sz w:val="26"/>
                <w:szCs w:val="26"/>
              </w:rPr>
              <w:t>не</w:t>
            </w:r>
            <w:r w:rsidR="000F40FC" w:rsidRPr="006B1C3F">
              <w:rPr>
                <w:rFonts w:ascii="Times New Roman" w:hAnsi="Times New Roman" w:cs="Times New Roman"/>
                <w:sz w:val="26"/>
                <w:szCs w:val="26"/>
              </w:rPr>
              <w:t xml:space="preserve"> </w:t>
            </w:r>
            <w:r w:rsidR="009B2E71" w:rsidRPr="006B1C3F">
              <w:rPr>
                <w:rFonts w:ascii="Times New Roman" w:hAnsi="Times New Roman" w:cs="Times New Roman"/>
                <w:spacing w:val="-57"/>
                <w:sz w:val="26"/>
                <w:szCs w:val="26"/>
              </w:rPr>
              <w:t xml:space="preserve"> </w:t>
            </w:r>
            <w:r w:rsidR="009B2E71" w:rsidRPr="006B1C3F">
              <w:rPr>
                <w:rFonts w:ascii="Times New Roman" w:hAnsi="Times New Roman" w:cs="Times New Roman"/>
                <w:sz w:val="26"/>
                <w:szCs w:val="26"/>
              </w:rPr>
              <w:t>буде</w:t>
            </w:r>
            <w:r w:rsidR="009B2E71" w:rsidRPr="006B1C3F">
              <w:rPr>
                <w:rFonts w:ascii="Times New Roman" w:hAnsi="Times New Roman" w:cs="Times New Roman"/>
                <w:spacing w:val="-7"/>
                <w:sz w:val="26"/>
                <w:szCs w:val="26"/>
              </w:rPr>
              <w:t xml:space="preserve"> </w:t>
            </w:r>
            <w:r w:rsidR="009B2E71" w:rsidRPr="006B1C3F">
              <w:rPr>
                <w:rFonts w:ascii="Times New Roman" w:hAnsi="Times New Roman" w:cs="Times New Roman"/>
                <w:sz w:val="26"/>
                <w:szCs w:val="26"/>
              </w:rPr>
              <w:t>розв’язано,</w:t>
            </w:r>
            <w:r w:rsidR="009B2E71" w:rsidRPr="006B1C3F">
              <w:rPr>
                <w:rFonts w:ascii="Times New Roman" w:hAnsi="Times New Roman" w:cs="Times New Roman"/>
                <w:spacing w:val="-7"/>
                <w:sz w:val="26"/>
                <w:szCs w:val="26"/>
              </w:rPr>
              <w:t xml:space="preserve"> </w:t>
            </w:r>
            <w:r w:rsidR="009B2E71" w:rsidRPr="006B1C3F">
              <w:rPr>
                <w:rFonts w:ascii="Times New Roman" w:hAnsi="Times New Roman" w:cs="Times New Roman"/>
                <w:sz w:val="26"/>
                <w:szCs w:val="26"/>
              </w:rPr>
              <w:t>що</w:t>
            </w:r>
            <w:r w:rsidR="009B2E71" w:rsidRPr="006B1C3F">
              <w:rPr>
                <w:rFonts w:ascii="Times New Roman" w:hAnsi="Times New Roman" w:cs="Times New Roman"/>
                <w:spacing w:val="-6"/>
                <w:sz w:val="26"/>
                <w:szCs w:val="26"/>
              </w:rPr>
              <w:t xml:space="preserve"> </w:t>
            </w:r>
            <w:r w:rsidR="009B2E71" w:rsidRPr="006B1C3F">
              <w:rPr>
                <w:rFonts w:ascii="Times New Roman" w:hAnsi="Times New Roman" w:cs="Times New Roman"/>
                <w:sz w:val="26"/>
                <w:szCs w:val="26"/>
              </w:rPr>
              <w:t>не</w:t>
            </w:r>
            <w:r w:rsidR="009B2E71" w:rsidRPr="006B1C3F">
              <w:rPr>
                <w:rFonts w:ascii="Times New Roman" w:hAnsi="Times New Roman" w:cs="Times New Roman"/>
                <w:spacing w:val="-57"/>
                <w:sz w:val="26"/>
                <w:szCs w:val="26"/>
              </w:rPr>
              <w:t xml:space="preserve"> </w:t>
            </w:r>
            <w:r w:rsidR="009B2E71" w:rsidRPr="006B1C3F">
              <w:rPr>
                <w:rFonts w:ascii="Times New Roman" w:hAnsi="Times New Roman" w:cs="Times New Roman"/>
                <w:sz w:val="26"/>
                <w:szCs w:val="26"/>
              </w:rPr>
              <w:t>забезпечить</w:t>
            </w:r>
            <w:r w:rsidR="009B2E71" w:rsidRPr="006B1C3F">
              <w:rPr>
                <w:rFonts w:ascii="Times New Roman" w:hAnsi="Times New Roman" w:cs="Times New Roman"/>
                <w:spacing w:val="1"/>
                <w:sz w:val="26"/>
                <w:szCs w:val="26"/>
              </w:rPr>
              <w:t xml:space="preserve"> </w:t>
            </w:r>
            <w:r w:rsidR="009B2E71" w:rsidRPr="006B1C3F">
              <w:rPr>
                <w:rFonts w:ascii="Times New Roman" w:hAnsi="Times New Roman" w:cs="Times New Roman"/>
                <w:sz w:val="26"/>
                <w:szCs w:val="26"/>
              </w:rPr>
              <w:t>досягнення</w:t>
            </w:r>
            <w:r w:rsidR="009B2E71" w:rsidRPr="006B1C3F">
              <w:rPr>
                <w:rFonts w:ascii="Times New Roman" w:hAnsi="Times New Roman" w:cs="Times New Roman"/>
                <w:spacing w:val="1"/>
                <w:sz w:val="26"/>
                <w:szCs w:val="26"/>
              </w:rPr>
              <w:t xml:space="preserve"> </w:t>
            </w:r>
            <w:r w:rsidR="009B2E71" w:rsidRPr="006B1C3F">
              <w:rPr>
                <w:rFonts w:ascii="Times New Roman" w:hAnsi="Times New Roman" w:cs="Times New Roman"/>
                <w:sz w:val="26"/>
                <w:szCs w:val="26"/>
              </w:rPr>
              <w:t>поставлених</w:t>
            </w:r>
            <w:r w:rsidR="009B2E71" w:rsidRPr="006B1C3F">
              <w:rPr>
                <w:rFonts w:ascii="Times New Roman" w:hAnsi="Times New Roman" w:cs="Times New Roman"/>
                <w:spacing w:val="-3"/>
                <w:sz w:val="26"/>
                <w:szCs w:val="26"/>
              </w:rPr>
              <w:t xml:space="preserve"> </w:t>
            </w:r>
            <w:r w:rsidR="009B2E71" w:rsidRPr="006B1C3F">
              <w:rPr>
                <w:rFonts w:ascii="Times New Roman" w:hAnsi="Times New Roman" w:cs="Times New Roman"/>
                <w:sz w:val="26"/>
                <w:szCs w:val="26"/>
              </w:rPr>
              <w:t>цілей</w:t>
            </w:r>
          </w:p>
        </w:tc>
      </w:tr>
      <w:tr w:rsidR="00851528" w:rsidRPr="006B1C3F" w:rsidTr="001354F7">
        <w:trPr>
          <w:trHeight w:val="2207"/>
        </w:trPr>
        <w:tc>
          <w:tcPr>
            <w:tcW w:w="2410" w:type="dxa"/>
            <w:shd w:val="clear" w:color="auto" w:fill="auto"/>
          </w:tcPr>
          <w:p w:rsidR="00851528" w:rsidRPr="006B1C3F" w:rsidRDefault="00851528" w:rsidP="00975A47">
            <w:pPr>
              <w:pStyle w:val="TableParagraph"/>
              <w:ind w:left="108"/>
              <w:rPr>
                <w:rFonts w:ascii="Times New Roman" w:hAnsi="Times New Roman" w:cs="Times New Roman"/>
                <w:i/>
                <w:spacing w:val="-57"/>
                <w:sz w:val="26"/>
                <w:szCs w:val="26"/>
              </w:rPr>
            </w:pPr>
            <w:r w:rsidRPr="006B1C3F">
              <w:rPr>
                <w:rFonts w:ascii="Times New Roman" w:hAnsi="Times New Roman" w:cs="Times New Roman"/>
                <w:i/>
                <w:sz w:val="26"/>
                <w:szCs w:val="26"/>
              </w:rPr>
              <w:t>Альтернатива 2.</w:t>
            </w:r>
            <w:r w:rsidRPr="006B1C3F">
              <w:rPr>
                <w:rFonts w:ascii="Times New Roman" w:hAnsi="Times New Roman" w:cs="Times New Roman"/>
                <w:i/>
                <w:spacing w:val="-57"/>
                <w:sz w:val="26"/>
                <w:szCs w:val="26"/>
              </w:rPr>
              <w:t xml:space="preserve"> </w:t>
            </w:r>
          </w:p>
          <w:p w:rsidR="001354F7" w:rsidRPr="006B1C3F" w:rsidRDefault="001354F7" w:rsidP="00975A47">
            <w:pPr>
              <w:pStyle w:val="TableParagraph"/>
              <w:ind w:left="108"/>
              <w:rPr>
                <w:rFonts w:ascii="Times New Roman" w:hAnsi="Times New Roman" w:cs="Times New Roman"/>
                <w:i/>
                <w:spacing w:val="-57"/>
                <w:sz w:val="26"/>
                <w:szCs w:val="26"/>
              </w:rPr>
            </w:pPr>
            <w:r w:rsidRPr="006B1C3F">
              <w:rPr>
                <w:rFonts w:ascii="Times New Roman" w:eastAsia="Times New Roman" w:hAnsi="Times New Roman" w:cs="Times New Roman"/>
                <w:b/>
                <w:color w:val="000000"/>
                <w:sz w:val="26"/>
                <w:szCs w:val="26"/>
              </w:rPr>
              <w:t>п</w:t>
            </w:r>
            <w:r w:rsidR="002007E7" w:rsidRPr="006B1C3F">
              <w:rPr>
                <w:rFonts w:ascii="Times New Roman" w:eastAsia="Times New Roman" w:hAnsi="Times New Roman" w:cs="Times New Roman"/>
                <w:b/>
                <w:color w:val="000000"/>
                <w:sz w:val="26"/>
                <w:szCs w:val="26"/>
              </w:rPr>
              <w:t xml:space="preserve">рийняття </w:t>
            </w:r>
            <w:proofErr w:type="spellStart"/>
            <w:r w:rsidR="002007E7" w:rsidRPr="006B1C3F">
              <w:rPr>
                <w:rFonts w:ascii="Times New Roman" w:eastAsia="Times New Roman" w:hAnsi="Times New Roman" w:cs="Times New Roman"/>
                <w:b/>
                <w:color w:val="000000"/>
                <w:sz w:val="26"/>
                <w:szCs w:val="26"/>
              </w:rPr>
              <w:t>проєкту</w:t>
            </w:r>
            <w:proofErr w:type="spellEnd"/>
            <w:r w:rsidR="002007E7" w:rsidRPr="006B1C3F">
              <w:rPr>
                <w:rFonts w:ascii="Times New Roman" w:eastAsia="Times New Roman" w:hAnsi="Times New Roman" w:cs="Times New Roman"/>
                <w:b/>
                <w:color w:val="000000"/>
                <w:sz w:val="26"/>
                <w:szCs w:val="26"/>
              </w:rPr>
              <w:t xml:space="preserve"> Н</w:t>
            </w:r>
            <w:r w:rsidRPr="006B1C3F">
              <w:rPr>
                <w:rFonts w:ascii="Times New Roman" w:eastAsia="Times New Roman" w:hAnsi="Times New Roman" w:cs="Times New Roman"/>
                <w:b/>
                <w:color w:val="000000"/>
                <w:sz w:val="26"/>
                <w:szCs w:val="26"/>
              </w:rPr>
              <w:t>аказу</w:t>
            </w:r>
          </w:p>
          <w:p w:rsidR="001354F7" w:rsidRPr="006B1C3F" w:rsidRDefault="001354F7" w:rsidP="00975A47">
            <w:pPr>
              <w:pStyle w:val="TableParagraph"/>
              <w:ind w:left="108"/>
              <w:rPr>
                <w:rFonts w:ascii="Times New Roman" w:hAnsi="Times New Roman" w:cs="Times New Roman"/>
                <w:i/>
                <w:sz w:val="26"/>
                <w:szCs w:val="26"/>
              </w:rPr>
            </w:pPr>
          </w:p>
        </w:tc>
        <w:tc>
          <w:tcPr>
            <w:tcW w:w="1984" w:type="dxa"/>
            <w:shd w:val="clear" w:color="auto" w:fill="auto"/>
          </w:tcPr>
          <w:p w:rsidR="00851528" w:rsidRPr="006B1C3F" w:rsidRDefault="00851528" w:rsidP="00851528">
            <w:pPr>
              <w:pStyle w:val="TableParagraph"/>
              <w:ind w:left="107"/>
              <w:rPr>
                <w:rFonts w:ascii="Times New Roman" w:hAnsi="Times New Roman" w:cs="Times New Roman"/>
                <w:sz w:val="26"/>
                <w:szCs w:val="26"/>
              </w:rPr>
            </w:pPr>
            <w:r w:rsidRPr="006B1C3F">
              <w:rPr>
                <w:rFonts w:ascii="Times New Roman" w:hAnsi="Times New Roman" w:cs="Times New Roman"/>
                <w:sz w:val="26"/>
                <w:szCs w:val="26"/>
              </w:rPr>
              <w:t>Прийняття</w:t>
            </w:r>
            <w:r w:rsidRPr="006B1C3F">
              <w:rPr>
                <w:rFonts w:ascii="Times New Roman" w:hAnsi="Times New Roman" w:cs="Times New Roman"/>
                <w:spacing w:val="1"/>
                <w:sz w:val="26"/>
                <w:szCs w:val="26"/>
              </w:rPr>
              <w:t xml:space="preserve"> </w:t>
            </w:r>
            <w:r w:rsidR="00975A47" w:rsidRPr="006B1C3F">
              <w:rPr>
                <w:rFonts w:ascii="Times New Roman" w:hAnsi="Times New Roman" w:cs="Times New Roman"/>
                <w:spacing w:val="1"/>
                <w:sz w:val="26"/>
                <w:szCs w:val="26"/>
              </w:rPr>
              <w:br/>
            </w:r>
            <w:proofErr w:type="spellStart"/>
            <w:r w:rsidR="002007E7" w:rsidRPr="006B1C3F">
              <w:rPr>
                <w:rFonts w:ascii="Times New Roman" w:hAnsi="Times New Roman" w:cs="Times New Roman"/>
                <w:sz w:val="26"/>
                <w:szCs w:val="26"/>
              </w:rPr>
              <w:t>п</w:t>
            </w:r>
            <w:r w:rsidRPr="006B1C3F">
              <w:rPr>
                <w:rFonts w:ascii="Times New Roman" w:hAnsi="Times New Roman" w:cs="Times New Roman"/>
                <w:sz w:val="26"/>
                <w:szCs w:val="26"/>
              </w:rPr>
              <w:t>роєкту</w:t>
            </w:r>
            <w:proofErr w:type="spellEnd"/>
            <w:r w:rsidRPr="006B1C3F">
              <w:rPr>
                <w:rFonts w:ascii="Times New Roman" w:hAnsi="Times New Roman" w:cs="Times New Roman"/>
                <w:spacing w:val="1"/>
                <w:sz w:val="26"/>
                <w:szCs w:val="26"/>
              </w:rPr>
              <w:t xml:space="preserve"> </w:t>
            </w:r>
            <w:r w:rsidR="002007E7" w:rsidRPr="006B1C3F">
              <w:rPr>
                <w:rFonts w:ascii="Times New Roman" w:hAnsi="Times New Roman" w:cs="Times New Roman"/>
                <w:sz w:val="26"/>
                <w:szCs w:val="26"/>
              </w:rPr>
              <w:t>Н</w:t>
            </w:r>
            <w:r w:rsidR="00410DB7" w:rsidRPr="006B1C3F">
              <w:rPr>
                <w:rFonts w:ascii="Times New Roman" w:hAnsi="Times New Roman" w:cs="Times New Roman"/>
                <w:sz w:val="26"/>
                <w:szCs w:val="26"/>
              </w:rPr>
              <w:t>аказу</w:t>
            </w:r>
            <w:r w:rsidR="00975A47" w:rsidRPr="006B1C3F">
              <w:rPr>
                <w:rFonts w:ascii="Times New Roman" w:hAnsi="Times New Roman" w:cs="Times New Roman"/>
                <w:spacing w:val="-57"/>
                <w:sz w:val="26"/>
                <w:szCs w:val="26"/>
              </w:rPr>
              <w:br/>
            </w:r>
            <w:r w:rsidRPr="006B1C3F">
              <w:rPr>
                <w:rFonts w:ascii="Times New Roman" w:hAnsi="Times New Roman" w:cs="Times New Roman"/>
                <w:sz w:val="26"/>
                <w:szCs w:val="26"/>
              </w:rPr>
              <w:t>забезпечить</w:t>
            </w:r>
            <w:r w:rsidRPr="006B1C3F">
              <w:rPr>
                <w:rFonts w:ascii="Times New Roman" w:hAnsi="Times New Roman" w:cs="Times New Roman"/>
                <w:spacing w:val="1"/>
                <w:sz w:val="26"/>
                <w:szCs w:val="26"/>
              </w:rPr>
              <w:t xml:space="preserve"> </w:t>
            </w:r>
            <w:r w:rsidRPr="006B1C3F">
              <w:rPr>
                <w:rFonts w:ascii="Times New Roman" w:hAnsi="Times New Roman" w:cs="Times New Roman"/>
                <w:sz w:val="26"/>
                <w:szCs w:val="26"/>
              </w:rPr>
              <w:t>досягнення</w:t>
            </w:r>
            <w:r w:rsidRPr="006B1C3F">
              <w:rPr>
                <w:rFonts w:ascii="Times New Roman" w:hAnsi="Times New Roman" w:cs="Times New Roman"/>
                <w:spacing w:val="-57"/>
                <w:sz w:val="26"/>
                <w:szCs w:val="26"/>
              </w:rPr>
              <w:t xml:space="preserve">       </w:t>
            </w:r>
            <w:r w:rsidRPr="006B1C3F">
              <w:rPr>
                <w:rFonts w:ascii="Times New Roman" w:hAnsi="Times New Roman" w:cs="Times New Roman"/>
                <w:sz w:val="26"/>
                <w:szCs w:val="26"/>
              </w:rPr>
              <w:t>встановлених у розділі Ⅱ</w:t>
            </w:r>
            <w:r w:rsidRPr="006B1C3F">
              <w:rPr>
                <w:rFonts w:ascii="Times New Roman" w:hAnsi="Times New Roman" w:cs="Times New Roman"/>
                <w:spacing w:val="1"/>
                <w:sz w:val="26"/>
                <w:szCs w:val="26"/>
              </w:rPr>
              <w:t>.</w:t>
            </w:r>
          </w:p>
          <w:p w:rsidR="00851528" w:rsidRPr="006B1C3F" w:rsidRDefault="00851528" w:rsidP="009627F5">
            <w:pPr>
              <w:pStyle w:val="TableParagraph"/>
              <w:ind w:left="165"/>
              <w:jc w:val="center"/>
              <w:rPr>
                <w:rFonts w:ascii="Times New Roman" w:hAnsi="Times New Roman" w:cs="Times New Roman"/>
                <w:sz w:val="26"/>
                <w:szCs w:val="26"/>
              </w:rPr>
            </w:pPr>
          </w:p>
        </w:tc>
        <w:tc>
          <w:tcPr>
            <w:tcW w:w="1985" w:type="dxa"/>
            <w:shd w:val="clear" w:color="auto" w:fill="auto"/>
          </w:tcPr>
          <w:p w:rsidR="00851528" w:rsidRPr="006B1C3F" w:rsidRDefault="00851528" w:rsidP="00851528">
            <w:pPr>
              <w:pStyle w:val="TableParagraph"/>
              <w:ind w:left="107"/>
              <w:jc w:val="both"/>
              <w:rPr>
                <w:rFonts w:ascii="Times New Roman" w:hAnsi="Times New Roman" w:cs="Times New Roman"/>
                <w:sz w:val="26"/>
                <w:szCs w:val="26"/>
              </w:rPr>
            </w:pPr>
            <w:r w:rsidRPr="006B1C3F">
              <w:rPr>
                <w:rFonts w:ascii="Times New Roman" w:hAnsi="Times New Roman" w:cs="Times New Roman"/>
                <w:sz w:val="26"/>
                <w:szCs w:val="26"/>
              </w:rPr>
              <w:t>Витрати</w:t>
            </w:r>
            <w:r w:rsidRPr="006B1C3F">
              <w:rPr>
                <w:rFonts w:ascii="Times New Roman" w:hAnsi="Times New Roman" w:cs="Times New Roman"/>
                <w:spacing w:val="1"/>
                <w:sz w:val="26"/>
                <w:szCs w:val="26"/>
              </w:rPr>
              <w:t xml:space="preserve"> </w:t>
            </w:r>
            <w:r w:rsidRPr="006B1C3F">
              <w:rPr>
                <w:rFonts w:ascii="Times New Roman" w:hAnsi="Times New Roman" w:cs="Times New Roman"/>
                <w:sz w:val="26"/>
                <w:szCs w:val="26"/>
              </w:rPr>
              <w:t>держави</w:t>
            </w:r>
            <w:r w:rsidRPr="006B1C3F">
              <w:rPr>
                <w:rFonts w:ascii="Times New Roman" w:hAnsi="Times New Roman" w:cs="Times New Roman"/>
                <w:spacing w:val="-57"/>
                <w:sz w:val="26"/>
                <w:szCs w:val="26"/>
              </w:rPr>
              <w:t xml:space="preserve"> </w:t>
            </w:r>
            <w:r w:rsidRPr="006B1C3F">
              <w:rPr>
                <w:rFonts w:ascii="Times New Roman" w:hAnsi="Times New Roman" w:cs="Times New Roman"/>
                <w:sz w:val="26"/>
                <w:szCs w:val="26"/>
              </w:rPr>
              <w:t>відсутні.</w:t>
            </w:r>
          </w:p>
          <w:p w:rsidR="00851528" w:rsidRPr="006B1C3F" w:rsidRDefault="00851528" w:rsidP="00F87931">
            <w:pPr>
              <w:pStyle w:val="TableParagraph"/>
              <w:ind w:left="107"/>
              <w:jc w:val="both"/>
              <w:rPr>
                <w:rFonts w:ascii="Times New Roman" w:hAnsi="Times New Roman" w:cs="Times New Roman"/>
                <w:sz w:val="26"/>
                <w:szCs w:val="26"/>
              </w:rPr>
            </w:pPr>
            <w:r w:rsidRPr="006B1C3F">
              <w:rPr>
                <w:rFonts w:ascii="Times New Roman" w:hAnsi="Times New Roman" w:cs="Times New Roman"/>
                <w:sz w:val="26"/>
                <w:szCs w:val="26"/>
              </w:rPr>
              <w:t>Витрати</w:t>
            </w:r>
            <w:r w:rsidRPr="006B1C3F">
              <w:rPr>
                <w:rFonts w:ascii="Times New Roman" w:hAnsi="Times New Roman" w:cs="Times New Roman"/>
                <w:spacing w:val="1"/>
                <w:sz w:val="26"/>
                <w:szCs w:val="26"/>
              </w:rPr>
              <w:t xml:space="preserve"> </w:t>
            </w:r>
            <w:r w:rsidRPr="006B1C3F">
              <w:rPr>
                <w:rFonts w:ascii="Times New Roman" w:hAnsi="Times New Roman" w:cs="Times New Roman"/>
                <w:sz w:val="26"/>
                <w:szCs w:val="26"/>
              </w:rPr>
              <w:t>суб’єктів</w:t>
            </w:r>
            <w:r w:rsidRPr="006B1C3F">
              <w:rPr>
                <w:rFonts w:ascii="Times New Roman" w:hAnsi="Times New Roman" w:cs="Times New Roman"/>
                <w:spacing w:val="-57"/>
                <w:sz w:val="26"/>
                <w:szCs w:val="26"/>
              </w:rPr>
              <w:t xml:space="preserve"> </w:t>
            </w:r>
            <w:r w:rsidRPr="006B1C3F">
              <w:rPr>
                <w:rFonts w:ascii="Times New Roman" w:hAnsi="Times New Roman" w:cs="Times New Roman"/>
                <w:sz w:val="26"/>
                <w:szCs w:val="26"/>
              </w:rPr>
              <w:t>господарювання</w:t>
            </w:r>
            <w:r w:rsidRPr="006B1C3F">
              <w:rPr>
                <w:rFonts w:ascii="Times New Roman" w:hAnsi="Times New Roman" w:cs="Times New Roman"/>
                <w:spacing w:val="1"/>
                <w:sz w:val="26"/>
                <w:szCs w:val="26"/>
              </w:rPr>
              <w:t xml:space="preserve"> </w:t>
            </w:r>
            <w:r w:rsidR="00F87931" w:rsidRPr="006B1C3F">
              <w:rPr>
                <w:rFonts w:ascii="Times New Roman" w:hAnsi="Times New Roman" w:cs="Times New Roman"/>
                <w:sz w:val="26"/>
                <w:szCs w:val="26"/>
              </w:rPr>
              <w:t>– у розділі ІІІ.</w:t>
            </w:r>
          </w:p>
        </w:tc>
        <w:tc>
          <w:tcPr>
            <w:tcW w:w="3118" w:type="dxa"/>
            <w:shd w:val="clear" w:color="auto" w:fill="auto"/>
          </w:tcPr>
          <w:p w:rsidR="00851528" w:rsidRPr="006B1C3F" w:rsidRDefault="00851528" w:rsidP="00410DB7">
            <w:pPr>
              <w:pStyle w:val="TableParagraph"/>
              <w:tabs>
                <w:tab w:val="left" w:pos="612"/>
                <w:tab w:val="left" w:pos="1335"/>
                <w:tab w:val="left" w:pos="1395"/>
              </w:tabs>
              <w:spacing w:line="270" w:lineRule="atLeast"/>
              <w:ind w:left="108"/>
              <w:rPr>
                <w:rFonts w:ascii="Times New Roman" w:hAnsi="Times New Roman" w:cs="Times New Roman"/>
                <w:sz w:val="26"/>
                <w:szCs w:val="26"/>
              </w:rPr>
            </w:pPr>
            <w:r w:rsidRPr="006B1C3F">
              <w:rPr>
                <w:rFonts w:ascii="Times New Roman" w:hAnsi="Times New Roman" w:cs="Times New Roman"/>
                <w:sz w:val="26"/>
                <w:szCs w:val="26"/>
              </w:rPr>
              <w:t xml:space="preserve">Прийняття </w:t>
            </w:r>
            <w:proofErr w:type="spellStart"/>
            <w:r w:rsidRPr="006B1C3F">
              <w:rPr>
                <w:rFonts w:ascii="Times New Roman" w:hAnsi="Times New Roman" w:cs="Times New Roman"/>
                <w:sz w:val="26"/>
                <w:szCs w:val="26"/>
              </w:rPr>
              <w:t>проєкту</w:t>
            </w:r>
            <w:proofErr w:type="spellEnd"/>
            <w:r w:rsidRPr="006B1C3F">
              <w:rPr>
                <w:rFonts w:ascii="Times New Roman" w:hAnsi="Times New Roman" w:cs="Times New Roman"/>
                <w:sz w:val="26"/>
                <w:szCs w:val="26"/>
              </w:rPr>
              <w:t xml:space="preserve">  </w:t>
            </w:r>
            <w:proofErr w:type="spellStart"/>
            <w:r w:rsidRPr="006B1C3F">
              <w:rPr>
                <w:rFonts w:ascii="Times New Roman" w:hAnsi="Times New Roman" w:cs="Times New Roman"/>
                <w:sz w:val="26"/>
                <w:szCs w:val="26"/>
              </w:rPr>
              <w:t>акта</w:t>
            </w:r>
            <w:proofErr w:type="spellEnd"/>
            <w:r w:rsidRPr="006B1C3F">
              <w:rPr>
                <w:rFonts w:ascii="Times New Roman" w:hAnsi="Times New Roman" w:cs="Times New Roman"/>
                <w:sz w:val="26"/>
                <w:szCs w:val="26"/>
              </w:rPr>
              <w:t xml:space="preserve"> забезпечить удосконалення державної політики у сфері автомобільного транспорту,  актуалізує  процедуру проведення конкурсу з розподілу дозволів ЄКМТ з урахуванням </w:t>
            </w:r>
            <w:r w:rsidR="00410DB7" w:rsidRPr="006B1C3F">
              <w:rPr>
                <w:rFonts w:ascii="Times New Roman" w:hAnsi="Times New Roman" w:cs="Times New Roman"/>
                <w:sz w:val="26"/>
                <w:szCs w:val="26"/>
              </w:rPr>
              <w:t>вимог Хартії Якості</w:t>
            </w:r>
          </w:p>
        </w:tc>
      </w:tr>
    </w:tbl>
    <w:p w:rsidR="00324107" w:rsidRPr="006B1C3F" w:rsidRDefault="00324107" w:rsidP="009001C7">
      <w:pPr>
        <w:tabs>
          <w:tab w:val="left" w:pos="-3686"/>
        </w:tabs>
        <w:ind w:firstLine="660"/>
        <w:jc w:val="both"/>
        <w:rPr>
          <w:rFonts w:eastAsia="PetersburgTT"/>
          <w:b/>
          <w:color w:val="000000"/>
          <w:sz w:val="28"/>
          <w:szCs w:val="28"/>
          <w:lang w:val="uk-UA" w:eastAsia="ru-RU"/>
        </w:rPr>
      </w:pPr>
    </w:p>
    <w:p w:rsidR="00DB7AE9" w:rsidRPr="006B1C3F" w:rsidRDefault="00C240C3" w:rsidP="009001C7">
      <w:pPr>
        <w:tabs>
          <w:tab w:val="left" w:pos="-3686"/>
        </w:tabs>
        <w:ind w:firstLine="660"/>
        <w:jc w:val="both"/>
        <w:rPr>
          <w:rFonts w:eastAsia="PetersburgTT"/>
          <w:b/>
          <w:color w:val="000000"/>
          <w:sz w:val="28"/>
          <w:szCs w:val="28"/>
          <w:lang w:val="uk-UA" w:eastAsia="ru-RU"/>
        </w:rPr>
      </w:pPr>
      <w:r w:rsidRPr="006B1C3F">
        <w:rPr>
          <w:rFonts w:eastAsia="PetersburgTT"/>
          <w:b/>
          <w:color w:val="000000"/>
          <w:sz w:val="28"/>
          <w:szCs w:val="28"/>
          <w:lang w:val="uk-UA" w:eastAsia="ru-RU"/>
        </w:rPr>
        <w:t>V. Механізм та заходи, які забезпечать розв’язання визначеної проблеми</w:t>
      </w:r>
    </w:p>
    <w:p w:rsidR="00A739E9" w:rsidRPr="006B1C3F" w:rsidRDefault="00A739E9" w:rsidP="009001C7">
      <w:pPr>
        <w:tabs>
          <w:tab w:val="left" w:pos="-3686"/>
        </w:tabs>
        <w:ind w:firstLine="660"/>
        <w:jc w:val="both"/>
        <w:rPr>
          <w:rFonts w:eastAsia="PetersburgTT"/>
          <w:b/>
          <w:color w:val="000000"/>
          <w:sz w:val="28"/>
          <w:szCs w:val="28"/>
          <w:lang w:val="uk-UA" w:eastAsia="ru-RU"/>
        </w:rPr>
      </w:pPr>
    </w:p>
    <w:p w:rsidR="00B47B11" w:rsidRPr="006B1C3F" w:rsidRDefault="00B47B11" w:rsidP="009001C7">
      <w:pPr>
        <w:pStyle w:val="ae"/>
        <w:spacing w:after="0"/>
        <w:ind w:firstLine="709"/>
        <w:jc w:val="both"/>
        <w:rPr>
          <w:sz w:val="28"/>
          <w:szCs w:val="28"/>
        </w:rPr>
      </w:pPr>
      <w:r w:rsidRPr="006B1C3F">
        <w:rPr>
          <w:sz w:val="28"/>
          <w:szCs w:val="28"/>
        </w:rPr>
        <w:t>Механізмом, який забезпечить розв’язання визначеної проблеми з боку</w:t>
      </w:r>
      <w:r w:rsidRPr="006B1C3F">
        <w:rPr>
          <w:spacing w:val="1"/>
          <w:sz w:val="28"/>
          <w:szCs w:val="28"/>
        </w:rPr>
        <w:t xml:space="preserve"> </w:t>
      </w:r>
      <w:r w:rsidRPr="006B1C3F">
        <w:rPr>
          <w:sz w:val="28"/>
          <w:szCs w:val="28"/>
        </w:rPr>
        <w:t>держави</w:t>
      </w:r>
      <w:r w:rsidRPr="006B1C3F">
        <w:rPr>
          <w:spacing w:val="-2"/>
          <w:sz w:val="28"/>
          <w:szCs w:val="28"/>
        </w:rPr>
        <w:t xml:space="preserve"> </w:t>
      </w:r>
      <w:r w:rsidRPr="006B1C3F">
        <w:rPr>
          <w:sz w:val="28"/>
          <w:szCs w:val="28"/>
        </w:rPr>
        <w:t>є</w:t>
      </w:r>
      <w:r w:rsidRPr="006B1C3F">
        <w:rPr>
          <w:spacing w:val="-1"/>
          <w:sz w:val="28"/>
          <w:szCs w:val="28"/>
        </w:rPr>
        <w:t xml:space="preserve"> </w:t>
      </w:r>
      <w:r w:rsidRPr="006B1C3F">
        <w:rPr>
          <w:sz w:val="28"/>
          <w:szCs w:val="28"/>
        </w:rPr>
        <w:t xml:space="preserve">прийняття запропонованого регуляторного </w:t>
      </w:r>
      <w:proofErr w:type="spellStart"/>
      <w:r w:rsidRPr="006B1C3F">
        <w:rPr>
          <w:sz w:val="28"/>
          <w:szCs w:val="28"/>
        </w:rPr>
        <w:t>акт</w:t>
      </w:r>
      <w:r w:rsidR="009627F5" w:rsidRPr="006B1C3F">
        <w:rPr>
          <w:sz w:val="28"/>
          <w:szCs w:val="28"/>
        </w:rPr>
        <w:t>а</w:t>
      </w:r>
      <w:proofErr w:type="spellEnd"/>
      <w:r w:rsidRPr="006B1C3F">
        <w:rPr>
          <w:sz w:val="28"/>
          <w:szCs w:val="28"/>
        </w:rPr>
        <w:t>.</w:t>
      </w:r>
    </w:p>
    <w:p w:rsidR="00B47B11" w:rsidRPr="006B1C3F" w:rsidRDefault="00B47B11" w:rsidP="000F40FC">
      <w:pPr>
        <w:tabs>
          <w:tab w:val="left" w:pos="-3686"/>
          <w:tab w:val="left" w:pos="993"/>
        </w:tabs>
        <w:ind w:firstLine="567"/>
        <w:jc w:val="both"/>
        <w:rPr>
          <w:rFonts w:eastAsia="PetersburgTT"/>
          <w:b/>
          <w:color w:val="000000"/>
          <w:sz w:val="28"/>
          <w:szCs w:val="28"/>
          <w:lang w:val="uk-UA" w:eastAsia="ru-RU"/>
        </w:rPr>
      </w:pPr>
      <w:r w:rsidRPr="006B1C3F">
        <w:rPr>
          <w:spacing w:val="-1"/>
          <w:sz w:val="28"/>
          <w:szCs w:val="28"/>
          <w:lang w:val="uk-UA"/>
        </w:rPr>
        <w:t>Заходами,</w:t>
      </w:r>
      <w:r w:rsidRPr="006B1C3F">
        <w:rPr>
          <w:spacing w:val="-17"/>
          <w:sz w:val="28"/>
          <w:szCs w:val="28"/>
          <w:lang w:val="uk-UA"/>
        </w:rPr>
        <w:t xml:space="preserve"> </w:t>
      </w:r>
      <w:r w:rsidRPr="006B1C3F">
        <w:rPr>
          <w:spacing w:val="-1"/>
          <w:sz w:val="28"/>
          <w:szCs w:val="28"/>
          <w:lang w:val="uk-UA"/>
        </w:rPr>
        <w:t>які</w:t>
      </w:r>
      <w:r w:rsidRPr="006B1C3F">
        <w:rPr>
          <w:spacing w:val="-16"/>
          <w:sz w:val="28"/>
          <w:szCs w:val="28"/>
          <w:lang w:val="uk-UA"/>
        </w:rPr>
        <w:t xml:space="preserve"> </w:t>
      </w:r>
      <w:r w:rsidRPr="006B1C3F">
        <w:rPr>
          <w:sz w:val="28"/>
          <w:szCs w:val="28"/>
          <w:lang w:val="uk-UA"/>
        </w:rPr>
        <w:t>забезпечать</w:t>
      </w:r>
      <w:r w:rsidRPr="006B1C3F">
        <w:rPr>
          <w:spacing w:val="-16"/>
          <w:sz w:val="28"/>
          <w:szCs w:val="28"/>
          <w:lang w:val="uk-UA"/>
        </w:rPr>
        <w:t xml:space="preserve"> </w:t>
      </w:r>
      <w:r w:rsidRPr="006B1C3F">
        <w:rPr>
          <w:sz w:val="28"/>
          <w:szCs w:val="28"/>
          <w:lang w:val="uk-UA"/>
        </w:rPr>
        <w:t>розв’язання</w:t>
      </w:r>
      <w:r w:rsidRPr="006B1C3F">
        <w:rPr>
          <w:spacing w:val="-16"/>
          <w:sz w:val="28"/>
          <w:szCs w:val="28"/>
          <w:lang w:val="uk-UA"/>
        </w:rPr>
        <w:t xml:space="preserve"> </w:t>
      </w:r>
      <w:r w:rsidRPr="006B1C3F">
        <w:rPr>
          <w:sz w:val="28"/>
          <w:szCs w:val="28"/>
          <w:lang w:val="uk-UA"/>
        </w:rPr>
        <w:t>визначеної</w:t>
      </w:r>
      <w:r w:rsidRPr="006B1C3F">
        <w:rPr>
          <w:spacing w:val="-17"/>
          <w:sz w:val="28"/>
          <w:szCs w:val="28"/>
          <w:lang w:val="uk-UA"/>
        </w:rPr>
        <w:t xml:space="preserve"> </w:t>
      </w:r>
      <w:r w:rsidRPr="006B1C3F">
        <w:rPr>
          <w:sz w:val="28"/>
          <w:szCs w:val="28"/>
          <w:lang w:val="uk-UA"/>
        </w:rPr>
        <w:t>проблеми</w:t>
      </w:r>
      <w:r w:rsidRPr="006B1C3F">
        <w:rPr>
          <w:spacing w:val="-16"/>
          <w:sz w:val="28"/>
          <w:szCs w:val="28"/>
          <w:lang w:val="uk-UA"/>
        </w:rPr>
        <w:t xml:space="preserve"> </w:t>
      </w:r>
      <w:r w:rsidRPr="006B1C3F">
        <w:rPr>
          <w:sz w:val="28"/>
          <w:szCs w:val="28"/>
          <w:lang w:val="uk-UA"/>
        </w:rPr>
        <w:t>з</w:t>
      </w:r>
      <w:r w:rsidRPr="006B1C3F">
        <w:rPr>
          <w:spacing w:val="-16"/>
          <w:sz w:val="28"/>
          <w:szCs w:val="28"/>
          <w:lang w:val="uk-UA"/>
        </w:rPr>
        <w:t xml:space="preserve"> </w:t>
      </w:r>
      <w:r w:rsidRPr="006B1C3F">
        <w:rPr>
          <w:sz w:val="28"/>
          <w:szCs w:val="28"/>
          <w:lang w:val="uk-UA"/>
        </w:rPr>
        <w:t>боку</w:t>
      </w:r>
      <w:r w:rsidRPr="006B1C3F">
        <w:rPr>
          <w:spacing w:val="-16"/>
          <w:sz w:val="28"/>
          <w:szCs w:val="28"/>
          <w:lang w:val="uk-UA"/>
        </w:rPr>
        <w:t xml:space="preserve"> </w:t>
      </w:r>
      <w:r w:rsidRPr="006B1C3F">
        <w:rPr>
          <w:sz w:val="28"/>
          <w:szCs w:val="28"/>
          <w:lang w:val="uk-UA"/>
        </w:rPr>
        <w:t>держави</w:t>
      </w:r>
      <w:r w:rsidRPr="006B1C3F">
        <w:rPr>
          <w:spacing w:val="-68"/>
          <w:sz w:val="28"/>
          <w:szCs w:val="28"/>
          <w:lang w:val="uk-UA"/>
        </w:rPr>
        <w:t xml:space="preserve"> </w:t>
      </w:r>
      <w:r w:rsidRPr="006B1C3F">
        <w:rPr>
          <w:sz w:val="28"/>
          <w:szCs w:val="28"/>
          <w:lang w:val="uk-UA"/>
        </w:rPr>
        <w:t>є</w:t>
      </w:r>
      <w:r w:rsidRPr="006B1C3F">
        <w:rPr>
          <w:spacing w:val="1"/>
          <w:sz w:val="28"/>
          <w:szCs w:val="28"/>
          <w:lang w:val="uk-UA"/>
        </w:rPr>
        <w:t xml:space="preserve"> </w:t>
      </w:r>
      <w:r w:rsidRPr="006B1C3F">
        <w:rPr>
          <w:sz w:val="28"/>
          <w:szCs w:val="28"/>
          <w:lang w:val="uk-UA"/>
        </w:rPr>
        <w:t>забезпечення</w:t>
      </w:r>
      <w:r w:rsidRPr="006B1C3F">
        <w:rPr>
          <w:spacing w:val="1"/>
          <w:sz w:val="28"/>
          <w:szCs w:val="28"/>
          <w:lang w:val="uk-UA"/>
        </w:rPr>
        <w:t xml:space="preserve"> </w:t>
      </w:r>
      <w:r w:rsidRPr="006B1C3F">
        <w:rPr>
          <w:sz w:val="28"/>
          <w:szCs w:val="28"/>
          <w:lang w:val="uk-UA"/>
        </w:rPr>
        <w:t>інформування</w:t>
      </w:r>
      <w:r w:rsidRPr="006B1C3F">
        <w:rPr>
          <w:spacing w:val="1"/>
          <w:sz w:val="28"/>
          <w:szCs w:val="28"/>
          <w:lang w:val="uk-UA"/>
        </w:rPr>
        <w:t xml:space="preserve"> </w:t>
      </w:r>
      <w:r w:rsidRPr="006B1C3F">
        <w:rPr>
          <w:sz w:val="28"/>
          <w:szCs w:val="28"/>
          <w:lang w:val="uk-UA"/>
        </w:rPr>
        <w:t>перевізників,</w:t>
      </w:r>
      <w:r w:rsidRPr="006B1C3F">
        <w:rPr>
          <w:spacing w:val="1"/>
          <w:sz w:val="28"/>
          <w:szCs w:val="28"/>
          <w:lang w:val="uk-UA"/>
        </w:rPr>
        <w:t xml:space="preserve"> </w:t>
      </w:r>
      <w:r w:rsidRPr="006B1C3F">
        <w:rPr>
          <w:sz w:val="28"/>
          <w:szCs w:val="28"/>
          <w:lang w:val="uk-UA"/>
        </w:rPr>
        <w:t xml:space="preserve">які є учасниками перевезень вантажів </w:t>
      </w:r>
      <w:r w:rsidRPr="006B1C3F">
        <w:rPr>
          <w:spacing w:val="1"/>
          <w:sz w:val="28"/>
          <w:szCs w:val="28"/>
          <w:lang w:val="uk-UA"/>
        </w:rPr>
        <w:t xml:space="preserve"> </w:t>
      </w:r>
      <w:r w:rsidRPr="006B1C3F">
        <w:rPr>
          <w:sz w:val="28"/>
          <w:szCs w:val="28"/>
          <w:lang w:val="uk-UA"/>
        </w:rPr>
        <w:t>автомобільним транспортом у міжнарод</w:t>
      </w:r>
      <w:r w:rsidR="009627F5" w:rsidRPr="006B1C3F">
        <w:rPr>
          <w:sz w:val="28"/>
          <w:szCs w:val="28"/>
          <w:lang w:val="uk-UA"/>
        </w:rPr>
        <w:t xml:space="preserve">ному сполученні про зміни до </w:t>
      </w:r>
      <w:r w:rsidRPr="006B1C3F">
        <w:rPr>
          <w:sz w:val="28"/>
          <w:szCs w:val="28"/>
          <w:lang w:val="uk-UA"/>
        </w:rPr>
        <w:t xml:space="preserve">регуляторного </w:t>
      </w:r>
      <w:proofErr w:type="spellStart"/>
      <w:r w:rsidRPr="006B1C3F">
        <w:rPr>
          <w:sz w:val="28"/>
          <w:szCs w:val="28"/>
          <w:lang w:val="uk-UA"/>
        </w:rPr>
        <w:t>акт</w:t>
      </w:r>
      <w:r w:rsidR="009627F5" w:rsidRPr="006B1C3F">
        <w:rPr>
          <w:sz w:val="28"/>
          <w:szCs w:val="28"/>
          <w:lang w:val="uk-UA"/>
        </w:rPr>
        <w:t>а</w:t>
      </w:r>
      <w:proofErr w:type="spellEnd"/>
      <w:r w:rsidRPr="006B1C3F">
        <w:rPr>
          <w:sz w:val="28"/>
          <w:szCs w:val="28"/>
          <w:lang w:val="uk-UA"/>
        </w:rPr>
        <w:t xml:space="preserve"> шляхом оприлюднення</w:t>
      </w:r>
      <w:r w:rsidRPr="006B1C3F">
        <w:rPr>
          <w:spacing w:val="1"/>
          <w:sz w:val="28"/>
          <w:szCs w:val="28"/>
          <w:lang w:val="uk-UA"/>
        </w:rPr>
        <w:t xml:space="preserve"> </w:t>
      </w:r>
      <w:r w:rsidRPr="006B1C3F">
        <w:rPr>
          <w:sz w:val="28"/>
          <w:szCs w:val="28"/>
          <w:lang w:val="uk-UA"/>
        </w:rPr>
        <w:t>його</w:t>
      </w:r>
      <w:r w:rsidRPr="006B1C3F">
        <w:rPr>
          <w:spacing w:val="-2"/>
          <w:sz w:val="28"/>
          <w:szCs w:val="28"/>
          <w:lang w:val="uk-UA"/>
        </w:rPr>
        <w:t xml:space="preserve"> </w:t>
      </w:r>
      <w:r w:rsidRPr="006B1C3F">
        <w:rPr>
          <w:sz w:val="28"/>
          <w:szCs w:val="28"/>
          <w:lang w:val="uk-UA"/>
        </w:rPr>
        <w:t>на</w:t>
      </w:r>
      <w:r w:rsidRPr="006B1C3F">
        <w:rPr>
          <w:spacing w:val="-2"/>
          <w:sz w:val="28"/>
          <w:szCs w:val="28"/>
          <w:lang w:val="uk-UA"/>
        </w:rPr>
        <w:t xml:space="preserve"> </w:t>
      </w:r>
      <w:r w:rsidRPr="006B1C3F">
        <w:rPr>
          <w:sz w:val="28"/>
          <w:szCs w:val="28"/>
          <w:lang w:val="uk-UA"/>
        </w:rPr>
        <w:t>офіційному</w:t>
      </w:r>
      <w:r w:rsidRPr="006B1C3F">
        <w:rPr>
          <w:spacing w:val="-1"/>
          <w:sz w:val="28"/>
          <w:szCs w:val="28"/>
          <w:lang w:val="uk-UA"/>
        </w:rPr>
        <w:t xml:space="preserve"> </w:t>
      </w:r>
      <w:proofErr w:type="spellStart"/>
      <w:r w:rsidRPr="006B1C3F">
        <w:rPr>
          <w:sz w:val="28"/>
          <w:szCs w:val="28"/>
          <w:lang w:val="uk-UA"/>
        </w:rPr>
        <w:t>вебсайті</w:t>
      </w:r>
      <w:proofErr w:type="spellEnd"/>
      <w:r w:rsidRPr="006B1C3F">
        <w:rPr>
          <w:spacing w:val="-1"/>
          <w:sz w:val="28"/>
          <w:szCs w:val="28"/>
          <w:lang w:val="uk-UA"/>
        </w:rPr>
        <w:t xml:space="preserve"> </w:t>
      </w:r>
      <w:r w:rsidRPr="006B1C3F">
        <w:rPr>
          <w:sz w:val="28"/>
          <w:szCs w:val="28"/>
          <w:lang w:val="uk-UA"/>
        </w:rPr>
        <w:t>Міністерства</w:t>
      </w:r>
      <w:r w:rsidRPr="006B1C3F">
        <w:rPr>
          <w:spacing w:val="-1"/>
          <w:sz w:val="28"/>
          <w:szCs w:val="28"/>
          <w:lang w:val="uk-UA"/>
        </w:rPr>
        <w:t xml:space="preserve"> </w:t>
      </w:r>
      <w:r w:rsidR="00410DB7" w:rsidRPr="006B1C3F">
        <w:rPr>
          <w:rFonts w:ascii="Times New Roman" w:hAnsi="Times New Roman" w:cs="Times New Roman"/>
          <w:spacing w:val="-1"/>
          <w:sz w:val="28"/>
          <w:szCs w:val="28"/>
          <w:lang w:val="uk-UA"/>
        </w:rPr>
        <w:t xml:space="preserve">розвитку громад, територій та </w:t>
      </w:r>
      <w:r w:rsidRPr="006B1C3F">
        <w:rPr>
          <w:sz w:val="28"/>
          <w:szCs w:val="28"/>
          <w:lang w:val="uk-UA"/>
        </w:rPr>
        <w:t>інфраструктури</w:t>
      </w:r>
      <w:r w:rsidRPr="006B1C3F">
        <w:rPr>
          <w:spacing w:val="-1"/>
          <w:sz w:val="28"/>
          <w:szCs w:val="28"/>
          <w:lang w:val="uk-UA"/>
        </w:rPr>
        <w:t xml:space="preserve"> </w:t>
      </w:r>
      <w:r w:rsidRPr="006B1C3F">
        <w:rPr>
          <w:sz w:val="28"/>
          <w:szCs w:val="28"/>
          <w:lang w:val="uk-UA"/>
        </w:rPr>
        <w:t>України.</w:t>
      </w:r>
    </w:p>
    <w:p w:rsidR="00B47B11" w:rsidRPr="006B1C3F" w:rsidRDefault="00B47B11" w:rsidP="009001C7">
      <w:pPr>
        <w:pStyle w:val="ae"/>
        <w:spacing w:after="0"/>
        <w:ind w:firstLine="709"/>
        <w:jc w:val="both"/>
        <w:rPr>
          <w:rFonts w:ascii="Calibri" w:hAnsi="Calibri"/>
          <w:spacing w:val="1"/>
          <w:sz w:val="28"/>
          <w:szCs w:val="28"/>
        </w:rPr>
      </w:pPr>
      <w:r w:rsidRPr="006B1C3F">
        <w:rPr>
          <w:rFonts w:ascii="Times New Roman" w:hAnsi="Times New Roman" w:cs="Times New Roman"/>
          <w:sz w:val="28"/>
          <w:szCs w:val="28"/>
        </w:rPr>
        <w:t>Прийняття</w:t>
      </w:r>
      <w:r w:rsidRPr="006B1C3F">
        <w:rPr>
          <w:rFonts w:ascii="Times New Roman" w:hAnsi="Times New Roman" w:cs="Times New Roman"/>
          <w:spacing w:val="1"/>
          <w:sz w:val="28"/>
          <w:szCs w:val="28"/>
        </w:rPr>
        <w:t xml:space="preserve"> </w:t>
      </w:r>
      <w:proofErr w:type="spellStart"/>
      <w:r w:rsidR="002007E7" w:rsidRPr="006B1C3F">
        <w:rPr>
          <w:rFonts w:ascii="Times New Roman" w:hAnsi="Times New Roman" w:cs="Times New Roman"/>
          <w:sz w:val="28"/>
          <w:szCs w:val="28"/>
        </w:rPr>
        <w:t>проєкту</w:t>
      </w:r>
      <w:proofErr w:type="spellEnd"/>
      <w:r w:rsidR="002007E7" w:rsidRPr="006B1C3F">
        <w:rPr>
          <w:rFonts w:ascii="Times New Roman" w:hAnsi="Times New Roman" w:cs="Times New Roman"/>
          <w:sz w:val="28"/>
          <w:szCs w:val="28"/>
        </w:rPr>
        <w:t xml:space="preserve"> Н</w:t>
      </w:r>
      <w:r w:rsidR="00410DB7" w:rsidRPr="006B1C3F">
        <w:rPr>
          <w:rFonts w:ascii="Times New Roman" w:hAnsi="Times New Roman" w:cs="Times New Roman"/>
          <w:sz w:val="28"/>
          <w:szCs w:val="28"/>
        </w:rPr>
        <w:t>аказу</w:t>
      </w:r>
      <w:r w:rsidRPr="006B1C3F">
        <w:rPr>
          <w:spacing w:val="1"/>
          <w:sz w:val="28"/>
          <w:szCs w:val="28"/>
        </w:rPr>
        <w:t xml:space="preserve"> </w:t>
      </w:r>
      <w:r w:rsidRPr="006B1C3F">
        <w:rPr>
          <w:sz w:val="28"/>
          <w:szCs w:val="28"/>
        </w:rPr>
        <w:t>забезпечить</w:t>
      </w:r>
      <w:r w:rsidR="00975A47" w:rsidRPr="006B1C3F">
        <w:rPr>
          <w:rFonts w:ascii="Calibri" w:hAnsi="Calibri"/>
          <w:spacing w:val="1"/>
          <w:sz w:val="28"/>
          <w:szCs w:val="28"/>
        </w:rPr>
        <w:t>:</w:t>
      </w:r>
    </w:p>
    <w:p w:rsidR="00410DB7" w:rsidRPr="006B1C3F" w:rsidRDefault="00410DB7" w:rsidP="000F40FC">
      <w:pPr>
        <w:pStyle w:val="ae"/>
        <w:spacing w:after="0"/>
        <w:ind w:firstLine="567"/>
        <w:jc w:val="both"/>
        <w:rPr>
          <w:rFonts w:ascii="Times New Roman" w:hAnsi="Times New Roman" w:cs="Times New Roman"/>
          <w:sz w:val="28"/>
          <w:szCs w:val="28"/>
        </w:rPr>
      </w:pPr>
      <w:r w:rsidRPr="006B1C3F">
        <w:rPr>
          <w:rFonts w:ascii="Times New Roman" w:hAnsi="Times New Roman" w:cs="Times New Roman"/>
          <w:sz w:val="28"/>
          <w:szCs w:val="28"/>
        </w:rPr>
        <w:t>-</w:t>
      </w:r>
      <w:r w:rsidRPr="006B1C3F">
        <w:rPr>
          <w:rFonts w:ascii="Times New Roman" w:hAnsi="Times New Roman" w:cs="Times New Roman"/>
          <w:sz w:val="28"/>
          <w:szCs w:val="28"/>
        </w:rPr>
        <w:tab/>
        <w:t>виключ</w:t>
      </w:r>
      <w:r w:rsidR="000F40FC" w:rsidRPr="006B1C3F">
        <w:rPr>
          <w:rFonts w:ascii="Times New Roman" w:hAnsi="Times New Roman" w:cs="Times New Roman"/>
          <w:sz w:val="28"/>
          <w:szCs w:val="28"/>
        </w:rPr>
        <w:t>ення</w:t>
      </w:r>
      <w:r w:rsidRPr="006B1C3F">
        <w:rPr>
          <w:rFonts w:ascii="Times New Roman" w:hAnsi="Times New Roman" w:cs="Times New Roman"/>
          <w:sz w:val="28"/>
          <w:szCs w:val="28"/>
        </w:rPr>
        <w:t xml:space="preserve"> можлив</w:t>
      </w:r>
      <w:r w:rsidR="000F40FC" w:rsidRPr="006B1C3F">
        <w:rPr>
          <w:rFonts w:ascii="Times New Roman" w:hAnsi="Times New Roman" w:cs="Times New Roman"/>
          <w:sz w:val="28"/>
          <w:szCs w:val="28"/>
        </w:rPr>
        <w:t>ості</w:t>
      </w:r>
      <w:r w:rsidRPr="006B1C3F">
        <w:rPr>
          <w:rFonts w:ascii="Times New Roman" w:hAnsi="Times New Roman" w:cs="Times New Roman"/>
          <w:sz w:val="28"/>
          <w:szCs w:val="28"/>
        </w:rPr>
        <w:t xml:space="preserve"> участі у конкурсі з розподілу дозволів ЄКМТ автомобільним перевізниками, які отримали ліцензію на період дії воєнного стану в Україні, та не оновили відомості</w:t>
      </w:r>
      <w:r w:rsidR="000F40FC" w:rsidRPr="006B1C3F">
        <w:rPr>
          <w:rFonts w:ascii="Times New Roman" w:hAnsi="Times New Roman" w:cs="Times New Roman"/>
          <w:sz w:val="28"/>
          <w:szCs w:val="28"/>
        </w:rPr>
        <w:t xml:space="preserve"> відповідно до Ліцензійних умов</w:t>
      </w:r>
      <w:r w:rsidRPr="006B1C3F">
        <w:rPr>
          <w:rFonts w:ascii="Times New Roman" w:hAnsi="Times New Roman" w:cs="Times New Roman"/>
          <w:sz w:val="28"/>
          <w:szCs w:val="28"/>
        </w:rPr>
        <w:t>;</w:t>
      </w:r>
    </w:p>
    <w:p w:rsidR="00975A47" w:rsidRPr="006B1C3F" w:rsidRDefault="00410DB7" w:rsidP="000F40FC">
      <w:pPr>
        <w:pStyle w:val="ae"/>
        <w:spacing w:after="0"/>
        <w:ind w:firstLine="567"/>
        <w:jc w:val="both"/>
        <w:rPr>
          <w:rFonts w:ascii="Times New Roman" w:hAnsi="Times New Roman" w:cs="Times New Roman"/>
          <w:sz w:val="28"/>
          <w:szCs w:val="28"/>
        </w:rPr>
      </w:pPr>
      <w:r w:rsidRPr="006B1C3F">
        <w:rPr>
          <w:rFonts w:ascii="Times New Roman" w:hAnsi="Times New Roman" w:cs="Times New Roman"/>
          <w:sz w:val="28"/>
          <w:szCs w:val="28"/>
        </w:rPr>
        <w:t>-</w:t>
      </w:r>
      <w:r w:rsidRPr="006B1C3F">
        <w:rPr>
          <w:rFonts w:ascii="Times New Roman" w:hAnsi="Times New Roman" w:cs="Times New Roman"/>
          <w:sz w:val="28"/>
          <w:szCs w:val="28"/>
        </w:rPr>
        <w:tab/>
        <w:t>конкретизувати положення Порядку щодо використання дозволів ЄКМТ та щодо процедури звітування про їх використання.</w:t>
      </w:r>
    </w:p>
    <w:p w:rsidR="00B47B11" w:rsidRPr="006B1C3F" w:rsidRDefault="00B47B11" w:rsidP="009001C7">
      <w:pPr>
        <w:pStyle w:val="ae"/>
        <w:spacing w:after="0"/>
        <w:ind w:firstLine="709"/>
        <w:jc w:val="both"/>
        <w:rPr>
          <w:sz w:val="28"/>
          <w:szCs w:val="28"/>
        </w:rPr>
      </w:pPr>
      <w:r w:rsidRPr="006B1C3F">
        <w:rPr>
          <w:sz w:val="28"/>
          <w:szCs w:val="28"/>
        </w:rPr>
        <w:t xml:space="preserve">Негативний вплив зовнішніх факторів на дію цього регуляторного </w:t>
      </w:r>
      <w:proofErr w:type="spellStart"/>
      <w:r w:rsidRPr="006B1C3F">
        <w:rPr>
          <w:sz w:val="28"/>
          <w:szCs w:val="28"/>
        </w:rPr>
        <w:t>акта</w:t>
      </w:r>
      <w:proofErr w:type="spellEnd"/>
      <w:r w:rsidRPr="006B1C3F">
        <w:rPr>
          <w:spacing w:val="1"/>
          <w:sz w:val="28"/>
          <w:szCs w:val="28"/>
        </w:rPr>
        <w:t xml:space="preserve"> </w:t>
      </w:r>
      <w:r w:rsidRPr="006B1C3F">
        <w:rPr>
          <w:sz w:val="28"/>
          <w:szCs w:val="28"/>
        </w:rPr>
        <w:t>відсутній.</w:t>
      </w:r>
    </w:p>
    <w:p w:rsidR="00B47B11" w:rsidRPr="006B1C3F" w:rsidRDefault="00B47B11" w:rsidP="009001C7">
      <w:pPr>
        <w:pStyle w:val="ae"/>
        <w:spacing w:after="0"/>
        <w:ind w:firstLine="709"/>
        <w:jc w:val="both"/>
        <w:rPr>
          <w:sz w:val="28"/>
          <w:szCs w:val="28"/>
        </w:rPr>
      </w:pPr>
      <w:r w:rsidRPr="006B1C3F">
        <w:rPr>
          <w:sz w:val="28"/>
          <w:szCs w:val="28"/>
        </w:rPr>
        <w:t>Реалізація</w:t>
      </w:r>
      <w:r w:rsidRPr="006B1C3F">
        <w:rPr>
          <w:spacing w:val="1"/>
          <w:sz w:val="28"/>
          <w:szCs w:val="28"/>
        </w:rPr>
        <w:t xml:space="preserve"> </w:t>
      </w:r>
      <w:r w:rsidRPr="006B1C3F">
        <w:rPr>
          <w:sz w:val="28"/>
          <w:szCs w:val="28"/>
        </w:rPr>
        <w:t>положень</w:t>
      </w:r>
      <w:r w:rsidRPr="006B1C3F">
        <w:rPr>
          <w:spacing w:val="1"/>
          <w:sz w:val="28"/>
          <w:szCs w:val="28"/>
        </w:rPr>
        <w:t xml:space="preserve"> </w:t>
      </w:r>
      <w:r w:rsidRPr="006B1C3F">
        <w:rPr>
          <w:sz w:val="28"/>
          <w:szCs w:val="28"/>
        </w:rPr>
        <w:t>регуляторного</w:t>
      </w:r>
      <w:r w:rsidRPr="006B1C3F">
        <w:rPr>
          <w:spacing w:val="1"/>
          <w:sz w:val="28"/>
          <w:szCs w:val="28"/>
        </w:rPr>
        <w:t xml:space="preserve"> </w:t>
      </w:r>
      <w:proofErr w:type="spellStart"/>
      <w:r w:rsidRPr="006B1C3F">
        <w:rPr>
          <w:sz w:val="28"/>
          <w:szCs w:val="28"/>
        </w:rPr>
        <w:t>акта</w:t>
      </w:r>
      <w:proofErr w:type="spellEnd"/>
      <w:r w:rsidRPr="006B1C3F">
        <w:rPr>
          <w:spacing w:val="1"/>
          <w:sz w:val="28"/>
          <w:szCs w:val="28"/>
        </w:rPr>
        <w:t xml:space="preserve"> </w:t>
      </w:r>
      <w:r w:rsidRPr="006B1C3F">
        <w:rPr>
          <w:sz w:val="28"/>
          <w:szCs w:val="28"/>
        </w:rPr>
        <w:t>не</w:t>
      </w:r>
      <w:r w:rsidRPr="006B1C3F">
        <w:rPr>
          <w:spacing w:val="1"/>
          <w:sz w:val="28"/>
          <w:szCs w:val="28"/>
        </w:rPr>
        <w:t xml:space="preserve"> </w:t>
      </w:r>
      <w:r w:rsidRPr="006B1C3F">
        <w:rPr>
          <w:sz w:val="28"/>
          <w:szCs w:val="28"/>
        </w:rPr>
        <w:t>потребує</w:t>
      </w:r>
      <w:r w:rsidRPr="006B1C3F">
        <w:rPr>
          <w:spacing w:val="1"/>
          <w:sz w:val="28"/>
          <w:szCs w:val="28"/>
        </w:rPr>
        <w:t xml:space="preserve"> </w:t>
      </w:r>
      <w:r w:rsidRPr="006B1C3F">
        <w:rPr>
          <w:sz w:val="28"/>
          <w:szCs w:val="28"/>
        </w:rPr>
        <w:t>додаткових</w:t>
      </w:r>
      <w:r w:rsidRPr="006B1C3F">
        <w:rPr>
          <w:spacing w:val="1"/>
          <w:sz w:val="28"/>
          <w:szCs w:val="28"/>
        </w:rPr>
        <w:t xml:space="preserve"> </w:t>
      </w:r>
      <w:r w:rsidRPr="006B1C3F">
        <w:rPr>
          <w:sz w:val="28"/>
          <w:szCs w:val="28"/>
        </w:rPr>
        <w:t>матеріальних</w:t>
      </w:r>
      <w:r w:rsidRPr="006B1C3F">
        <w:rPr>
          <w:spacing w:val="-1"/>
          <w:sz w:val="28"/>
          <w:szCs w:val="28"/>
        </w:rPr>
        <w:t xml:space="preserve"> </w:t>
      </w:r>
      <w:r w:rsidRPr="006B1C3F">
        <w:rPr>
          <w:sz w:val="28"/>
          <w:szCs w:val="28"/>
        </w:rPr>
        <w:t>та</w:t>
      </w:r>
      <w:r w:rsidRPr="006B1C3F">
        <w:rPr>
          <w:spacing w:val="-1"/>
          <w:sz w:val="28"/>
          <w:szCs w:val="28"/>
        </w:rPr>
        <w:t xml:space="preserve"> </w:t>
      </w:r>
      <w:r w:rsidRPr="006B1C3F">
        <w:rPr>
          <w:sz w:val="28"/>
          <w:szCs w:val="28"/>
        </w:rPr>
        <w:t>фінансових</w:t>
      </w:r>
      <w:r w:rsidRPr="006B1C3F">
        <w:rPr>
          <w:spacing w:val="-1"/>
          <w:sz w:val="28"/>
          <w:szCs w:val="28"/>
        </w:rPr>
        <w:t xml:space="preserve"> </w:t>
      </w:r>
      <w:r w:rsidRPr="006B1C3F">
        <w:rPr>
          <w:sz w:val="28"/>
          <w:szCs w:val="28"/>
        </w:rPr>
        <w:t>витрат</w:t>
      </w:r>
      <w:r w:rsidRPr="006B1C3F">
        <w:rPr>
          <w:spacing w:val="-1"/>
          <w:sz w:val="28"/>
          <w:szCs w:val="28"/>
        </w:rPr>
        <w:t xml:space="preserve"> </w:t>
      </w:r>
      <w:r w:rsidR="000F40FC" w:rsidRPr="006B1C3F">
        <w:rPr>
          <w:sz w:val="28"/>
          <w:szCs w:val="28"/>
        </w:rPr>
        <w:t xml:space="preserve">із </w:t>
      </w:r>
      <w:r w:rsidR="000F40FC" w:rsidRPr="006B1C3F">
        <w:rPr>
          <w:rFonts w:ascii="Times New Roman" w:hAnsi="Times New Roman" w:cs="Times New Roman"/>
          <w:sz w:val="28"/>
          <w:szCs w:val="28"/>
        </w:rPr>
        <w:t>д</w:t>
      </w:r>
      <w:r w:rsidRPr="006B1C3F">
        <w:rPr>
          <w:rFonts w:ascii="Times New Roman" w:hAnsi="Times New Roman" w:cs="Times New Roman"/>
          <w:sz w:val="28"/>
          <w:szCs w:val="28"/>
        </w:rPr>
        <w:t>е</w:t>
      </w:r>
      <w:r w:rsidRPr="006B1C3F">
        <w:rPr>
          <w:sz w:val="28"/>
          <w:szCs w:val="28"/>
        </w:rPr>
        <w:t>ржавного</w:t>
      </w:r>
      <w:r w:rsidRPr="006B1C3F">
        <w:rPr>
          <w:spacing w:val="-2"/>
          <w:sz w:val="28"/>
          <w:szCs w:val="28"/>
        </w:rPr>
        <w:t xml:space="preserve"> </w:t>
      </w:r>
      <w:r w:rsidRPr="006B1C3F">
        <w:rPr>
          <w:sz w:val="28"/>
          <w:szCs w:val="28"/>
        </w:rPr>
        <w:t>бюджету.</w:t>
      </w:r>
    </w:p>
    <w:p w:rsidR="008D0A2D" w:rsidRPr="006B1C3F" w:rsidRDefault="008559A8" w:rsidP="009001C7">
      <w:pPr>
        <w:pStyle w:val="ae"/>
        <w:spacing w:after="0"/>
        <w:ind w:firstLine="709"/>
        <w:jc w:val="both"/>
        <w:rPr>
          <w:sz w:val="28"/>
          <w:szCs w:val="28"/>
        </w:rPr>
      </w:pPr>
      <w:r w:rsidRPr="006B1C3F">
        <w:rPr>
          <w:sz w:val="28"/>
          <w:szCs w:val="28"/>
        </w:rPr>
        <w:t xml:space="preserve">Дії суб’єктів господарювання – ознайомлення з вимогами регуляторного </w:t>
      </w:r>
      <w:proofErr w:type="spellStart"/>
      <w:r w:rsidRPr="006B1C3F">
        <w:rPr>
          <w:sz w:val="28"/>
          <w:szCs w:val="28"/>
        </w:rPr>
        <w:t>акта</w:t>
      </w:r>
      <w:proofErr w:type="spellEnd"/>
      <w:r w:rsidR="009201A6" w:rsidRPr="006B1C3F">
        <w:rPr>
          <w:sz w:val="28"/>
          <w:szCs w:val="28"/>
        </w:rPr>
        <w:t xml:space="preserve"> (пошук та опрацювання регуляторного </w:t>
      </w:r>
      <w:proofErr w:type="spellStart"/>
      <w:r w:rsidR="009201A6" w:rsidRPr="006B1C3F">
        <w:rPr>
          <w:sz w:val="28"/>
          <w:szCs w:val="28"/>
        </w:rPr>
        <w:t>акта</w:t>
      </w:r>
      <w:proofErr w:type="spellEnd"/>
      <w:r w:rsidRPr="006B1C3F">
        <w:rPr>
          <w:sz w:val="28"/>
          <w:szCs w:val="28"/>
        </w:rPr>
        <w:t xml:space="preserve"> в мережі Інтернет)</w:t>
      </w:r>
      <w:r w:rsidR="009201A6" w:rsidRPr="006B1C3F">
        <w:rPr>
          <w:sz w:val="28"/>
          <w:szCs w:val="28"/>
        </w:rPr>
        <w:t>.</w:t>
      </w:r>
    </w:p>
    <w:p w:rsidR="004D72AD" w:rsidRPr="006B1C3F" w:rsidRDefault="004D72AD" w:rsidP="009001C7">
      <w:pPr>
        <w:tabs>
          <w:tab w:val="left" w:pos="-3686"/>
        </w:tabs>
        <w:ind w:left="1020"/>
        <w:jc w:val="both"/>
        <w:rPr>
          <w:rFonts w:eastAsia="PetersburgTT"/>
          <w:b/>
          <w:color w:val="000000"/>
          <w:sz w:val="28"/>
          <w:szCs w:val="28"/>
          <w:lang w:val="uk-UA" w:eastAsia="ru-RU"/>
        </w:rPr>
      </w:pPr>
    </w:p>
    <w:p w:rsidR="00C240C3" w:rsidRPr="006B1C3F" w:rsidRDefault="00C240C3" w:rsidP="009001C7">
      <w:pPr>
        <w:tabs>
          <w:tab w:val="left" w:pos="-3686"/>
        </w:tabs>
        <w:ind w:firstLine="660"/>
        <w:jc w:val="both"/>
        <w:rPr>
          <w:rFonts w:eastAsia="PetersburgTT"/>
          <w:b/>
          <w:color w:val="000000"/>
          <w:sz w:val="28"/>
          <w:szCs w:val="28"/>
          <w:lang w:val="uk-UA" w:eastAsia="ru-RU"/>
        </w:rPr>
      </w:pPr>
      <w:r w:rsidRPr="006B1C3F">
        <w:rPr>
          <w:rFonts w:eastAsia="PetersburgTT"/>
          <w:b/>
          <w:color w:val="000000"/>
          <w:sz w:val="28"/>
          <w:szCs w:val="28"/>
          <w:lang w:val="uk-UA" w:eastAsia="ru-RU"/>
        </w:rPr>
        <w:lastRenderedPageBreak/>
        <w:t xml:space="preserve">VI. Оцінка виконання вимог регуляторного </w:t>
      </w:r>
      <w:proofErr w:type="spellStart"/>
      <w:r w:rsidRPr="006B1C3F">
        <w:rPr>
          <w:rFonts w:eastAsia="PetersburgTT"/>
          <w:b/>
          <w:color w:val="000000"/>
          <w:sz w:val="28"/>
          <w:szCs w:val="28"/>
          <w:lang w:val="uk-UA" w:eastAsia="ru-RU"/>
        </w:rPr>
        <w:t>акта</w:t>
      </w:r>
      <w:proofErr w:type="spellEnd"/>
      <w:r w:rsidRPr="006B1C3F">
        <w:rPr>
          <w:rFonts w:eastAsia="PetersburgTT"/>
          <w:b/>
          <w:color w:val="000000"/>
          <w:sz w:val="28"/>
          <w:szCs w:val="28"/>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F8005D" w:rsidRPr="006B1C3F" w:rsidRDefault="00F8005D" w:rsidP="009001C7">
      <w:pPr>
        <w:tabs>
          <w:tab w:val="left" w:pos="-3686"/>
        </w:tabs>
        <w:ind w:firstLine="660"/>
        <w:jc w:val="both"/>
        <w:rPr>
          <w:rFonts w:eastAsia="PetersburgTT"/>
          <w:color w:val="000000"/>
          <w:sz w:val="28"/>
          <w:szCs w:val="28"/>
          <w:lang w:val="uk-UA" w:eastAsia="ru-RU"/>
        </w:rPr>
      </w:pPr>
    </w:p>
    <w:p w:rsidR="00597514" w:rsidRPr="006B1C3F" w:rsidRDefault="00597514" w:rsidP="00597514">
      <w:pPr>
        <w:pStyle w:val="ae"/>
        <w:spacing w:after="0"/>
        <w:ind w:firstLine="567"/>
        <w:jc w:val="both"/>
        <w:rPr>
          <w:color w:val="000000"/>
          <w:sz w:val="28"/>
          <w:szCs w:val="28"/>
          <w:lang w:eastAsia="ru-RU"/>
        </w:rPr>
      </w:pPr>
      <w:r w:rsidRPr="006B1C3F">
        <w:rPr>
          <w:color w:val="000000"/>
          <w:sz w:val="28"/>
          <w:szCs w:val="28"/>
          <w:lang w:eastAsia="ru-RU"/>
        </w:rPr>
        <w:t xml:space="preserve">Реалізація положень регуляторного </w:t>
      </w:r>
      <w:proofErr w:type="spellStart"/>
      <w:r w:rsidRPr="006B1C3F">
        <w:rPr>
          <w:color w:val="000000"/>
          <w:sz w:val="28"/>
          <w:szCs w:val="28"/>
          <w:lang w:eastAsia="ru-RU"/>
        </w:rPr>
        <w:t>акта</w:t>
      </w:r>
      <w:proofErr w:type="spellEnd"/>
      <w:r w:rsidRPr="006B1C3F">
        <w:rPr>
          <w:color w:val="000000"/>
          <w:sz w:val="28"/>
          <w:szCs w:val="28"/>
          <w:lang w:eastAsia="ru-RU"/>
        </w:rPr>
        <w:t xml:space="preserve"> не потребує витрат, зокрема з державного чи місцевих бюджетів, і є можливою у межах наявних ресурсів органів виконавчої влади.</w:t>
      </w:r>
    </w:p>
    <w:p w:rsidR="00BC2764" w:rsidRPr="006B1C3F" w:rsidRDefault="00597514" w:rsidP="00597514">
      <w:pPr>
        <w:pStyle w:val="ae"/>
        <w:spacing w:after="0"/>
        <w:ind w:firstLine="567"/>
        <w:jc w:val="both"/>
        <w:rPr>
          <w:rFonts w:ascii="Calibri" w:hAnsi="Calibri"/>
          <w:color w:val="000000"/>
          <w:sz w:val="28"/>
          <w:szCs w:val="28"/>
          <w:lang w:eastAsia="ru-RU"/>
        </w:rPr>
      </w:pPr>
      <w:r w:rsidRPr="006B1C3F">
        <w:rPr>
          <w:color w:val="000000"/>
          <w:sz w:val="28"/>
          <w:szCs w:val="28"/>
          <w:lang w:eastAsia="ru-RU"/>
        </w:rPr>
        <w:t xml:space="preserve">Оскільки питома вага суб’єктів малого підприємництва (мікропідприємств) у загальній кількості суб’єктів господарювання, на яких поширюється регулювання, складає 100 відсотків, для аналізу регуляторного впливу здійснено розрахунок витрат на запровадження державного регулювання для суб’єктів малого підприємництва згідно з додатком 4 до Методики проведення аналізу впливу регуляторного </w:t>
      </w:r>
      <w:proofErr w:type="spellStart"/>
      <w:r w:rsidRPr="006B1C3F">
        <w:rPr>
          <w:color w:val="000000"/>
          <w:sz w:val="28"/>
          <w:szCs w:val="28"/>
          <w:lang w:eastAsia="ru-RU"/>
        </w:rPr>
        <w:t>акта</w:t>
      </w:r>
      <w:proofErr w:type="spellEnd"/>
      <w:r w:rsidRPr="006B1C3F">
        <w:rPr>
          <w:color w:val="000000"/>
          <w:sz w:val="28"/>
          <w:szCs w:val="28"/>
          <w:lang w:eastAsia="ru-RU"/>
        </w:rPr>
        <w:t xml:space="preserve"> «Тест малого підприємництва» (М-Тест).</w:t>
      </w:r>
      <w:r w:rsidR="00410DB7" w:rsidRPr="006B1C3F">
        <w:rPr>
          <w:rFonts w:ascii="Calibri" w:hAnsi="Calibri"/>
          <w:sz w:val="28"/>
          <w:szCs w:val="28"/>
        </w:rPr>
        <w:t>.</w:t>
      </w:r>
    </w:p>
    <w:p w:rsidR="00BC2764" w:rsidRPr="006B1C3F" w:rsidRDefault="00BC2764" w:rsidP="000A772D">
      <w:pPr>
        <w:tabs>
          <w:tab w:val="left" w:pos="-3686"/>
        </w:tabs>
        <w:ind w:firstLine="660"/>
        <w:jc w:val="both"/>
        <w:rPr>
          <w:rFonts w:eastAsia="PetersburgTT"/>
          <w:color w:val="000000"/>
          <w:sz w:val="28"/>
          <w:szCs w:val="28"/>
          <w:lang w:val="uk-UA" w:eastAsia="ru-RU"/>
        </w:rPr>
      </w:pPr>
    </w:p>
    <w:p w:rsidR="00C240C3" w:rsidRPr="006B1C3F" w:rsidRDefault="00C240C3" w:rsidP="000A772D">
      <w:pPr>
        <w:ind w:firstLine="660"/>
        <w:jc w:val="both"/>
        <w:rPr>
          <w:rFonts w:eastAsia="PetersburgTT"/>
          <w:b/>
          <w:color w:val="000000"/>
          <w:sz w:val="28"/>
          <w:szCs w:val="28"/>
          <w:lang w:val="uk-UA" w:eastAsia="ru-RU"/>
        </w:rPr>
      </w:pPr>
      <w:r w:rsidRPr="006B1C3F">
        <w:rPr>
          <w:rFonts w:eastAsia="PetersburgTT"/>
          <w:b/>
          <w:color w:val="000000"/>
          <w:sz w:val="28"/>
          <w:szCs w:val="28"/>
          <w:lang w:val="uk-UA" w:eastAsia="ru-RU"/>
        </w:rPr>
        <w:t xml:space="preserve">VII. Обґрунтування запропонованого строку дії регуляторного </w:t>
      </w:r>
      <w:proofErr w:type="spellStart"/>
      <w:r w:rsidRPr="006B1C3F">
        <w:rPr>
          <w:rFonts w:eastAsia="PetersburgTT"/>
          <w:b/>
          <w:color w:val="000000"/>
          <w:sz w:val="28"/>
          <w:szCs w:val="28"/>
          <w:lang w:val="uk-UA" w:eastAsia="ru-RU"/>
        </w:rPr>
        <w:t>акта</w:t>
      </w:r>
      <w:proofErr w:type="spellEnd"/>
    </w:p>
    <w:p w:rsidR="00F8005D" w:rsidRPr="006B1C3F" w:rsidRDefault="00597514" w:rsidP="000A772D">
      <w:pPr>
        <w:ind w:firstLine="660"/>
        <w:jc w:val="both"/>
        <w:rPr>
          <w:rFonts w:ascii="Calibri" w:eastAsia="PetersburgTT" w:hAnsi="Calibri"/>
          <w:sz w:val="28"/>
          <w:szCs w:val="28"/>
          <w:lang w:val="uk-UA" w:eastAsia="uk-UA"/>
        </w:rPr>
      </w:pPr>
      <w:r w:rsidRPr="006B1C3F">
        <w:rPr>
          <w:rFonts w:eastAsia="PetersburgTT"/>
          <w:sz w:val="28"/>
          <w:szCs w:val="28"/>
          <w:lang w:val="uk-UA" w:eastAsia="uk-UA"/>
        </w:rPr>
        <w:t xml:space="preserve">Строк дії регуляторного </w:t>
      </w:r>
      <w:proofErr w:type="spellStart"/>
      <w:r w:rsidRPr="006B1C3F">
        <w:rPr>
          <w:rFonts w:eastAsia="PetersburgTT"/>
          <w:sz w:val="28"/>
          <w:szCs w:val="28"/>
          <w:lang w:val="uk-UA" w:eastAsia="uk-UA"/>
        </w:rPr>
        <w:t>акта</w:t>
      </w:r>
      <w:proofErr w:type="spellEnd"/>
      <w:r w:rsidRPr="006B1C3F">
        <w:rPr>
          <w:rFonts w:eastAsia="PetersburgTT"/>
          <w:sz w:val="28"/>
          <w:szCs w:val="28"/>
          <w:lang w:val="uk-UA" w:eastAsia="uk-UA"/>
        </w:rPr>
        <w:t xml:space="preserve"> пропонується не обмежувати в часі.</w:t>
      </w:r>
    </w:p>
    <w:p w:rsidR="000F40FC" w:rsidRPr="006B1C3F" w:rsidRDefault="000F40FC" w:rsidP="000A772D">
      <w:pPr>
        <w:ind w:firstLine="660"/>
        <w:jc w:val="both"/>
        <w:rPr>
          <w:rFonts w:ascii="Times New Roman" w:eastAsia="PetersburgTT" w:hAnsi="Times New Roman" w:cs="Times New Roman"/>
          <w:sz w:val="28"/>
          <w:szCs w:val="28"/>
          <w:lang w:val="uk-UA" w:eastAsia="uk-UA"/>
        </w:rPr>
      </w:pPr>
      <w:r w:rsidRPr="006B1C3F">
        <w:rPr>
          <w:rFonts w:ascii="Times New Roman" w:eastAsia="PetersburgTT" w:hAnsi="Times New Roman" w:cs="Times New Roman"/>
          <w:sz w:val="28"/>
          <w:szCs w:val="28"/>
          <w:lang w:val="uk-UA" w:eastAsia="uk-UA"/>
        </w:rPr>
        <w:t xml:space="preserve">Зміна строку дії регуляторного </w:t>
      </w:r>
      <w:proofErr w:type="spellStart"/>
      <w:r w:rsidRPr="006B1C3F">
        <w:rPr>
          <w:rFonts w:ascii="Times New Roman" w:eastAsia="PetersburgTT" w:hAnsi="Times New Roman" w:cs="Times New Roman"/>
          <w:sz w:val="28"/>
          <w:szCs w:val="28"/>
          <w:lang w:val="uk-UA" w:eastAsia="uk-UA"/>
        </w:rPr>
        <w:t>акта</w:t>
      </w:r>
      <w:proofErr w:type="spellEnd"/>
      <w:r w:rsidRPr="006B1C3F">
        <w:rPr>
          <w:rFonts w:ascii="Times New Roman" w:eastAsia="PetersburgTT" w:hAnsi="Times New Roman" w:cs="Times New Roman"/>
          <w:sz w:val="28"/>
          <w:szCs w:val="28"/>
          <w:lang w:val="uk-UA" w:eastAsia="uk-UA"/>
        </w:rPr>
        <w:t xml:space="preserve"> можлива лише у випадку змін до законодавчих актів, які регулюють вказане питання.</w:t>
      </w:r>
    </w:p>
    <w:p w:rsidR="00597514" w:rsidRPr="006B1C3F" w:rsidRDefault="00597514" w:rsidP="000A772D">
      <w:pPr>
        <w:ind w:firstLine="660"/>
        <w:jc w:val="both"/>
        <w:rPr>
          <w:rFonts w:ascii="Calibri" w:eastAsia="PetersburgTT" w:hAnsi="Calibri"/>
          <w:color w:val="000000"/>
          <w:sz w:val="28"/>
          <w:szCs w:val="28"/>
          <w:lang w:val="uk-UA" w:eastAsia="ru-RU"/>
        </w:rPr>
      </w:pPr>
    </w:p>
    <w:p w:rsidR="00C240C3" w:rsidRPr="006B1C3F" w:rsidRDefault="00C240C3" w:rsidP="000A772D">
      <w:pPr>
        <w:ind w:firstLine="660"/>
        <w:jc w:val="both"/>
        <w:rPr>
          <w:rFonts w:eastAsia="PetersburgTT"/>
          <w:b/>
          <w:color w:val="000000"/>
          <w:sz w:val="28"/>
          <w:szCs w:val="28"/>
          <w:lang w:val="uk-UA" w:eastAsia="ru-RU"/>
        </w:rPr>
      </w:pPr>
      <w:r w:rsidRPr="006B1C3F">
        <w:rPr>
          <w:rFonts w:eastAsia="PetersburgTT"/>
          <w:b/>
          <w:color w:val="000000"/>
          <w:sz w:val="28"/>
          <w:szCs w:val="28"/>
          <w:lang w:val="uk-UA" w:eastAsia="ru-RU"/>
        </w:rPr>
        <w:t xml:space="preserve">VIII. Визначення показників результативності дії регуляторного </w:t>
      </w:r>
      <w:proofErr w:type="spellStart"/>
      <w:r w:rsidRPr="006B1C3F">
        <w:rPr>
          <w:rFonts w:eastAsia="PetersburgTT"/>
          <w:b/>
          <w:color w:val="000000"/>
          <w:sz w:val="28"/>
          <w:szCs w:val="28"/>
          <w:lang w:val="uk-UA" w:eastAsia="ru-RU"/>
        </w:rPr>
        <w:t>акта</w:t>
      </w:r>
      <w:proofErr w:type="spellEnd"/>
    </w:p>
    <w:p w:rsidR="00F8005D" w:rsidRPr="006B1C3F" w:rsidRDefault="00F8005D" w:rsidP="000A772D">
      <w:pPr>
        <w:ind w:firstLine="660"/>
        <w:jc w:val="both"/>
        <w:rPr>
          <w:rFonts w:eastAsia="PetersburgTT"/>
          <w:b/>
          <w:color w:val="000000"/>
          <w:sz w:val="28"/>
          <w:szCs w:val="28"/>
          <w:lang w:val="uk-UA" w:eastAsia="ru-RU"/>
        </w:rPr>
      </w:pPr>
    </w:p>
    <w:p w:rsidR="00BC2764" w:rsidRPr="006B1C3F" w:rsidRDefault="00BC2764" w:rsidP="000A772D">
      <w:pPr>
        <w:pStyle w:val="ae"/>
        <w:tabs>
          <w:tab w:val="left" w:pos="1134"/>
        </w:tabs>
        <w:spacing w:after="0"/>
        <w:ind w:firstLine="567"/>
        <w:rPr>
          <w:sz w:val="28"/>
          <w:szCs w:val="28"/>
        </w:rPr>
      </w:pPr>
      <w:r w:rsidRPr="006B1C3F">
        <w:rPr>
          <w:sz w:val="28"/>
          <w:szCs w:val="28"/>
        </w:rPr>
        <w:t>Прогнозними</w:t>
      </w:r>
      <w:r w:rsidRPr="006B1C3F">
        <w:rPr>
          <w:spacing w:val="-12"/>
          <w:sz w:val="28"/>
          <w:szCs w:val="28"/>
        </w:rPr>
        <w:t xml:space="preserve"> </w:t>
      </w:r>
      <w:r w:rsidRPr="006B1C3F">
        <w:rPr>
          <w:sz w:val="28"/>
          <w:szCs w:val="28"/>
        </w:rPr>
        <w:t>значеннями</w:t>
      </w:r>
      <w:r w:rsidRPr="006B1C3F">
        <w:rPr>
          <w:spacing w:val="-11"/>
          <w:sz w:val="28"/>
          <w:szCs w:val="28"/>
        </w:rPr>
        <w:t xml:space="preserve"> </w:t>
      </w:r>
      <w:r w:rsidRPr="006B1C3F">
        <w:rPr>
          <w:sz w:val="28"/>
          <w:szCs w:val="28"/>
        </w:rPr>
        <w:t>показників</w:t>
      </w:r>
      <w:r w:rsidRPr="006B1C3F">
        <w:rPr>
          <w:spacing w:val="-12"/>
          <w:sz w:val="28"/>
          <w:szCs w:val="28"/>
        </w:rPr>
        <w:t xml:space="preserve"> </w:t>
      </w:r>
      <w:r w:rsidRPr="006B1C3F">
        <w:rPr>
          <w:sz w:val="28"/>
          <w:szCs w:val="28"/>
        </w:rPr>
        <w:t>результативності</w:t>
      </w:r>
      <w:r w:rsidRPr="006B1C3F">
        <w:rPr>
          <w:spacing w:val="-11"/>
          <w:sz w:val="28"/>
          <w:szCs w:val="28"/>
        </w:rPr>
        <w:t xml:space="preserve"> </w:t>
      </w:r>
      <w:r w:rsidRPr="006B1C3F">
        <w:rPr>
          <w:sz w:val="28"/>
          <w:szCs w:val="28"/>
        </w:rPr>
        <w:t>регуляторного</w:t>
      </w:r>
      <w:r w:rsidRPr="006B1C3F">
        <w:rPr>
          <w:spacing w:val="-12"/>
          <w:sz w:val="28"/>
          <w:szCs w:val="28"/>
        </w:rPr>
        <w:t xml:space="preserve"> </w:t>
      </w:r>
      <w:proofErr w:type="spellStart"/>
      <w:r w:rsidRPr="006B1C3F">
        <w:rPr>
          <w:sz w:val="28"/>
          <w:szCs w:val="28"/>
        </w:rPr>
        <w:t>акта</w:t>
      </w:r>
      <w:proofErr w:type="spellEnd"/>
    </w:p>
    <w:p w:rsidR="00BC2764" w:rsidRPr="006B1C3F" w:rsidRDefault="00BC2764" w:rsidP="000A772D">
      <w:pPr>
        <w:pStyle w:val="ae"/>
        <w:tabs>
          <w:tab w:val="left" w:pos="1134"/>
        </w:tabs>
        <w:spacing w:after="0"/>
        <w:rPr>
          <w:sz w:val="28"/>
          <w:szCs w:val="28"/>
        </w:rPr>
      </w:pPr>
      <w:r w:rsidRPr="006B1C3F">
        <w:rPr>
          <w:sz w:val="28"/>
          <w:szCs w:val="28"/>
        </w:rPr>
        <w:t>є:</w:t>
      </w:r>
    </w:p>
    <w:p w:rsidR="00597514" w:rsidRPr="006B1C3F" w:rsidRDefault="00B94F23" w:rsidP="00597514">
      <w:pPr>
        <w:numPr>
          <w:ilvl w:val="0"/>
          <w:numId w:val="8"/>
        </w:numPr>
        <w:shd w:val="clear" w:color="auto" w:fill="FFFFFF"/>
        <w:tabs>
          <w:tab w:val="left" w:pos="180"/>
          <w:tab w:val="left" w:pos="851"/>
          <w:tab w:val="left" w:pos="1134"/>
        </w:tabs>
        <w:ind w:left="0" w:firstLine="567"/>
        <w:jc w:val="both"/>
        <w:rPr>
          <w:rFonts w:eastAsia="PetersburgTT"/>
          <w:color w:val="000000"/>
          <w:sz w:val="28"/>
          <w:szCs w:val="28"/>
          <w:lang w:val="uk-UA" w:eastAsia="ru-RU"/>
        </w:rPr>
      </w:pPr>
      <w:r w:rsidRPr="006B1C3F">
        <w:rPr>
          <w:rFonts w:eastAsia="PetersburgTT"/>
          <w:color w:val="000000"/>
          <w:sz w:val="28"/>
          <w:szCs w:val="28"/>
          <w:lang w:val="uk-UA" w:eastAsia="ru-RU"/>
        </w:rPr>
        <w:t>Р</w:t>
      </w:r>
      <w:r w:rsidR="001B7665" w:rsidRPr="006B1C3F">
        <w:rPr>
          <w:rFonts w:eastAsia="PetersburgTT"/>
          <w:color w:val="000000"/>
          <w:sz w:val="28"/>
          <w:szCs w:val="28"/>
          <w:lang w:val="uk-UA" w:eastAsia="ru-RU"/>
        </w:rPr>
        <w:t xml:space="preserve">озмір надходжень до державного та місцевих бюджетів і державних цільових фондів, пов’язаних з дією </w:t>
      </w:r>
      <w:proofErr w:type="spellStart"/>
      <w:r w:rsidR="001B7665" w:rsidRPr="006B1C3F">
        <w:rPr>
          <w:rFonts w:eastAsia="PetersburgTT"/>
          <w:color w:val="000000"/>
          <w:sz w:val="28"/>
          <w:szCs w:val="28"/>
          <w:lang w:val="uk-UA" w:eastAsia="ru-RU"/>
        </w:rPr>
        <w:t>акта</w:t>
      </w:r>
      <w:proofErr w:type="spellEnd"/>
      <w:r w:rsidR="00BC2764" w:rsidRPr="006B1C3F">
        <w:rPr>
          <w:rFonts w:eastAsia="PetersburgTT"/>
          <w:color w:val="000000"/>
          <w:sz w:val="28"/>
          <w:szCs w:val="28"/>
          <w:lang w:val="uk-UA" w:eastAsia="ru-RU"/>
        </w:rPr>
        <w:t xml:space="preserve"> – надходження не передбачаються</w:t>
      </w:r>
      <w:r w:rsidR="001B7665" w:rsidRPr="006B1C3F">
        <w:rPr>
          <w:rFonts w:eastAsia="PetersburgTT"/>
          <w:color w:val="000000"/>
          <w:sz w:val="28"/>
          <w:szCs w:val="28"/>
          <w:lang w:val="uk-UA" w:eastAsia="ru-RU"/>
        </w:rPr>
        <w:t>;</w:t>
      </w:r>
    </w:p>
    <w:p w:rsidR="00597514" w:rsidRPr="006B1C3F" w:rsidRDefault="00597514" w:rsidP="00597514">
      <w:pPr>
        <w:numPr>
          <w:ilvl w:val="0"/>
          <w:numId w:val="8"/>
        </w:numPr>
        <w:shd w:val="clear" w:color="auto" w:fill="FFFFFF"/>
        <w:tabs>
          <w:tab w:val="left" w:pos="180"/>
          <w:tab w:val="left" w:pos="851"/>
          <w:tab w:val="left" w:pos="1134"/>
        </w:tabs>
        <w:ind w:left="0" w:firstLine="567"/>
        <w:jc w:val="both"/>
        <w:rPr>
          <w:rFonts w:eastAsia="PetersburgTT"/>
          <w:color w:val="000000"/>
          <w:sz w:val="28"/>
          <w:szCs w:val="28"/>
          <w:lang w:val="uk-UA" w:eastAsia="ru-RU"/>
        </w:rPr>
      </w:pPr>
      <w:r w:rsidRPr="006B1C3F">
        <w:rPr>
          <w:rFonts w:eastAsia="PetersburgTT"/>
          <w:color w:val="000000"/>
          <w:sz w:val="28"/>
          <w:szCs w:val="28"/>
          <w:lang w:val="uk-UA" w:eastAsia="ru-RU"/>
        </w:rPr>
        <w:t xml:space="preserve">Кількість суб’єктів господарювання та/або фізичних осіб, на яких поширюватиметься дія </w:t>
      </w:r>
      <w:proofErr w:type="spellStart"/>
      <w:r w:rsidRPr="006B1C3F">
        <w:rPr>
          <w:rFonts w:eastAsia="PetersburgTT"/>
          <w:color w:val="000000"/>
          <w:sz w:val="28"/>
          <w:szCs w:val="28"/>
          <w:lang w:val="uk-UA" w:eastAsia="ru-RU"/>
        </w:rPr>
        <w:t>акта</w:t>
      </w:r>
      <w:proofErr w:type="spellEnd"/>
      <w:r w:rsidRPr="006B1C3F">
        <w:rPr>
          <w:rFonts w:eastAsia="PetersburgTT"/>
          <w:color w:val="000000"/>
          <w:sz w:val="28"/>
          <w:szCs w:val="28"/>
          <w:lang w:val="uk-UA" w:eastAsia="ru-RU"/>
        </w:rPr>
        <w:t>.</w:t>
      </w:r>
    </w:p>
    <w:p w:rsidR="00597514" w:rsidRPr="006B1C3F" w:rsidRDefault="00597514" w:rsidP="00597514">
      <w:pPr>
        <w:numPr>
          <w:ilvl w:val="0"/>
          <w:numId w:val="8"/>
        </w:numPr>
        <w:shd w:val="clear" w:color="auto" w:fill="FFFFFF"/>
        <w:tabs>
          <w:tab w:val="left" w:pos="180"/>
          <w:tab w:val="left" w:pos="851"/>
          <w:tab w:val="left" w:pos="1134"/>
        </w:tabs>
        <w:ind w:left="0" w:firstLine="567"/>
        <w:jc w:val="both"/>
        <w:rPr>
          <w:rFonts w:eastAsia="PetersburgTT"/>
          <w:color w:val="000000"/>
          <w:sz w:val="28"/>
          <w:szCs w:val="28"/>
          <w:lang w:val="uk-UA" w:eastAsia="ru-RU"/>
        </w:rPr>
      </w:pPr>
      <w:r w:rsidRPr="006B1C3F">
        <w:rPr>
          <w:rFonts w:eastAsia="PetersburgTT"/>
          <w:color w:val="000000"/>
          <w:sz w:val="28"/>
          <w:szCs w:val="28"/>
          <w:lang w:val="uk-UA" w:eastAsia="ru-RU"/>
        </w:rPr>
        <w:t xml:space="preserve">Обсяг коштів і час, що витрачатимуться суб’єктами господарювання та/або фізичними особами, діяльність яких пов’язана з виконанням вимог </w:t>
      </w:r>
      <w:proofErr w:type="spellStart"/>
      <w:r w:rsidRPr="006B1C3F">
        <w:rPr>
          <w:rFonts w:eastAsia="PetersburgTT"/>
          <w:color w:val="000000"/>
          <w:sz w:val="28"/>
          <w:szCs w:val="28"/>
          <w:lang w:val="uk-UA" w:eastAsia="ru-RU"/>
        </w:rPr>
        <w:t>акта</w:t>
      </w:r>
      <w:proofErr w:type="spellEnd"/>
      <w:r w:rsidRPr="006B1C3F">
        <w:rPr>
          <w:rFonts w:eastAsia="PetersburgTT"/>
          <w:color w:val="000000"/>
          <w:sz w:val="28"/>
          <w:szCs w:val="28"/>
          <w:lang w:val="uk-UA" w:eastAsia="ru-RU"/>
        </w:rPr>
        <w:t>.</w:t>
      </w:r>
    </w:p>
    <w:p w:rsidR="00597514" w:rsidRPr="006B1C3F" w:rsidRDefault="00597514" w:rsidP="00597514">
      <w:pPr>
        <w:tabs>
          <w:tab w:val="left" w:pos="851"/>
          <w:tab w:val="left" w:pos="1134"/>
        </w:tabs>
        <w:ind w:firstLine="567"/>
        <w:jc w:val="both"/>
        <w:rPr>
          <w:rFonts w:eastAsia="PetersburgTT"/>
          <w:color w:val="000000"/>
          <w:sz w:val="28"/>
          <w:szCs w:val="28"/>
          <w:lang w:val="uk-UA" w:eastAsia="ru-RU"/>
        </w:rPr>
      </w:pPr>
      <w:r w:rsidRPr="006B1C3F">
        <w:rPr>
          <w:rFonts w:eastAsia="PetersburgTT"/>
          <w:color w:val="000000"/>
          <w:sz w:val="28"/>
          <w:szCs w:val="28"/>
          <w:lang w:val="uk-UA" w:eastAsia="ru-RU"/>
        </w:rPr>
        <w:t xml:space="preserve">Рівень поінформованості суб’єктів господарювання та/або фізичних осіб з основних положень </w:t>
      </w:r>
      <w:proofErr w:type="spellStart"/>
      <w:r w:rsidRPr="006B1C3F">
        <w:rPr>
          <w:rFonts w:eastAsia="PetersburgTT"/>
          <w:color w:val="000000"/>
          <w:sz w:val="28"/>
          <w:szCs w:val="28"/>
          <w:lang w:val="uk-UA" w:eastAsia="ru-RU"/>
        </w:rPr>
        <w:t>акта</w:t>
      </w:r>
      <w:proofErr w:type="spellEnd"/>
      <w:r w:rsidRPr="006B1C3F">
        <w:rPr>
          <w:rFonts w:eastAsia="PetersburgTT"/>
          <w:color w:val="000000"/>
          <w:sz w:val="28"/>
          <w:szCs w:val="28"/>
          <w:lang w:val="uk-UA" w:eastAsia="ru-RU"/>
        </w:rPr>
        <w:t>.</w:t>
      </w:r>
    </w:p>
    <w:p w:rsidR="00597514" w:rsidRPr="006B1C3F" w:rsidRDefault="00597514" w:rsidP="00597514">
      <w:pPr>
        <w:tabs>
          <w:tab w:val="left" w:pos="851"/>
          <w:tab w:val="left" w:pos="1134"/>
        </w:tabs>
        <w:ind w:firstLine="567"/>
        <w:jc w:val="both"/>
        <w:rPr>
          <w:rFonts w:ascii="Times New Roman" w:eastAsia="PetersburgTT" w:hAnsi="Times New Roman" w:cs="Times New Roman"/>
          <w:color w:val="000000"/>
          <w:sz w:val="28"/>
          <w:szCs w:val="28"/>
          <w:lang w:val="uk-UA" w:eastAsia="ru-RU"/>
        </w:rPr>
      </w:pPr>
      <w:r w:rsidRPr="006B1C3F">
        <w:rPr>
          <w:rFonts w:ascii="Times New Roman" w:eastAsia="PetersburgTT" w:hAnsi="Times New Roman" w:cs="Times New Roman"/>
          <w:color w:val="000000"/>
          <w:sz w:val="28"/>
          <w:szCs w:val="28"/>
          <w:lang w:val="uk-UA" w:eastAsia="ru-RU"/>
        </w:rPr>
        <w:t xml:space="preserve">Суб’єкти господарювання будуть проінформовані щодо положень </w:t>
      </w:r>
      <w:proofErr w:type="spellStart"/>
      <w:r w:rsidRPr="006B1C3F">
        <w:rPr>
          <w:rFonts w:ascii="Times New Roman" w:eastAsia="PetersburgTT" w:hAnsi="Times New Roman" w:cs="Times New Roman"/>
          <w:color w:val="000000"/>
          <w:sz w:val="28"/>
          <w:szCs w:val="28"/>
          <w:lang w:val="uk-UA" w:eastAsia="ru-RU"/>
        </w:rPr>
        <w:t>проєкту</w:t>
      </w:r>
      <w:proofErr w:type="spellEnd"/>
      <w:r w:rsidRPr="006B1C3F">
        <w:rPr>
          <w:rFonts w:ascii="Times New Roman" w:eastAsia="PetersburgTT" w:hAnsi="Times New Roman" w:cs="Times New Roman"/>
          <w:color w:val="000000"/>
          <w:sz w:val="28"/>
          <w:szCs w:val="28"/>
          <w:lang w:val="uk-UA" w:eastAsia="ru-RU"/>
        </w:rPr>
        <w:t xml:space="preserve"> </w:t>
      </w:r>
      <w:r w:rsidR="002007E7" w:rsidRPr="006B1C3F">
        <w:rPr>
          <w:rFonts w:ascii="Times New Roman" w:eastAsia="PetersburgTT" w:hAnsi="Times New Roman" w:cs="Times New Roman"/>
          <w:color w:val="000000"/>
          <w:sz w:val="28"/>
          <w:szCs w:val="28"/>
          <w:lang w:val="uk-UA" w:eastAsia="ru-RU"/>
        </w:rPr>
        <w:t>Наказу</w:t>
      </w:r>
      <w:r w:rsidRPr="006B1C3F">
        <w:rPr>
          <w:rFonts w:ascii="Times New Roman" w:eastAsia="PetersburgTT" w:hAnsi="Times New Roman" w:cs="Times New Roman"/>
          <w:color w:val="000000"/>
          <w:sz w:val="28"/>
          <w:szCs w:val="28"/>
          <w:lang w:val="uk-UA" w:eastAsia="ru-RU"/>
        </w:rPr>
        <w:t xml:space="preserve">, </w:t>
      </w:r>
      <w:r w:rsidR="002007E7" w:rsidRPr="006B1C3F">
        <w:rPr>
          <w:rFonts w:ascii="Times New Roman" w:eastAsia="PetersburgTT" w:hAnsi="Times New Roman" w:cs="Times New Roman"/>
          <w:color w:val="000000"/>
          <w:sz w:val="28"/>
          <w:szCs w:val="28"/>
          <w:lang w:val="uk-UA" w:eastAsia="ru-RU"/>
        </w:rPr>
        <w:t xml:space="preserve">оскільки </w:t>
      </w:r>
      <w:proofErr w:type="spellStart"/>
      <w:r w:rsidR="002007E7" w:rsidRPr="006B1C3F">
        <w:rPr>
          <w:rFonts w:ascii="Times New Roman" w:eastAsia="PetersburgTT" w:hAnsi="Times New Roman" w:cs="Times New Roman"/>
          <w:color w:val="000000"/>
          <w:sz w:val="28"/>
          <w:szCs w:val="28"/>
          <w:lang w:val="uk-UA" w:eastAsia="ru-RU"/>
        </w:rPr>
        <w:t>проєкт</w:t>
      </w:r>
      <w:proofErr w:type="spellEnd"/>
      <w:r w:rsidRPr="006B1C3F">
        <w:rPr>
          <w:rFonts w:ascii="Times New Roman" w:eastAsia="PetersburgTT" w:hAnsi="Times New Roman" w:cs="Times New Roman"/>
          <w:color w:val="000000"/>
          <w:sz w:val="28"/>
          <w:szCs w:val="28"/>
          <w:lang w:val="uk-UA" w:eastAsia="ru-RU"/>
        </w:rPr>
        <w:t xml:space="preserve"> Наказу, аналіз регуляторного впливу до нього та повідомлення про оприлюднення розміщено на офіційному </w:t>
      </w:r>
      <w:proofErr w:type="spellStart"/>
      <w:r w:rsidRPr="006B1C3F">
        <w:rPr>
          <w:rFonts w:ascii="Times New Roman" w:eastAsia="PetersburgTT" w:hAnsi="Times New Roman" w:cs="Times New Roman"/>
          <w:color w:val="000000"/>
          <w:sz w:val="28"/>
          <w:szCs w:val="28"/>
          <w:lang w:val="uk-UA" w:eastAsia="ru-RU"/>
        </w:rPr>
        <w:t>вебсайті</w:t>
      </w:r>
      <w:proofErr w:type="spellEnd"/>
      <w:r w:rsidRPr="006B1C3F">
        <w:rPr>
          <w:rFonts w:ascii="Times New Roman" w:eastAsia="PetersburgTT" w:hAnsi="Times New Roman" w:cs="Times New Roman"/>
          <w:color w:val="000000"/>
          <w:sz w:val="28"/>
          <w:szCs w:val="28"/>
          <w:lang w:val="uk-UA" w:eastAsia="ru-RU"/>
        </w:rPr>
        <w:t xml:space="preserve"> </w:t>
      </w:r>
      <w:proofErr w:type="spellStart"/>
      <w:r w:rsidRPr="006B1C3F">
        <w:rPr>
          <w:rFonts w:ascii="Times New Roman" w:eastAsia="PetersburgTT" w:hAnsi="Times New Roman" w:cs="Times New Roman"/>
          <w:color w:val="000000"/>
          <w:sz w:val="28"/>
          <w:szCs w:val="28"/>
          <w:lang w:val="uk-UA" w:eastAsia="ru-RU"/>
        </w:rPr>
        <w:t>Мінінфраструктури</w:t>
      </w:r>
      <w:proofErr w:type="spellEnd"/>
      <w:r w:rsidRPr="006B1C3F">
        <w:rPr>
          <w:rFonts w:ascii="Times New Roman" w:eastAsia="PetersburgTT" w:hAnsi="Times New Roman" w:cs="Times New Roman"/>
          <w:color w:val="000000"/>
          <w:sz w:val="28"/>
          <w:szCs w:val="28"/>
          <w:lang w:val="uk-UA" w:eastAsia="ru-RU"/>
        </w:rPr>
        <w:t xml:space="preserve"> (www.mtu.gov.ua) в розділі «Діяльність» </w:t>
      </w:r>
      <w:r w:rsidR="000F40FC" w:rsidRPr="006B1C3F">
        <w:rPr>
          <w:rFonts w:eastAsia="PetersburgTT"/>
          <w:color w:val="000000"/>
          <w:sz w:val="28"/>
          <w:szCs w:val="28"/>
          <w:lang w:val="uk-UA" w:eastAsia="ru-RU"/>
        </w:rPr>
        <w:t>–</w:t>
      </w:r>
      <w:r w:rsidRPr="006B1C3F">
        <w:rPr>
          <w:rFonts w:ascii="Times New Roman" w:eastAsia="PetersburgTT" w:hAnsi="Times New Roman" w:cs="Times New Roman"/>
          <w:color w:val="000000"/>
          <w:sz w:val="28"/>
          <w:szCs w:val="28"/>
          <w:lang w:val="uk-UA" w:eastAsia="ru-RU"/>
        </w:rPr>
        <w:t xml:space="preserve"> «Регуляторна діяльність».</w:t>
      </w:r>
    </w:p>
    <w:p w:rsidR="00A30096" w:rsidRPr="006B1C3F" w:rsidRDefault="0095215D" w:rsidP="005077E2">
      <w:pPr>
        <w:tabs>
          <w:tab w:val="left" w:pos="851"/>
          <w:tab w:val="left" w:pos="1134"/>
        </w:tabs>
        <w:ind w:firstLine="567"/>
        <w:jc w:val="both"/>
        <w:rPr>
          <w:rFonts w:ascii="Times New Roman" w:eastAsia="PetersburgTT" w:hAnsi="Times New Roman" w:cs="Times New Roman"/>
          <w:color w:val="000000"/>
          <w:sz w:val="28"/>
          <w:szCs w:val="28"/>
          <w:lang w:val="uk-UA" w:eastAsia="ru-RU"/>
        </w:rPr>
      </w:pPr>
      <w:r w:rsidRPr="006B1C3F">
        <w:rPr>
          <w:rFonts w:ascii="Times New Roman" w:eastAsia="PetersburgTT" w:hAnsi="Times New Roman" w:cs="Times New Roman"/>
          <w:color w:val="000000"/>
          <w:sz w:val="28"/>
          <w:szCs w:val="28"/>
          <w:lang w:val="uk-UA" w:eastAsia="ru-RU"/>
        </w:rPr>
        <w:t xml:space="preserve">Додатковими показниками </w:t>
      </w:r>
      <w:r w:rsidR="008559A8" w:rsidRPr="006B1C3F">
        <w:rPr>
          <w:rFonts w:ascii="Times New Roman" w:eastAsia="PetersburgTT" w:hAnsi="Times New Roman" w:cs="Times New Roman"/>
          <w:color w:val="000000"/>
          <w:sz w:val="28"/>
          <w:szCs w:val="28"/>
          <w:lang w:val="uk-UA" w:eastAsia="ru-RU"/>
        </w:rPr>
        <w:t xml:space="preserve">результативності регуляторного </w:t>
      </w:r>
      <w:proofErr w:type="spellStart"/>
      <w:r w:rsidR="008559A8" w:rsidRPr="006B1C3F">
        <w:rPr>
          <w:rFonts w:ascii="Times New Roman" w:eastAsia="PetersburgTT" w:hAnsi="Times New Roman" w:cs="Times New Roman"/>
          <w:color w:val="000000"/>
          <w:sz w:val="28"/>
          <w:szCs w:val="28"/>
          <w:lang w:val="uk-UA" w:eastAsia="ru-RU"/>
        </w:rPr>
        <w:t>акта</w:t>
      </w:r>
      <w:proofErr w:type="spellEnd"/>
      <w:r w:rsidR="008559A8" w:rsidRPr="006B1C3F">
        <w:rPr>
          <w:rFonts w:ascii="Times New Roman" w:eastAsia="PetersburgTT" w:hAnsi="Times New Roman" w:cs="Times New Roman"/>
          <w:color w:val="000000"/>
          <w:sz w:val="28"/>
          <w:szCs w:val="28"/>
          <w:lang w:val="uk-UA" w:eastAsia="ru-RU"/>
        </w:rPr>
        <w:t xml:space="preserve"> є</w:t>
      </w:r>
      <w:r w:rsidRPr="006B1C3F">
        <w:rPr>
          <w:rFonts w:ascii="Times New Roman" w:eastAsia="PetersburgTT" w:hAnsi="Times New Roman" w:cs="Times New Roman"/>
          <w:color w:val="000000"/>
          <w:sz w:val="28"/>
          <w:szCs w:val="28"/>
          <w:lang w:val="uk-UA" w:eastAsia="ru-RU"/>
        </w:rPr>
        <w:t>:</w:t>
      </w:r>
      <w:r w:rsidR="008559A8" w:rsidRPr="006B1C3F">
        <w:rPr>
          <w:rFonts w:ascii="Times New Roman" w:eastAsia="PetersburgTT" w:hAnsi="Times New Roman" w:cs="Times New Roman"/>
          <w:color w:val="000000"/>
          <w:sz w:val="28"/>
          <w:szCs w:val="28"/>
          <w:lang w:val="uk-UA" w:eastAsia="ru-RU"/>
        </w:rPr>
        <w:t xml:space="preserve"> кількість звернень суб’єктів господарювання щодо </w:t>
      </w:r>
      <w:r w:rsidR="005077E2" w:rsidRPr="006B1C3F">
        <w:rPr>
          <w:rFonts w:ascii="Times New Roman" w:eastAsia="PetersburgTT" w:hAnsi="Times New Roman" w:cs="Times New Roman"/>
          <w:color w:val="000000"/>
          <w:sz w:val="28"/>
          <w:szCs w:val="28"/>
          <w:lang w:val="uk-UA" w:eastAsia="ru-RU"/>
        </w:rPr>
        <w:t xml:space="preserve">використання </w:t>
      </w:r>
      <w:r w:rsidR="008559A8" w:rsidRPr="006B1C3F">
        <w:rPr>
          <w:rFonts w:ascii="Times New Roman" w:eastAsia="PetersburgTT" w:hAnsi="Times New Roman" w:cs="Times New Roman"/>
          <w:color w:val="000000"/>
          <w:sz w:val="28"/>
          <w:szCs w:val="28"/>
          <w:lang w:val="uk-UA" w:eastAsia="ru-RU"/>
        </w:rPr>
        <w:t>дозволів ЄКМТ, кількість скарг щодо проведення ко</w:t>
      </w:r>
      <w:r w:rsidR="005077E2" w:rsidRPr="006B1C3F">
        <w:rPr>
          <w:rFonts w:ascii="Times New Roman" w:eastAsia="PetersburgTT" w:hAnsi="Times New Roman" w:cs="Times New Roman"/>
          <w:color w:val="000000"/>
          <w:sz w:val="28"/>
          <w:szCs w:val="28"/>
          <w:lang w:val="uk-UA" w:eastAsia="ru-RU"/>
        </w:rPr>
        <w:t>нкурсу з розподілу дозволів ЄКМТ, кількість звернень суб’єктів господарювання щодо термінів видачі та повернення дозволів ЄКМТ.</w:t>
      </w:r>
    </w:p>
    <w:p w:rsidR="005077E2" w:rsidRPr="006B1C3F" w:rsidRDefault="005077E2" w:rsidP="005077E2">
      <w:pPr>
        <w:tabs>
          <w:tab w:val="left" w:pos="851"/>
          <w:tab w:val="left" w:pos="1134"/>
        </w:tabs>
        <w:ind w:firstLine="567"/>
        <w:jc w:val="both"/>
        <w:rPr>
          <w:rFonts w:ascii="Calibri" w:eastAsia="PetersburgTT" w:hAnsi="Calibri"/>
          <w:color w:val="000000"/>
          <w:sz w:val="28"/>
          <w:szCs w:val="28"/>
          <w:lang w:val="uk-UA" w:eastAsia="ru-RU"/>
        </w:rPr>
      </w:pPr>
    </w:p>
    <w:p w:rsidR="00C240C3" w:rsidRPr="006B1C3F" w:rsidRDefault="00C240C3" w:rsidP="009001C7">
      <w:pPr>
        <w:ind w:firstLine="660"/>
        <w:jc w:val="both"/>
        <w:rPr>
          <w:rFonts w:eastAsia="PetersburgTT"/>
          <w:b/>
          <w:color w:val="000000"/>
          <w:sz w:val="28"/>
          <w:szCs w:val="28"/>
          <w:lang w:val="uk-UA" w:eastAsia="ru-RU"/>
        </w:rPr>
      </w:pPr>
      <w:r w:rsidRPr="006B1C3F">
        <w:rPr>
          <w:rFonts w:eastAsia="PetersburgTT"/>
          <w:b/>
          <w:color w:val="000000"/>
          <w:sz w:val="28"/>
          <w:szCs w:val="28"/>
          <w:lang w:val="uk-UA" w:eastAsia="ru-RU"/>
        </w:rPr>
        <w:lastRenderedPageBreak/>
        <w:t xml:space="preserve">IX. Визначення заходів, за допомогою яких здійснюватиметься відстеження результативності дії регуляторного </w:t>
      </w:r>
      <w:proofErr w:type="spellStart"/>
      <w:r w:rsidRPr="006B1C3F">
        <w:rPr>
          <w:rFonts w:eastAsia="PetersburgTT"/>
          <w:b/>
          <w:color w:val="000000"/>
          <w:sz w:val="28"/>
          <w:szCs w:val="28"/>
          <w:lang w:val="uk-UA" w:eastAsia="ru-RU"/>
        </w:rPr>
        <w:t>акта</w:t>
      </w:r>
      <w:proofErr w:type="spellEnd"/>
    </w:p>
    <w:p w:rsidR="00D86FD1" w:rsidRPr="006B1C3F" w:rsidRDefault="00D86FD1" w:rsidP="009001C7">
      <w:pPr>
        <w:ind w:firstLine="660"/>
        <w:jc w:val="both"/>
        <w:rPr>
          <w:rFonts w:eastAsia="PetersburgTT"/>
          <w:b/>
          <w:color w:val="000000"/>
          <w:lang w:val="uk-UA" w:eastAsia="ru-RU"/>
        </w:rPr>
      </w:pPr>
    </w:p>
    <w:p w:rsidR="00B94F23" w:rsidRPr="006B1C3F" w:rsidRDefault="00597514" w:rsidP="00597514">
      <w:pPr>
        <w:ind w:firstLine="567"/>
        <w:jc w:val="both"/>
        <w:rPr>
          <w:rFonts w:ascii="Times New Roman" w:eastAsia="PetersburgTT" w:hAnsi="Times New Roman" w:cs="Times New Roman"/>
          <w:bCs/>
          <w:color w:val="000000"/>
          <w:sz w:val="28"/>
          <w:szCs w:val="28"/>
          <w:lang w:val="uk-UA" w:eastAsia="ru-RU"/>
        </w:rPr>
      </w:pPr>
      <w:r w:rsidRPr="006B1C3F">
        <w:rPr>
          <w:rFonts w:ascii="Times New Roman" w:eastAsia="PetersburgTT" w:hAnsi="Times New Roman" w:cs="Times New Roman"/>
          <w:bCs/>
          <w:color w:val="000000"/>
          <w:sz w:val="28"/>
          <w:szCs w:val="28"/>
          <w:lang w:val="uk-UA" w:eastAsia="ru-RU"/>
        </w:rPr>
        <w:t>Вид даних, за допомогою яких здійснюватиметься відстеження результативності: статистичні.</w:t>
      </w:r>
    </w:p>
    <w:p w:rsidR="00597514" w:rsidRPr="006B1C3F" w:rsidRDefault="00597514" w:rsidP="00597514">
      <w:pPr>
        <w:widowControl w:val="0"/>
        <w:autoSpaceDE w:val="0"/>
        <w:autoSpaceDN w:val="0"/>
        <w:ind w:right="125" w:firstLine="567"/>
        <w:jc w:val="both"/>
        <w:rPr>
          <w:rFonts w:ascii="Times New Roman" w:eastAsia="Times New Roman" w:hAnsi="Times New Roman" w:cs="Times New Roman"/>
          <w:sz w:val="28"/>
          <w:szCs w:val="28"/>
          <w:lang w:val="uk-UA" w:eastAsia="en-US"/>
        </w:rPr>
      </w:pPr>
      <w:r w:rsidRPr="006B1C3F">
        <w:rPr>
          <w:rFonts w:ascii="Times New Roman" w:eastAsia="Times New Roman" w:hAnsi="Times New Roman" w:cs="Times New Roman"/>
          <w:sz w:val="28"/>
          <w:szCs w:val="28"/>
          <w:lang w:val="uk-UA" w:eastAsia="en-US"/>
        </w:rPr>
        <w:t>Відстеження</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результативності</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дії</w:t>
      </w:r>
      <w:r w:rsidRPr="006B1C3F">
        <w:rPr>
          <w:rFonts w:ascii="Times New Roman" w:eastAsia="Times New Roman" w:hAnsi="Times New Roman" w:cs="Times New Roman"/>
          <w:spacing w:val="1"/>
          <w:sz w:val="28"/>
          <w:szCs w:val="28"/>
          <w:lang w:val="uk-UA" w:eastAsia="en-US"/>
        </w:rPr>
        <w:t xml:space="preserve"> </w:t>
      </w:r>
      <w:proofErr w:type="spellStart"/>
      <w:r w:rsidRPr="006B1C3F">
        <w:rPr>
          <w:rFonts w:ascii="Times New Roman" w:eastAsia="Times New Roman" w:hAnsi="Times New Roman" w:cs="Times New Roman"/>
          <w:sz w:val="28"/>
          <w:szCs w:val="28"/>
          <w:lang w:val="uk-UA" w:eastAsia="en-US"/>
        </w:rPr>
        <w:t>проєкту</w:t>
      </w:r>
      <w:proofErr w:type="spellEnd"/>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Наказу</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здійснюватиметься</w:t>
      </w:r>
      <w:r w:rsidRPr="006B1C3F">
        <w:rPr>
          <w:rFonts w:ascii="Times New Roman" w:eastAsia="Times New Roman" w:hAnsi="Times New Roman" w:cs="Times New Roman"/>
          <w:spacing w:val="1"/>
          <w:sz w:val="28"/>
          <w:szCs w:val="28"/>
          <w:lang w:val="uk-UA" w:eastAsia="en-US"/>
        </w:rPr>
        <w:t xml:space="preserve"> </w:t>
      </w:r>
      <w:proofErr w:type="spellStart"/>
      <w:r w:rsidRPr="006B1C3F">
        <w:rPr>
          <w:rFonts w:ascii="Times New Roman" w:eastAsia="Times New Roman" w:hAnsi="Times New Roman" w:cs="Times New Roman"/>
          <w:sz w:val="28"/>
          <w:szCs w:val="28"/>
          <w:lang w:val="uk-UA" w:eastAsia="en-US"/>
        </w:rPr>
        <w:t>Мінінфраструктури</w:t>
      </w:r>
      <w:proofErr w:type="spellEnd"/>
      <w:r w:rsidRPr="006B1C3F">
        <w:rPr>
          <w:rFonts w:ascii="Times New Roman" w:eastAsia="Times New Roman" w:hAnsi="Times New Roman" w:cs="Times New Roman"/>
          <w:sz w:val="28"/>
          <w:szCs w:val="28"/>
          <w:lang w:val="uk-UA" w:eastAsia="en-US"/>
        </w:rPr>
        <w:t xml:space="preserve"> та Державною службою України з безпеки на транспорті</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статистичним</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методом на</w:t>
      </w:r>
      <w:r w:rsidRPr="006B1C3F">
        <w:rPr>
          <w:rFonts w:ascii="Times New Roman" w:eastAsia="Times New Roman" w:hAnsi="Times New Roman" w:cs="Times New Roman"/>
          <w:spacing w:val="-2"/>
          <w:sz w:val="28"/>
          <w:szCs w:val="28"/>
          <w:lang w:val="uk-UA" w:eastAsia="en-US"/>
        </w:rPr>
        <w:t xml:space="preserve"> </w:t>
      </w:r>
      <w:r w:rsidRPr="006B1C3F">
        <w:rPr>
          <w:rFonts w:ascii="Times New Roman" w:eastAsia="Times New Roman" w:hAnsi="Times New Roman" w:cs="Times New Roman"/>
          <w:sz w:val="28"/>
          <w:szCs w:val="28"/>
          <w:lang w:val="uk-UA" w:eastAsia="en-US"/>
        </w:rPr>
        <w:t>основі аналізу</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показників</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результативності.</w:t>
      </w:r>
    </w:p>
    <w:p w:rsidR="00597514" w:rsidRPr="006B1C3F" w:rsidRDefault="00597514" w:rsidP="00597514">
      <w:pPr>
        <w:widowControl w:val="0"/>
        <w:autoSpaceDE w:val="0"/>
        <w:autoSpaceDN w:val="0"/>
        <w:ind w:right="125" w:firstLine="567"/>
        <w:jc w:val="both"/>
        <w:rPr>
          <w:rFonts w:ascii="Times New Roman" w:eastAsia="Times New Roman" w:hAnsi="Times New Roman" w:cs="Times New Roman"/>
          <w:sz w:val="28"/>
          <w:szCs w:val="28"/>
          <w:lang w:val="uk-UA" w:eastAsia="en-US"/>
        </w:rPr>
      </w:pPr>
      <w:r w:rsidRPr="006B1C3F">
        <w:rPr>
          <w:rFonts w:ascii="Times New Roman" w:eastAsia="Times New Roman" w:hAnsi="Times New Roman" w:cs="Times New Roman"/>
          <w:sz w:val="28"/>
          <w:szCs w:val="28"/>
          <w:lang w:val="uk-UA" w:eastAsia="en-US"/>
        </w:rPr>
        <w:t>Базове</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відстеження</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результативності</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регуляторного</w:t>
      </w:r>
      <w:r w:rsidRPr="006B1C3F">
        <w:rPr>
          <w:rFonts w:ascii="Times New Roman" w:eastAsia="Times New Roman" w:hAnsi="Times New Roman" w:cs="Times New Roman"/>
          <w:spacing w:val="1"/>
          <w:sz w:val="28"/>
          <w:szCs w:val="28"/>
          <w:lang w:val="uk-UA" w:eastAsia="en-US"/>
        </w:rPr>
        <w:t xml:space="preserve"> </w:t>
      </w:r>
      <w:proofErr w:type="spellStart"/>
      <w:r w:rsidRPr="006B1C3F">
        <w:rPr>
          <w:rFonts w:ascii="Times New Roman" w:eastAsia="Times New Roman" w:hAnsi="Times New Roman" w:cs="Times New Roman"/>
          <w:sz w:val="28"/>
          <w:szCs w:val="28"/>
          <w:lang w:val="uk-UA" w:eastAsia="en-US"/>
        </w:rPr>
        <w:t>акта</w:t>
      </w:r>
      <w:proofErr w:type="spellEnd"/>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буде</w:t>
      </w:r>
      <w:r w:rsidRPr="006B1C3F">
        <w:rPr>
          <w:rFonts w:ascii="Times New Roman" w:eastAsia="Times New Roman" w:hAnsi="Times New Roman" w:cs="Times New Roman"/>
          <w:spacing w:val="1"/>
          <w:sz w:val="28"/>
          <w:szCs w:val="28"/>
          <w:lang w:val="uk-UA" w:eastAsia="en-US"/>
        </w:rPr>
        <w:t xml:space="preserve"> </w:t>
      </w:r>
      <w:proofErr w:type="spellStart"/>
      <w:r w:rsidRPr="006B1C3F">
        <w:rPr>
          <w:rFonts w:ascii="Times New Roman" w:eastAsia="Times New Roman" w:hAnsi="Times New Roman" w:cs="Times New Roman"/>
          <w:sz w:val="28"/>
          <w:szCs w:val="28"/>
          <w:lang w:val="uk-UA" w:eastAsia="en-US"/>
        </w:rPr>
        <w:t>здійснюватись</w:t>
      </w:r>
      <w:proofErr w:type="spellEnd"/>
      <w:r w:rsidRPr="006B1C3F">
        <w:rPr>
          <w:rFonts w:ascii="Times New Roman" w:eastAsia="Times New Roman" w:hAnsi="Times New Roman" w:cs="Times New Roman"/>
          <w:sz w:val="28"/>
          <w:szCs w:val="28"/>
          <w:lang w:val="uk-UA" w:eastAsia="en-US"/>
        </w:rPr>
        <w:t xml:space="preserve"> після набрання чинності цим регуляторним актом, але не пізніше</w:t>
      </w:r>
      <w:r w:rsidRPr="006B1C3F">
        <w:rPr>
          <w:rFonts w:ascii="Times New Roman" w:eastAsia="Times New Roman" w:hAnsi="Times New Roman" w:cs="Times New Roman"/>
          <w:spacing w:val="-67"/>
          <w:sz w:val="28"/>
          <w:szCs w:val="28"/>
          <w:lang w:val="uk-UA" w:eastAsia="en-US"/>
        </w:rPr>
        <w:t xml:space="preserve"> </w:t>
      </w:r>
      <w:r w:rsidRPr="006B1C3F">
        <w:rPr>
          <w:rFonts w:ascii="Times New Roman" w:eastAsia="Times New Roman" w:hAnsi="Times New Roman" w:cs="Times New Roman"/>
          <w:sz w:val="28"/>
          <w:szCs w:val="28"/>
          <w:lang w:val="uk-UA" w:eastAsia="en-US"/>
        </w:rPr>
        <w:t>дня, з якого починається проведення повторного відстеження результативності</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цього</w:t>
      </w:r>
      <w:r w:rsidRPr="006B1C3F">
        <w:rPr>
          <w:rFonts w:ascii="Times New Roman" w:eastAsia="Times New Roman" w:hAnsi="Times New Roman" w:cs="Times New Roman"/>
          <w:spacing w:val="-2"/>
          <w:sz w:val="28"/>
          <w:szCs w:val="28"/>
          <w:lang w:val="uk-UA" w:eastAsia="en-US"/>
        </w:rPr>
        <w:t xml:space="preserve"> </w:t>
      </w:r>
      <w:proofErr w:type="spellStart"/>
      <w:r w:rsidRPr="006B1C3F">
        <w:rPr>
          <w:rFonts w:ascii="Times New Roman" w:eastAsia="Times New Roman" w:hAnsi="Times New Roman" w:cs="Times New Roman"/>
          <w:sz w:val="28"/>
          <w:szCs w:val="28"/>
          <w:lang w:val="uk-UA" w:eastAsia="en-US"/>
        </w:rPr>
        <w:t>акта</w:t>
      </w:r>
      <w:proofErr w:type="spellEnd"/>
      <w:r w:rsidRPr="006B1C3F">
        <w:rPr>
          <w:rFonts w:ascii="Times New Roman" w:eastAsia="Times New Roman" w:hAnsi="Times New Roman" w:cs="Times New Roman"/>
          <w:sz w:val="28"/>
          <w:szCs w:val="28"/>
          <w:lang w:val="uk-UA" w:eastAsia="en-US"/>
        </w:rPr>
        <w:t>.</w:t>
      </w:r>
    </w:p>
    <w:p w:rsidR="00597514" w:rsidRPr="006B1C3F" w:rsidRDefault="00597514" w:rsidP="00597514">
      <w:pPr>
        <w:widowControl w:val="0"/>
        <w:autoSpaceDE w:val="0"/>
        <w:autoSpaceDN w:val="0"/>
        <w:ind w:right="125" w:firstLine="567"/>
        <w:jc w:val="both"/>
        <w:rPr>
          <w:rFonts w:ascii="Times New Roman" w:eastAsia="Times New Roman" w:hAnsi="Times New Roman" w:cs="Times New Roman"/>
          <w:sz w:val="28"/>
          <w:szCs w:val="28"/>
          <w:lang w:val="uk-UA" w:eastAsia="en-US"/>
        </w:rPr>
      </w:pPr>
      <w:r w:rsidRPr="006B1C3F">
        <w:rPr>
          <w:rFonts w:ascii="Times New Roman" w:eastAsia="Times New Roman" w:hAnsi="Times New Roman" w:cs="Times New Roman"/>
          <w:sz w:val="28"/>
          <w:szCs w:val="28"/>
          <w:lang w:val="uk-UA" w:eastAsia="en-US"/>
        </w:rPr>
        <w:t>Повторне</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відстеження</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результативності</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регуляторного</w:t>
      </w:r>
      <w:r w:rsidRPr="006B1C3F">
        <w:rPr>
          <w:rFonts w:ascii="Times New Roman" w:eastAsia="Times New Roman" w:hAnsi="Times New Roman" w:cs="Times New Roman"/>
          <w:spacing w:val="1"/>
          <w:sz w:val="28"/>
          <w:szCs w:val="28"/>
          <w:lang w:val="uk-UA" w:eastAsia="en-US"/>
        </w:rPr>
        <w:t xml:space="preserve"> </w:t>
      </w:r>
      <w:proofErr w:type="spellStart"/>
      <w:r w:rsidRPr="006B1C3F">
        <w:rPr>
          <w:rFonts w:ascii="Times New Roman" w:eastAsia="Times New Roman" w:hAnsi="Times New Roman" w:cs="Times New Roman"/>
          <w:sz w:val="28"/>
          <w:szCs w:val="28"/>
          <w:lang w:val="uk-UA" w:eastAsia="en-US"/>
        </w:rPr>
        <w:t>акта</w:t>
      </w:r>
      <w:proofErr w:type="spellEnd"/>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буде</w:t>
      </w:r>
      <w:r w:rsidRPr="006B1C3F">
        <w:rPr>
          <w:rFonts w:ascii="Times New Roman" w:eastAsia="Times New Roman" w:hAnsi="Times New Roman" w:cs="Times New Roman"/>
          <w:spacing w:val="-67"/>
          <w:sz w:val="28"/>
          <w:szCs w:val="28"/>
          <w:lang w:val="uk-UA" w:eastAsia="en-US"/>
        </w:rPr>
        <w:t xml:space="preserve"> </w:t>
      </w:r>
      <w:proofErr w:type="spellStart"/>
      <w:r w:rsidRPr="006B1C3F">
        <w:rPr>
          <w:rFonts w:ascii="Times New Roman" w:eastAsia="Times New Roman" w:hAnsi="Times New Roman" w:cs="Times New Roman"/>
          <w:sz w:val="28"/>
          <w:szCs w:val="28"/>
          <w:lang w:val="uk-UA" w:eastAsia="en-US"/>
        </w:rPr>
        <w:t>здійснюватись</w:t>
      </w:r>
      <w:proofErr w:type="spellEnd"/>
      <w:r w:rsidRPr="006B1C3F">
        <w:rPr>
          <w:rFonts w:ascii="Times New Roman" w:eastAsia="Times New Roman" w:hAnsi="Times New Roman" w:cs="Times New Roman"/>
          <w:sz w:val="28"/>
          <w:szCs w:val="28"/>
          <w:lang w:val="uk-UA" w:eastAsia="en-US"/>
        </w:rPr>
        <w:t xml:space="preserve"> через рік з дня набрання ним чинності, але не пізніше двох років</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з</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дня набрання</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чинності цим</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актом.</w:t>
      </w:r>
    </w:p>
    <w:p w:rsidR="00597514" w:rsidRPr="006B1C3F" w:rsidRDefault="00597514" w:rsidP="00597514">
      <w:pPr>
        <w:widowControl w:val="0"/>
        <w:autoSpaceDE w:val="0"/>
        <w:autoSpaceDN w:val="0"/>
        <w:ind w:right="125" w:firstLine="567"/>
        <w:jc w:val="both"/>
        <w:rPr>
          <w:rFonts w:ascii="Times New Roman" w:eastAsia="Times New Roman" w:hAnsi="Times New Roman" w:cs="Times New Roman"/>
          <w:sz w:val="28"/>
          <w:szCs w:val="28"/>
          <w:lang w:val="uk-UA" w:eastAsia="en-US"/>
        </w:rPr>
      </w:pPr>
      <w:r w:rsidRPr="006B1C3F">
        <w:rPr>
          <w:rFonts w:ascii="Times New Roman" w:eastAsia="Times New Roman" w:hAnsi="Times New Roman" w:cs="Times New Roman"/>
          <w:sz w:val="28"/>
          <w:szCs w:val="28"/>
          <w:lang w:val="uk-UA" w:eastAsia="en-US"/>
        </w:rPr>
        <w:t>Періодичні</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відстеження</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результативності</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регуляторного</w:t>
      </w:r>
      <w:r w:rsidRPr="006B1C3F">
        <w:rPr>
          <w:rFonts w:ascii="Times New Roman" w:eastAsia="Times New Roman" w:hAnsi="Times New Roman" w:cs="Times New Roman"/>
          <w:spacing w:val="1"/>
          <w:sz w:val="28"/>
          <w:szCs w:val="28"/>
          <w:lang w:val="uk-UA" w:eastAsia="en-US"/>
        </w:rPr>
        <w:t xml:space="preserve"> </w:t>
      </w:r>
      <w:proofErr w:type="spellStart"/>
      <w:r w:rsidRPr="006B1C3F">
        <w:rPr>
          <w:rFonts w:ascii="Times New Roman" w:eastAsia="Times New Roman" w:hAnsi="Times New Roman" w:cs="Times New Roman"/>
          <w:sz w:val="28"/>
          <w:szCs w:val="28"/>
          <w:lang w:val="uk-UA" w:eastAsia="en-US"/>
        </w:rPr>
        <w:t>акта</w:t>
      </w:r>
      <w:proofErr w:type="spellEnd"/>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будуть</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здійснюватися раз на кожні три роки, починаючи з дня закінчення заходів з</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повторного</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відстеження результативності цього</w:t>
      </w:r>
      <w:r w:rsidRPr="006B1C3F">
        <w:rPr>
          <w:rFonts w:ascii="Times New Roman" w:eastAsia="Times New Roman" w:hAnsi="Times New Roman" w:cs="Times New Roman"/>
          <w:spacing w:val="-2"/>
          <w:sz w:val="28"/>
          <w:szCs w:val="28"/>
          <w:lang w:val="uk-UA" w:eastAsia="en-US"/>
        </w:rPr>
        <w:t xml:space="preserve"> </w:t>
      </w:r>
      <w:proofErr w:type="spellStart"/>
      <w:r w:rsidRPr="006B1C3F">
        <w:rPr>
          <w:rFonts w:ascii="Times New Roman" w:eastAsia="Times New Roman" w:hAnsi="Times New Roman" w:cs="Times New Roman"/>
          <w:sz w:val="28"/>
          <w:szCs w:val="28"/>
          <w:lang w:val="uk-UA" w:eastAsia="en-US"/>
        </w:rPr>
        <w:t>акта</w:t>
      </w:r>
      <w:proofErr w:type="spellEnd"/>
      <w:r w:rsidRPr="006B1C3F">
        <w:rPr>
          <w:rFonts w:ascii="Times New Roman" w:eastAsia="Times New Roman" w:hAnsi="Times New Roman" w:cs="Times New Roman"/>
          <w:sz w:val="28"/>
          <w:szCs w:val="28"/>
          <w:lang w:val="uk-UA" w:eastAsia="en-US"/>
        </w:rPr>
        <w:t>.</w:t>
      </w:r>
    </w:p>
    <w:p w:rsidR="00597514" w:rsidRPr="006B1C3F" w:rsidRDefault="00597514" w:rsidP="00597514">
      <w:pPr>
        <w:widowControl w:val="0"/>
        <w:autoSpaceDE w:val="0"/>
        <w:autoSpaceDN w:val="0"/>
        <w:ind w:right="125" w:firstLine="567"/>
        <w:jc w:val="both"/>
        <w:rPr>
          <w:rFonts w:ascii="Times New Roman" w:eastAsia="Times New Roman" w:hAnsi="Times New Roman" w:cs="Times New Roman"/>
          <w:sz w:val="28"/>
          <w:szCs w:val="28"/>
          <w:lang w:val="uk-UA" w:eastAsia="en-US"/>
        </w:rPr>
      </w:pPr>
      <w:r w:rsidRPr="006B1C3F">
        <w:rPr>
          <w:rFonts w:ascii="Times New Roman" w:eastAsia="Times New Roman" w:hAnsi="Times New Roman" w:cs="Times New Roman"/>
          <w:sz w:val="28"/>
          <w:szCs w:val="28"/>
          <w:lang w:val="uk-UA" w:eastAsia="en-US"/>
        </w:rPr>
        <w:t>Встановлені</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кількісні</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значення</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показників</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результативності</w:t>
      </w:r>
      <w:r w:rsidRPr="006B1C3F">
        <w:rPr>
          <w:rFonts w:ascii="Times New Roman" w:eastAsia="Times New Roman" w:hAnsi="Times New Roman" w:cs="Times New Roman"/>
          <w:spacing w:val="-67"/>
          <w:sz w:val="28"/>
          <w:szCs w:val="28"/>
          <w:lang w:val="uk-UA" w:eastAsia="en-US"/>
        </w:rPr>
        <w:t xml:space="preserve"> </w:t>
      </w:r>
      <w:r w:rsidRPr="006B1C3F">
        <w:rPr>
          <w:rFonts w:ascii="Times New Roman" w:eastAsia="Times New Roman" w:hAnsi="Times New Roman" w:cs="Times New Roman"/>
          <w:sz w:val="28"/>
          <w:szCs w:val="28"/>
          <w:lang w:val="uk-UA" w:eastAsia="en-US"/>
        </w:rPr>
        <w:t>регуляторного</w:t>
      </w:r>
      <w:r w:rsidRPr="006B1C3F">
        <w:rPr>
          <w:rFonts w:ascii="Times New Roman" w:eastAsia="Times New Roman" w:hAnsi="Times New Roman" w:cs="Times New Roman"/>
          <w:spacing w:val="-14"/>
          <w:sz w:val="28"/>
          <w:szCs w:val="28"/>
          <w:lang w:val="uk-UA" w:eastAsia="en-US"/>
        </w:rPr>
        <w:t xml:space="preserve"> </w:t>
      </w:r>
      <w:proofErr w:type="spellStart"/>
      <w:r w:rsidRPr="006B1C3F">
        <w:rPr>
          <w:rFonts w:ascii="Times New Roman" w:eastAsia="Times New Roman" w:hAnsi="Times New Roman" w:cs="Times New Roman"/>
          <w:sz w:val="28"/>
          <w:szCs w:val="28"/>
          <w:lang w:val="uk-UA" w:eastAsia="en-US"/>
        </w:rPr>
        <w:t>акта</w:t>
      </w:r>
      <w:proofErr w:type="spellEnd"/>
      <w:r w:rsidRPr="006B1C3F">
        <w:rPr>
          <w:rFonts w:ascii="Times New Roman" w:eastAsia="Times New Roman" w:hAnsi="Times New Roman" w:cs="Times New Roman"/>
          <w:spacing w:val="-14"/>
          <w:sz w:val="28"/>
          <w:szCs w:val="28"/>
          <w:lang w:val="uk-UA" w:eastAsia="en-US"/>
        </w:rPr>
        <w:t xml:space="preserve"> </w:t>
      </w:r>
      <w:r w:rsidRPr="006B1C3F">
        <w:rPr>
          <w:rFonts w:ascii="Times New Roman" w:eastAsia="Times New Roman" w:hAnsi="Times New Roman" w:cs="Times New Roman"/>
          <w:sz w:val="28"/>
          <w:szCs w:val="28"/>
          <w:lang w:val="uk-UA" w:eastAsia="en-US"/>
        </w:rPr>
        <w:t>порівнюватимуться</w:t>
      </w:r>
      <w:r w:rsidRPr="006B1C3F">
        <w:rPr>
          <w:rFonts w:ascii="Times New Roman" w:eastAsia="Times New Roman" w:hAnsi="Times New Roman" w:cs="Times New Roman"/>
          <w:spacing w:val="-14"/>
          <w:sz w:val="28"/>
          <w:szCs w:val="28"/>
          <w:lang w:val="uk-UA" w:eastAsia="en-US"/>
        </w:rPr>
        <w:t xml:space="preserve"> </w:t>
      </w:r>
      <w:r w:rsidRPr="006B1C3F">
        <w:rPr>
          <w:rFonts w:ascii="Times New Roman" w:eastAsia="Times New Roman" w:hAnsi="Times New Roman" w:cs="Times New Roman"/>
          <w:sz w:val="28"/>
          <w:szCs w:val="28"/>
          <w:lang w:val="uk-UA" w:eastAsia="en-US"/>
        </w:rPr>
        <w:t>із</w:t>
      </w:r>
      <w:r w:rsidRPr="006B1C3F">
        <w:rPr>
          <w:rFonts w:ascii="Times New Roman" w:eastAsia="Times New Roman" w:hAnsi="Times New Roman" w:cs="Times New Roman"/>
          <w:spacing w:val="-13"/>
          <w:sz w:val="28"/>
          <w:szCs w:val="28"/>
          <w:lang w:val="uk-UA" w:eastAsia="en-US"/>
        </w:rPr>
        <w:t xml:space="preserve"> </w:t>
      </w:r>
      <w:r w:rsidRPr="006B1C3F">
        <w:rPr>
          <w:rFonts w:ascii="Times New Roman" w:eastAsia="Times New Roman" w:hAnsi="Times New Roman" w:cs="Times New Roman"/>
          <w:sz w:val="28"/>
          <w:szCs w:val="28"/>
          <w:lang w:val="uk-UA" w:eastAsia="en-US"/>
        </w:rPr>
        <w:t>значенням</w:t>
      </w:r>
      <w:r w:rsidRPr="006B1C3F">
        <w:rPr>
          <w:rFonts w:ascii="Times New Roman" w:eastAsia="Times New Roman" w:hAnsi="Times New Roman" w:cs="Times New Roman"/>
          <w:spacing w:val="-14"/>
          <w:sz w:val="28"/>
          <w:szCs w:val="28"/>
          <w:lang w:val="uk-UA" w:eastAsia="en-US"/>
        </w:rPr>
        <w:t xml:space="preserve"> </w:t>
      </w:r>
      <w:r w:rsidRPr="006B1C3F">
        <w:rPr>
          <w:rFonts w:ascii="Times New Roman" w:eastAsia="Times New Roman" w:hAnsi="Times New Roman" w:cs="Times New Roman"/>
          <w:sz w:val="28"/>
          <w:szCs w:val="28"/>
          <w:lang w:val="uk-UA" w:eastAsia="en-US"/>
        </w:rPr>
        <w:t>аналогічних</w:t>
      </w:r>
      <w:r w:rsidRPr="006B1C3F">
        <w:rPr>
          <w:rFonts w:ascii="Times New Roman" w:eastAsia="Times New Roman" w:hAnsi="Times New Roman" w:cs="Times New Roman"/>
          <w:spacing w:val="-14"/>
          <w:sz w:val="28"/>
          <w:szCs w:val="28"/>
          <w:lang w:val="uk-UA" w:eastAsia="en-US"/>
        </w:rPr>
        <w:t xml:space="preserve"> </w:t>
      </w:r>
      <w:r w:rsidRPr="006B1C3F">
        <w:rPr>
          <w:rFonts w:ascii="Times New Roman" w:eastAsia="Times New Roman" w:hAnsi="Times New Roman" w:cs="Times New Roman"/>
          <w:sz w:val="28"/>
          <w:szCs w:val="28"/>
          <w:lang w:val="uk-UA" w:eastAsia="en-US"/>
        </w:rPr>
        <w:t>показників,</w:t>
      </w:r>
      <w:r w:rsidRPr="006B1C3F">
        <w:rPr>
          <w:rFonts w:ascii="Times New Roman" w:eastAsia="Times New Roman" w:hAnsi="Times New Roman" w:cs="Times New Roman"/>
          <w:spacing w:val="-13"/>
          <w:sz w:val="28"/>
          <w:szCs w:val="28"/>
          <w:lang w:val="uk-UA" w:eastAsia="en-US"/>
        </w:rPr>
        <w:t xml:space="preserve"> </w:t>
      </w:r>
      <w:r w:rsidRPr="006B1C3F">
        <w:rPr>
          <w:rFonts w:ascii="Times New Roman" w:eastAsia="Times New Roman" w:hAnsi="Times New Roman" w:cs="Times New Roman"/>
          <w:sz w:val="28"/>
          <w:szCs w:val="28"/>
          <w:lang w:val="uk-UA" w:eastAsia="en-US"/>
        </w:rPr>
        <w:t>що</w:t>
      </w:r>
      <w:r w:rsidR="000F40FC" w:rsidRPr="006B1C3F">
        <w:rPr>
          <w:rFonts w:ascii="Times New Roman" w:eastAsia="Times New Roman" w:hAnsi="Times New Roman" w:cs="Times New Roman"/>
          <w:sz w:val="28"/>
          <w:szCs w:val="28"/>
          <w:lang w:val="uk-UA" w:eastAsia="en-US"/>
        </w:rPr>
        <w:t xml:space="preserve"> </w:t>
      </w:r>
      <w:r w:rsidRPr="006B1C3F">
        <w:rPr>
          <w:rFonts w:ascii="Times New Roman" w:eastAsia="Times New Roman" w:hAnsi="Times New Roman" w:cs="Times New Roman"/>
          <w:spacing w:val="-68"/>
          <w:sz w:val="28"/>
          <w:szCs w:val="28"/>
          <w:lang w:val="uk-UA" w:eastAsia="en-US"/>
        </w:rPr>
        <w:t xml:space="preserve"> </w:t>
      </w:r>
      <w:r w:rsidRPr="006B1C3F">
        <w:rPr>
          <w:rFonts w:ascii="Times New Roman" w:eastAsia="Times New Roman" w:hAnsi="Times New Roman" w:cs="Times New Roman"/>
          <w:sz w:val="28"/>
          <w:szCs w:val="28"/>
          <w:lang w:val="uk-UA" w:eastAsia="en-US"/>
        </w:rPr>
        <w:t>встановлені</w:t>
      </w:r>
      <w:r w:rsidRPr="006B1C3F">
        <w:rPr>
          <w:rFonts w:ascii="Times New Roman" w:eastAsia="Times New Roman" w:hAnsi="Times New Roman" w:cs="Times New Roman"/>
          <w:spacing w:val="-3"/>
          <w:sz w:val="28"/>
          <w:szCs w:val="28"/>
          <w:lang w:val="uk-UA" w:eastAsia="en-US"/>
        </w:rPr>
        <w:t xml:space="preserve"> </w:t>
      </w:r>
      <w:r w:rsidRPr="006B1C3F">
        <w:rPr>
          <w:rFonts w:ascii="Times New Roman" w:eastAsia="Times New Roman" w:hAnsi="Times New Roman" w:cs="Times New Roman"/>
          <w:sz w:val="28"/>
          <w:szCs w:val="28"/>
          <w:lang w:val="uk-UA" w:eastAsia="en-US"/>
        </w:rPr>
        <w:t>під</w:t>
      </w:r>
      <w:r w:rsidRPr="006B1C3F">
        <w:rPr>
          <w:rFonts w:ascii="Times New Roman" w:eastAsia="Times New Roman" w:hAnsi="Times New Roman" w:cs="Times New Roman"/>
          <w:spacing w:val="-3"/>
          <w:sz w:val="28"/>
          <w:szCs w:val="28"/>
          <w:lang w:val="uk-UA" w:eastAsia="en-US"/>
        </w:rPr>
        <w:t xml:space="preserve"> </w:t>
      </w:r>
      <w:r w:rsidRPr="006B1C3F">
        <w:rPr>
          <w:rFonts w:ascii="Times New Roman" w:eastAsia="Times New Roman" w:hAnsi="Times New Roman" w:cs="Times New Roman"/>
          <w:sz w:val="28"/>
          <w:szCs w:val="28"/>
          <w:lang w:val="uk-UA" w:eastAsia="en-US"/>
        </w:rPr>
        <w:t>час</w:t>
      </w:r>
      <w:r w:rsidRPr="006B1C3F">
        <w:rPr>
          <w:rFonts w:ascii="Times New Roman" w:eastAsia="Times New Roman" w:hAnsi="Times New Roman" w:cs="Times New Roman"/>
          <w:spacing w:val="-2"/>
          <w:sz w:val="28"/>
          <w:szCs w:val="28"/>
          <w:lang w:val="uk-UA" w:eastAsia="en-US"/>
        </w:rPr>
        <w:t xml:space="preserve"> </w:t>
      </w:r>
      <w:r w:rsidRPr="006B1C3F">
        <w:rPr>
          <w:rFonts w:ascii="Times New Roman" w:eastAsia="Times New Roman" w:hAnsi="Times New Roman" w:cs="Times New Roman"/>
          <w:sz w:val="28"/>
          <w:szCs w:val="28"/>
          <w:lang w:val="uk-UA" w:eastAsia="en-US"/>
        </w:rPr>
        <w:t>повторного</w:t>
      </w:r>
      <w:r w:rsidRPr="006B1C3F">
        <w:rPr>
          <w:rFonts w:ascii="Times New Roman" w:eastAsia="Times New Roman" w:hAnsi="Times New Roman" w:cs="Times New Roman"/>
          <w:spacing w:val="-2"/>
          <w:sz w:val="28"/>
          <w:szCs w:val="28"/>
          <w:lang w:val="uk-UA" w:eastAsia="en-US"/>
        </w:rPr>
        <w:t xml:space="preserve"> </w:t>
      </w:r>
      <w:r w:rsidRPr="006B1C3F">
        <w:rPr>
          <w:rFonts w:ascii="Times New Roman" w:eastAsia="Times New Roman" w:hAnsi="Times New Roman" w:cs="Times New Roman"/>
          <w:sz w:val="28"/>
          <w:szCs w:val="28"/>
          <w:lang w:val="uk-UA" w:eastAsia="en-US"/>
        </w:rPr>
        <w:t>відстеження</w:t>
      </w:r>
      <w:r w:rsidRPr="006B1C3F">
        <w:rPr>
          <w:rFonts w:ascii="Times New Roman" w:eastAsia="Times New Roman" w:hAnsi="Times New Roman" w:cs="Times New Roman"/>
          <w:spacing w:val="-3"/>
          <w:sz w:val="28"/>
          <w:szCs w:val="28"/>
          <w:lang w:val="uk-UA" w:eastAsia="en-US"/>
        </w:rPr>
        <w:t xml:space="preserve"> </w:t>
      </w:r>
      <w:r w:rsidRPr="006B1C3F">
        <w:rPr>
          <w:rFonts w:ascii="Times New Roman" w:eastAsia="Times New Roman" w:hAnsi="Times New Roman" w:cs="Times New Roman"/>
          <w:sz w:val="28"/>
          <w:szCs w:val="28"/>
          <w:lang w:val="uk-UA" w:eastAsia="en-US"/>
        </w:rPr>
        <w:t>результативності</w:t>
      </w:r>
      <w:r w:rsidRPr="006B1C3F">
        <w:rPr>
          <w:rFonts w:ascii="Times New Roman" w:eastAsia="Times New Roman" w:hAnsi="Times New Roman" w:cs="Times New Roman"/>
          <w:spacing w:val="-2"/>
          <w:sz w:val="28"/>
          <w:szCs w:val="28"/>
          <w:lang w:val="uk-UA" w:eastAsia="en-US"/>
        </w:rPr>
        <w:t xml:space="preserve"> </w:t>
      </w:r>
      <w:r w:rsidRPr="006B1C3F">
        <w:rPr>
          <w:rFonts w:ascii="Times New Roman" w:eastAsia="Times New Roman" w:hAnsi="Times New Roman" w:cs="Times New Roman"/>
          <w:sz w:val="28"/>
          <w:szCs w:val="28"/>
          <w:lang w:val="uk-UA" w:eastAsia="en-US"/>
        </w:rPr>
        <w:t>цього</w:t>
      </w:r>
      <w:r w:rsidRPr="006B1C3F">
        <w:rPr>
          <w:rFonts w:ascii="Times New Roman" w:eastAsia="Times New Roman" w:hAnsi="Times New Roman" w:cs="Times New Roman"/>
          <w:spacing w:val="-3"/>
          <w:sz w:val="28"/>
          <w:szCs w:val="28"/>
          <w:lang w:val="uk-UA" w:eastAsia="en-US"/>
        </w:rPr>
        <w:t xml:space="preserve"> </w:t>
      </w:r>
      <w:proofErr w:type="spellStart"/>
      <w:r w:rsidRPr="006B1C3F">
        <w:rPr>
          <w:rFonts w:ascii="Times New Roman" w:eastAsia="Times New Roman" w:hAnsi="Times New Roman" w:cs="Times New Roman"/>
          <w:sz w:val="28"/>
          <w:szCs w:val="28"/>
          <w:lang w:val="uk-UA" w:eastAsia="en-US"/>
        </w:rPr>
        <w:t>акта</w:t>
      </w:r>
      <w:proofErr w:type="spellEnd"/>
      <w:r w:rsidRPr="006B1C3F">
        <w:rPr>
          <w:rFonts w:ascii="Times New Roman" w:eastAsia="Times New Roman" w:hAnsi="Times New Roman" w:cs="Times New Roman"/>
          <w:sz w:val="28"/>
          <w:szCs w:val="28"/>
          <w:lang w:val="uk-UA" w:eastAsia="en-US"/>
        </w:rPr>
        <w:t>.</w:t>
      </w:r>
    </w:p>
    <w:p w:rsidR="00597514" w:rsidRPr="006B1C3F" w:rsidRDefault="00597514" w:rsidP="00597514">
      <w:pPr>
        <w:widowControl w:val="0"/>
        <w:autoSpaceDE w:val="0"/>
        <w:autoSpaceDN w:val="0"/>
        <w:ind w:right="126" w:firstLine="567"/>
        <w:jc w:val="both"/>
        <w:rPr>
          <w:rFonts w:ascii="Times New Roman" w:eastAsia="Times New Roman" w:hAnsi="Times New Roman" w:cs="Times New Roman"/>
          <w:sz w:val="28"/>
          <w:szCs w:val="28"/>
          <w:lang w:val="uk-UA" w:eastAsia="en-US"/>
        </w:rPr>
      </w:pPr>
      <w:r w:rsidRPr="006B1C3F">
        <w:rPr>
          <w:rFonts w:ascii="Times New Roman" w:eastAsia="Times New Roman" w:hAnsi="Times New Roman" w:cs="Times New Roman"/>
          <w:sz w:val="28"/>
          <w:szCs w:val="28"/>
          <w:lang w:val="uk-UA" w:eastAsia="en-US"/>
        </w:rPr>
        <w:t>У</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разі</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надходження</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пропозицій</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і</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зауважень</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щодо</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вирішення</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неврегульованих</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або</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проблемних</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питань</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розглядатиметься</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необхідність</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внесення</w:t>
      </w:r>
      <w:r w:rsidRPr="006B1C3F">
        <w:rPr>
          <w:rFonts w:ascii="Times New Roman" w:eastAsia="Times New Roman" w:hAnsi="Times New Roman" w:cs="Times New Roman"/>
          <w:spacing w:val="-2"/>
          <w:sz w:val="28"/>
          <w:szCs w:val="28"/>
          <w:lang w:val="uk-UA" w:eastAsia="en-US"/>
        </w:rPr>
        <w:t xml:space="preserve"> </w:t>
      </w:r>
      <w:r w:rsidRPr="006B1C3F">
        <w:rPr>
          <w:rFonts w:ascii="Times New Roman" w:eastAsia="Times New Roman" w:hAnsi="Times New Roman" w:cs="Times New Roman"/>
          <w:sz w:val="28"/>
          <w:szCs w:val="28"/>
          <w:lang w:val="uk-UA" w:eastAsia="en-US"/>
        </w:rPr>
        <w:t>відповідних</w:t>
      </w:r>
      <w:r w:rsidRPr="006B1C3F">
        <w:rPr>
          <w:rFonts w:ascii="Times New Roman" w:eastAsia="Times New Roman" w:hAnsi="Times New Roman" w:cs="Times New Roman"/>
          <w:spacing w:val="-1"/>
          <w:sz w:val="28"/>
          <w:szCs w:val="28"/>
          <w:lang w:val="uk-UA" w:eastAsia="en-US"/>
        </w:rPr>
        <w:t xml:space="preserve"> </w:t>
      </w:r>
      <w:r w:rsidRPr="006B1C3F">
        <w:rPr>
          <w:rFonts w:ascii="Times New Roman" w:eastAsia="Times New Roman" w:hAnsi="Times New Roman" w:cs="Times New Roman"/>
          <w:sz w:val="28"/>
          <w:szCs w:val="28"/>
          <w:lang w:val="uk-UA" w:eastAsia="en-US"/>
        </w:rPr>
        <w:t>змін.</w:t>
      </w:r>
    </w:p>
    <w:p w:rsidR="00597514" w:rsidRPr="006B1C3F" w:rsidRDefault="00597514" w:rsidP="00597514">
      <w:pPr>
        <w:widowControl w:val="0"/>
        <w:autoSpaceDE w:val="0"/>
        <w:autoSpaceDN w:val="0"/>
        <w:rPr>
          <w:rFonts w:ascii="Times New Roman" w:eastAsia="Times New Roman" w:hAnsi="Times New Roman" w:cs="Times New Roman"/>
          <w:sz w:val="30"/>
          <w:szCs w:val="28"/>
          <w:lang w:val="uk-UA" w:eastAsia="en-US"/>
        </w:rPr>
      </w:pPr>
    </w:p>
    <w:p w:rsidR="00597514" w:rsidRPr="006B1C3F" w:rsidRDefault="00597514" w:rsidP="00597514">
      <w:pPr>
        <w:ind w:firstLine="567"/>
        <w:jc w:val="both"/>
        <w:rPr>
          <w:rFonts w:ascii="Times New Roman" w:eastAsia="PetersburgTT" w:hAnsi="Times New Roman" w:cs="Times New Roman"/>
          <w:bCs/>
          <w:color w:val="000000"/>
          <w:sz w:val="28"/>
          <w:szCs w:val="28"/>
          <w:lang w:val="uk-UA" w:eastAsia="ru-RU"/>
        </w:rPr>
      </w:pPr>
    </w:p>
    <w:p w:rsidR="00534585" w:rsidRPr="006B1C3F" w:rsidRDefault="00534585" w:rsidP="009001C7">
      <w:pPr>
        <w:tabs>
          <w:tab w:val="left" w:pos="7088"/>
        </w:tabs>
        <w:jc w:val="both"/>
        <w:rPr>
          <w:rFonts w:ascii="Times New Roman" w:hAnsi="Times New Roman" w:cs="Times New Roman"/>
          <w:color w:val="000000"/>
          <w:sz w:val="28"/>
          <w:szCs w:val="28"/>
          <w:lang w:val="uk-UA"/>
        </w:rPr>
      </w:pPr>
      <w:r w:rsidRPr="006B1C3F">
        <w:rPr>
          <w:rFonts w:ascii="Times New Roman" w:hAnsi="Times New Roman" w:cs="Times New Roman"/>
          <w:color w:val="000000"/>
          <w:sz w:val="28"/>
          <w:szCs w:val="28"/>
          <w:lang w:val="uk-UA"/>
        </w:rPr>
        <w:t xml:space="preserve">Виконувач обов’язків </w:t>
      </w:r>
      <w:r w:rsidR="00B627EE" w:rsidRPr="006B1C3F">
        <w:rPr>
          <w:rFonts w:ascii="Times New Roman" w:hAnsi="Times New Roman" w:cs="Times New Roman"/>
          <w:color w:val="000000"/>
          <w:sz w:val="28"/>
          <w:szCs w:val="28"/>
          <w:lang w:val="uk-UA"/>
        </w:rPr>
        <w:t>Міністр</w:t>
      </w:r>
      <w:r w:rsidRPr="006B1C3F">
        <w:rPr>
          <w:rFonts w:ascii="Times New Roman" w:hAnsi="Times New Roman" w:cs="Times New Roman"/>
          <w:color w:val="000000"/>
          <w:sz w:val="28"/>
          <w:szCs w:val="28"/>
          <w:lang w:val="uk-UA"/>
        </w:rPr>
        <w:t>а</w:t>
      </w:r>
      <w:r w:rsidR="00A739E9" w:rsidRPr="006B1C3F">
        <w:rPr>
          <w:rFonts w:ascii="Times New Roman" w:hAnsi="Times New Roman" w:cs="Times New Roman"/>
          <w:color w:val="000000"/>
          <w:sz w:val="28"/>
          <w:szCs w:val="28"/>
          <w:lang w:val="uk-UA"/>
        </w:rPr>
        <w:t xml:space="preserve"> </w:t>
      </w:r>
    </w:p>
    <w:p w:rsidR="00410DB7" w:rsidRPr="006B1C3F" w:rsidRDefault="00410DB7" w:rsidP="000F40FC">
      <w:pPr>
        <w:tabs>
          <w:tab w:val="left" w:pos="5387"/>
          <w:tab w:val="left" w:pos="7088"/>
        </w:tabs>
        <w:jc w:val="both"/>
        <w:rPr>
          <w:rFonts w:ascii="Times New Roman" w:hAnsi="Times New Roman" w:cs="Times New Roman"/>
          <w:color w:val="000000"/>
          <w:sz w:val="28"/>
          <w:szCs w:val="28"/>
          <w:lang w:val="uk-UA"/>
        </w:rPr>
      </w:pPr>
      <w:r w:rsidRPr="006B1C3F">
        <w:rPr>
          <w:rFonts w:ascii="Times New Roman" w:hAnsi="Times New Roman" w:cs="Times New Roman"/>
          <w:color w:val="000000"/>
          <w:sz w:val="28"/>
          <w:szCs w:val="28"/>
          <w:lang w:val="uk-UA"/>
        </w:rPr>
        <w:t xml:space="preserve">розвитку громад, територій та </w:t>
      </w:r>
    </w:p>
    <w:p w:rsidR="00C240C3" w:rsidRPr="006B1C3F" w:rsidRDefault="00410DB7" w:rsidP="009001C7">
      <w:pPr>
        <w:tabs>
          <w:tab w:val="left" w:pos="7088"/>
        </w:tabs>
        <w:jc w:val="both"/>
        <w:rPr>
          <w:rFonts w:ascii="Times New Roman" w:hAnsi="Times New Roman" w:cs="Times New Roman"/>
          <w:color w:val="000000"/>
          <w:sz w:val="28"/>
          <w:szCs w:val="28"/>
          <w:lang w:val="uk-UA"/>
        </w:rPr>
      </w:pPr>
      <w:r w:rsidRPr="006B1C3F">
        <w:rPr>
          <w:rFonts w:ascii="Times New Roman" w:hAnsi="Times New Roman" w:cs="Times New Roman"/>
          <w:color w:val="000000"/>
          <w:sz w:val="28"/>
          <w:szCs w:val="28"/>
          <w:lang w:val="uk-UA"/>
        </w:rPr>
        <w:t>інфраструктури України</w:t>
      </w:r>
      <w:r w:rsidR="00534585" w:rsidRPr="006B1C3F">
        <w:rPr>
          <w:rFonts w:ascii="Times New Roman" w:hAnsi="Times New Roman" w:cs="Times New Roman"/>
          <w:color w:val="000000"/>
          <w:sz w:val="28"/>
          <w:szCs w:val="28"/>
          <w:lang w:val="uk-UA"/>
        </w:rPr>
        <w:t xml:space="preserve">                       </w:t>
      </w:r>
      <w:r w:rsidRPr="006B1C3F">
        <w:rPr>
          <w:rFonts w:ascii="Times New Roman" w:hAnsi="Times New Roman" w:cs="Times New Roman"/>
          <w:color w:val="000000"/>
          <w:sz w:val="28"/>
          <w:szCs w:val="28"/>
          <w:lang w:val="uk-UA"/>
        </w:rPr>
        <w:t xml:space="preserve">              </w:t>
      </w:r>
      <w:r w:rsidR="00534585" w:rsidRPr="006B1C3F">
        <w:rPr>
          <w:rFonts w:ascii="Times New Roman" w:hAnsi="Times New Roman" w:cs="Times New Roman"/>
          <w:color w:val="000000"/>
          <w:sz w:val="28"/>
          <w:szCs w:val="28"/>
          <w:lang w:val="uk-UA"/>
        </w:rPr>
        <w:t xml:space="preserve">                    </w:t>
      </w:r>
      <w:r w:rsidRPr="006B1C3F">
        <w:rPr>
          <w:rFonts w:ascii="Times New Roman" w:hAnsi="Times New Roman" w:cs="Times New Roman"/>
          <w:color w:val="000000"/>
          <w:sz w:val="28"/>
          <w:szCs w:val="28"/>
          <w:lang w:val="uk-UA"/>
        </w:rPr>
        <w:t>Василь ШКУРАКОВ</w:t>
      </w:r>
    </w:p>
    <w:p w:rsidR="003F651B" w:rsidRPr="006B1C3F" w:rsidRDefault="003F651B" w:rsidP="009001C7">
      <w:pPr>
        <w:tabs>
          <w:tab w:val="left" w:pos="7088"/>
        </w:tabs>
        <w:jc w:val="both"/>
        <w:rPr>
          <w:color w:val="000000"/>
          <w:sz w:val="28"/>
          <w:szCs w:val="28"/>
          <w:lang w:val="uk-UA"/>
        </w:rPr>
      </w:pPr>
    </w:p>
    <w:p w:rsidR="00C240C3" w:rsidRPr="006B1C3F" w:rsidRDefault="00D86FD1" w:rsidP="009001C7">
      <w:pPr>
        <w:tabs>
          <w:tab w:val="left" w:pos="7515"/>
        </w:tabs>
        <w:jc w:val="both"/>
        <w:rPr>
          <w:color w:val="000000"/>
          <w:sz w:val="28"/>
          <w:szCs w:val="28"/>
          <w:lang w:val="uk-UA"/>
        </w:rPr>
      </w:pPr>
      <w:r w:rsidRPr="006B1C3F">
        <w:rPr>
          <w:color w:val="000000"/>
          <w:sz w:val="28"/>
          <w:szCs w:val="28"/>
          <w:lang w:val="uk-UA"/>
        </w:rPr>
        <w:t>«___» __________ 20</w:t>
      </w:r>
      <w:r w:rsidR="004D72AD" w:rsidRPr="006B1C3F">
        <w:rPr>
          <w:color w:val="000000"/>
          <w:sz w:val="28"/>
          <w:szCs w:val="28"/>
          <w:lang w:val="uk-UA"/>
        </w:rPr>
        <w:t>2</w:t>
      </w:r>
      <w:r w:rsidR="00410DB7" w:rsidRPr="006B1C3F">
        <w:rPr>
          <w:rFonts w:ascii="Calibri" w:hAnsi="Calibri"/>
          <w:color w:val="000000"/>
          <w:sz w:val="28"/>
          <w:szCs w:val="28"/>
          <w:lang w:val="uk-UA"/>
        </w:rPr>
        <w:t>4</w:t>
      </w:r>
      <w:r w:rsidRPr="006B1C3F">
        <w:rPr>
          <w:color w:val="000000"/>
          <w:sz w:val="28"/>
          <w:szCs w:val="28"/>
          <w:lang w:val="uk-UA"/>
        </w:rPr>
        <w:t xml:space="preserve"> р.</w:t>
      </w:r>
    </w:p>
    <w:p w:rsidR="000F40FC" w:rsidRPr="006B1C3F" w:rsidRDefault="000F40FC" w:rsidP="000F40FC">
      <w:pPr>
        <w:tabs>
          <w:tab w:val="left" w:pos="7515"/>
        </w:tabs>
        <w:ind w:left="5387"/>
        <w:jc w:val="center"/>
        <w:rPr>
          <w:rFonts w:ascii="Calibri" w:hAnsi="Calibri"/>
          <w:b/>
          <w:color w:val="000000"/>
          <w:lang w:val="uk-UA"/>
        </w:rPr>
        <w:sectPr w:rsidR="000F40FC" w:rsidRPr="006B1C3F" w:rsidSect="002007E7">
          <w:headerReference w:type="default" r:id="rId8"/>
          <w:pgSz w:w="11906" w:h="16838"/>
          <w:pgMar w:top="1134" w:right="566" w:bottom="1134" w:left="1701" w:header="709" w:footer="709" w:gutter="0"/>
          <w:pgNumType w:chapStyle="1"/>
          <w:cols w:space="708"/>
          <w:titlePg/>
          <w:docGrid w:linePitch="360"/>
        </w:sectPr>
      </w:pPr>
    </w:p>
    <w:p w:rsidR="000F40FC" w:rsidRPr="006B1C3F" w:rsidRDefault="000F40FC" w:rsidP="005708E8">
      <w:pPr>
        <w:tabs>
          <w:tab w:val="left" w:pos="5245"/>
          <w:tab w:val="left" w:pos="7515"/>
        </w:tabs>
        <w:ind w:left="5103"/>
        <w:rPr>
          <w:rFonts w:ascii="Times New Roman" w:hAnsi="Times New Roman" w:cs="Times New Roman"/>
          <w:color w:val="000000"/>
          <w:sz w:val="28"/>
          <w:szCs w:val="28"/>
          <w:lang w:val="uk-UA"/>
        </w:rPr>
      </w:pPr>
      <w:r w:rsidRPr="006B1C3F">
        <w:rPr>
          <w:rFonts w:ascii="Times New Roman" w:hAnsi="Times New Roman" w:cs="Times New Roman"/>
          <w:color w:val="000000"/>
          <w:sz w:val="28"/>
          <w:szCs w:val="28"/>
          <w:lang w:val="uk-UA"/>
        </w:rPr>
        <w:lastRenderedPageBreak/>
        <w:t>Додаток</w:t>
      </w:r>
      <w:r w:rsidR="005708E8" w:rsidRPr="006B1C3F">
        <w:rPr>
          <w:rFonts w:ascii="Times New Roman" w:hAnsi="Times New Roman" w:cs="Times New Roman"/>
          <w:color w:val="000000"/>
          <w:sz w:val="28"/>
          <w:szCs w:val="28"/>
          <w:lang w:val="uk-UA"/>
        </w:rPr>
        <w:t xml:space="preserve"> 1 </w:t>
      </w:r>
      <w:r w:rsidRPr="006B1C3F">
        <w:rPr>
          <w:rFonts w:ascii="Times New Roman" w:hAnsi="Times New Roman" w:cs="Times New Roman"/>
          <w:color w:val="000000"/>
          <w:sz w:val="28"/>
          <w:szCs w:val="28"/>
          <w:lang w:val="uk-UA"/>
        </w:rPr>
        <w:t xml:space="preserve">до </w:t>
      </w:r>
      <w:r w:rsidR="00514F24" w:rsidRPr="006B1C3F">
        <w:rPr>
          <w:rFonts w:ascii="Times New Roman" w:hAnsi="Times New Roman" w:cs="Times New Roman"/>
          <w:color w:val="000000"/>
          <w:sz w:val="28"/>
          <w:szCs w:val="28"/>
          <w:lang w:val="uk-UA"/>
        </w:rPr>
        <w:t>А</w:t>
      </w:r>
      <w:r w:rsidRPr="006B1C3F">
        <w:rPr>
          <w:rFonts w:ascii="Times New Roman" w:hAnsi="Times New Roman" w:cs="Times New Roman"/>
          <w:color w:val="000000"/>
          <w:sz w:val="28"/>
          <w:szCs w:val="28"/>
          <w:lang w:val="uk-UA"/>
        </w:rPr>
        <w:t>налізу регуляторного впливу</w:t>
      </w:r>
    </w:p>
    <w:p w:rsidR="005708E8" w:rsidRPr="006B1C3F" w:rsidRDefault="005708E8" w:rsidP="005708E8">
      <w:pPr>
        <w:tabs>
          <w:tab w:val="left" w:pos="5245"/>
          <w:tab w:val="left" w:pos="7515"/>
        </w:tabs>
        <w:ind w:left="5103"/>
        <w:rPr>
          <w:rFonts w:ascii="Times New Roman" w:hAnsi="Times New Roman" w:cs="Times New Roman"/>
          <w:color w:val="000000"/>
          <w:sz w:val="28"/>
          <w:szCs w:val="28"/>
          <w:lang w:val="uk-UA"/>
        </w:rPr>
      </w:pPr>
    </w:p>
    <w:p w:rsidR="000F40FC" w:rsidRPr="006B1C3F" w:rsidRDefault="000F40FC" w:rsidP="005708E8">
      <w:pPr>
        <w:tabs>
          <w:tab w:val="left" w:pos="5245"/>
          <w:tab w:val="left" w:pos="5387"/>
          <w:tab w:val="left" w:pos="7515"/>
        </w:tabs>
        <w:ind w:left="5103"/>
        <w:rPr>
          <w:rFonts w:ascii="Calibri" w:hAnsi="Calibri"/>
          <w:b/>
          <w:color w:val="000000"/>
          <w:lang w:val="uk-UA"/>
        </w:rPr>
      </w:pPr>
    </w:p>
    <w:p w:rsidR="00DA319E" w:rsidRPr="006B1C3F" w:rsidRDefault="005E5D87" w:rsidP="00E44A5C">
      <w:pPr>
        <w:tabs>
          <w:tab w:val="left" w:pos="7515"/>
        </w:tabs>
        <w:jc w:val="center"/>
        <w:rPr>
          <w:b/>
          <w:color w:val="000000"/>
          <w:lang w:val="uk-UA"/>
        </w:rPr>
      </w:pPr>
      <w:r w:rsidRPr="006B1C3F">
        <w:rPr>
          <w:b/>
          <w:color w:val="000000"/>
          <w:lang w:val="uk-UA"/>
        </w:rPr>
        <w:t>Т</w:t>
      </w:r>
      <w:r w:rsidR="00DA319E" w:rsidRPr="006B1C3F">
        <w:rPr>
          <w:b/>
          <w:color w:val="000000"/>
          <w:lang w:val="uk-UA"/>
        </w:rPr>
        <w:t>ЕСТ</w:t>
      </w:r>
    </w:p>
    <w:p w:rsidR="00DA319E" w:rsidRPr="006B1C3F" w:rsidRDefault="00DA319E" w:rsidP="00DA319E">
      <w:pPr>
        <w:ind w:right="893"/>
        <w:jc w:val="center"/>
        <w:rPr>
          <w:b/>
          <w:color w:val="000000"/>
          <w:lang w:val="uk-UA"/>
        </w:rPr>
      </w:pPr>
      <w:r w:rsidRPr="006B1C3F">
        <w:rPr>
          <w:b/>
          <w:color w:val="000000"/>
          <w:lang w:val="uk-UA"/>
        </w:rPr>
        <w:t>малого</w:t>
      </w:r>
      <w:r w:rsidRPr="006B1C3F">
        <w:rPr>
          <w:b/>
          <w:color w:val="000000"/>
          <w:spacing w:val="-5"/>
          <w:lang w:val="uk-UA"/>
        </w:rPr>
        <w:t xml:space="preserve"> </w:t>
      </w:r>
      <w:r w:rsidRPr="006B1C3F">
        <w:rPr>
          <w:b/>
          <w:color w:val="000000"/>
          <w:lang w:val="uk-UA"/>
        </w:rPr>
        <w:t>підприємництва</w:t>
      </w:r>
      <w:r w:rsidRPr="006B1C3F">
        <w:rPr>
          <w:b/>
          <w:color w:val="000000"/>
          <w:spacing w:val="-3"/>
          <w:lang w:val="uk-UA"/>
        </w:rPr>
        <w:t xml:space="preserve"> </w:t>
      </w:r>
      <w:r w:rsidRPr="006B1C3F">
        <w:rPr>
          <w:b/>
          <w:color w:val="000000"/>
          <w:lang w:val="uk-UA"/>
        </w:rPr>
        <w:t>(М-Тест)</w:t>
      </w:r>
    </w:p>
    <w:p w:rsidR="00DA319E" w:rsidRPr="006B1C3F" w:rsidRDefault="00DA319E" w:rsidP="00DA319E">
      <w:pPr>
        <w:spacing w:before="4" w:line="319" w:lineRule="exact"/>
        <w:rPr>
          <w:b/>
          <w:color w:val="000000"/>
          <w:spacing w:val="-3"/>
          <w:lang w:val="uk-UA"/>
        </w:rPr>
      </w:pPr>
    </w:p>
    <w:p w:rsidR="00DA319E" w:rsidRPr="006B1C3F" w:rsidRDefault="00DA319E" w:rsidP="00DA319E">
      <w:pPr>
        <w:pStyle w:val="af9"/>
        <w:numPr>
          <w:ilvl w:val="0"/>
          <w:numId w:val="9"/>
        </w:numPr>
        <w:tabs>
          <w:tab w:val="left" w:pos="1051"/>
        </w:tabs>
        <w:spacing w:line="237" w:lineRule="auto"/>
        <w:ind w:left="0" w:right="322" w:firstLine="567"/>
        <w:rPr>
          <w:color w:val="000000"/>
          <w:sz w:val="24"/>
          <w:szCs w:val="24"/>
        </w:rPr>
      </w:pPr>
      <w:r w:rsidRPr="006B1C3F">
        <w:rPr>
          <w:color w:val="000000"/>
          <w:sz w:val="24"/>
          <w:szCs w:val="24"/>
        </w:rPr>
        <w:t>Консультації з представниками мікро- та малого підприємництва щодо оцінки впливу</w:t>
      </w:r>
      <w:r w:rsidRPr="006B1C3F">
        <w:rPr>
          <w:color w:val="000000"/>
          <w:spacing w:val="1"/>
          <w:sz w:val="24"/>
          <w:szCs w:val="24"/>
        </w:rPr>
        <w:t xml:space="preserve"> </w:t>
      </w:r>
      <w:r w:rsidRPr="006B1C3F">
        <w:rPr>
          <w:color w:val="000000"/>
          <w:sz w:val="24"/>
          <w:szCs w:val="24"/>
        </w:rPr>
        <w:t>регулювання</w:t>
      </w:r>
    </w:p>
    <w:p w:rsidR="00DA319E" w:rsidRPr="006B1C3F" w:rsidRDefault="00DA319E" w:rsidP="00DA319E">
      <w:pPr>
        <w:pStyle w:val="ae"/>
        <w:spacing w:before="3" w:after="9"/>
        <w:ind w:right="320" w:firstLine="567"/>
        <w:jc w:val="both"/>
        <w:rPr>
          <w:rFonts w:ascii="Times New Roman" w:hAnsi="Times New Roman" w:cs="Times New Roman"/>
          <w:color w:val="000000"/>
        </w:rPr>
      </w:pPr>
      <w:r w:rsidRPr="006B1C3F">
        <w:rPr>
          <w:color w:val="000000"/>
        </w:rPr>
        <w:t>Консультації щодо визначення впливу запропонованого регулювання на суб’єктів малого</w:t>
      </w:r>
      <w:r w:rsidRPr="006B1C3F">
        <w:rPr>
          <w:color w:val="000000"/>
          <w:spacing w:val="1"/>
        </w:rPr>
        <w:t xml:space="preserve"> </w:t>
      </w:r>
      <w:r w:rsidRPr="006B1C3F">
        <w:rPr>
          <w:color w:val="000000"/>
        </w:rPr>
        <w:t>підприємництва та визначення детального переліку процедур, виконання яких необхідно для</w:t>
      </w:r>
      <w:r w:rsidRPr="006B1C3F">
        <w:rPr>
          <w:color w:val="000000"/>
          <w:spacing w:val="1"/>
        </w:rPr>
        <w:t xml:space="preserve"> </w:t>
      </w:r>
      <w:r w:rsidRPr="006B1C3F">
        <w:rPr>
          <w:color w:val="000000"/>
        </w:rPr>
        <w:t xml:space="preserve">здійснення регулювання, проведено розробником у період </w:t>
      </w:r>
      <w:r w:rsidRPr="006B1C3F">
        <w:rPr>
          <w:rFonts w:ascii="Times New Roman" w:hAnsi="Times New Roman" w:cs="Times New Roman"/>
          <w:color w:val="000000"/>
        </w:rPr>
        <w:t xml:space="preserve">з </w:t>
      </w:r>
      <w:r w:rsidR="00597514" w:rsidRPr="006B1C3F">
        <w:rPr>
          <w:rFonts w:ascii="Times New Roman" w:hAnsi="Times New Roman" w:cs="Times New Roman"/>
          <w:color w:val="000000"/>
        </w:rPr>
        <w:t>07 по 15 червня 2024 року</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16"/>
        <w:gridCol w:w="3952"/>
        <w:gridCol w:w="1736"/>
        <w:gridCol w:w="2632"/>
      </w:tblGrid>
      <w:tr w:rsidR="00DA319E" w:rsidRPr="006B1C3F" w:rsidTr="00851528">
        <w:trPr>
          <w:trHeight w:val="2231"/>
        </w:trPr>
        <w:tc>
          <w:tcPr>
            <w:tcW w:w="1116" w:type="dxa"/>
            <w:tcBorders>
              <w:left w:val="nil"/>
            </w:tcBorders>
            <w:shd w:val="clear" w:color="auto" w:fill="auto"/>
          </w:tcPr>
          <w:p w:rsidR="00DA319E" w:rsidRPr="006B1C3F" w:rsidRDefault="00DA319E" w:rsidP="00DA319E">
            <w:pPr>
              <w:pStyle w:val="TableParagraph"/>
              <w:spacing w:before="140" w:line="242" w:lineRule="auto"/>
              <w:ind w:left="265" w:right="204" w:hanging="14"/>
              <w:rPr>
                <w:color w:val="000000"/>
                <w:sz w:val="24"/>
                <w:szCs w:val="24"/>
              </w:rPr>
            </w:pPr>
            <w:r w:rsidRPr="006B1C3F">
              <w:rPr>
                <w:color w:val="000000"/>
                <w:sz w:val="24"/>
                <w:szCs w:val="24"/>
              </w:rPr>
              <w:t>Порядковий</w:t>
            </w:r>
            <w:r w:rsidRPr="006B1C3F">
              <w:rPr>
                <w:color w:val="000000"/>
                <w:spacing w:val="-57"/>
                <w:sz w:val="24"/>
                <w:szCs w:val="24"/>
              </w:rPr>
              <w:t xml:space="preserve"> </w:t>
            </w:r>
            <w:r w:rsidRPr="006B1C3F">
              <w:rPr>
                <w:color w:val="000000"/>
                <w:sz w:val="24"/>
                <w:szCs w:val="24"/>
              </w:rPr>
              <w:t>номер</w:t>
            </w:r>
          </w:p>
        </w:tc>
        <w:tc>
          <w:tcPr>
            <w:tcW w:w="3952" w:type="dxa"/>
            <w:shd w:val="clear" w:color="auto" w:fill="auto"/>
          </w:tcPr>
          <w:p w:rsidR="00DA319E" w:rsidRPr="006B1C3F" w:rsidRDefault="00DA319E" w:rsidP="00DA319E">
            <w:pPr>
              <w:pStyle w:val="TableParagraph"/>
              <w:spacing w:before="140"/>
              <w:ind w:left="141" w:right="119" w:hanging="6"/>
              <w:jc w:val="center"/>
              <w:rPr>
                <w:color w:val="000000"/>
                <w:sz w:val="24"/>
                <w:szCs w:val="24"/>
              </w:rPr>
            </w:pPr>
            <w:r w:rsidRPr="006B1C3F">
              <w:rPr>
                <w:color w:val="000000"/>
                <w:sz w:val="24"/>
                <w:szCs w:val="24"/>
              </w:rPr>
              <w:t>Вид консультації (публічні</w:t>
            </w:r>
            <w:r w:rsidRPr="006B1C3F">
              <w:rPr>
                <w:color w:val="000000"/>
                <w:spacing w:val="1"/>
                <w:sz w:val="24"/>
                <w:szCs w:val="24"/>
              </w:rPr>
              <w:t xml:space="preserve"> </w:t>
            </w:r>
            <w:r w:rsidRPr="006B1C3F">
              <w:rPr>
                <w:color w:val="000000"/>
                <w:sz w:val="24"/>
                <w:szCs w:val="24"/>
              </w:rPr>
              <w:t>консультації прямі (круглі столи,</w:t>
            </w:r>
            <w:r w:rsidRPr="006B1C3F">
              <w:rPr>
                <w:color w:val="000000"/>
                <w:spacing w:val="1"/>
                <w:sz w:val="24"/>
                <w:szCs w:val="24"/>
              </w:rPr>
              <w:t xml:space="preserve"> </w:t>
            </w:r>
            <w:r w:rsidRPr="006B1C3F">
              <w:rPr>
                <w:color w:val="000000"/>
                <w:sz w:val="24"/>
                <w:szCs w:val="24"/>
              </w:rPr>
              <w:t>наради, робочі зустрічі тощо),</w:t>
            </w:r>
            <w:r w:rsidRPr="006B1C3F">
              <w:rPr>
                <w:color w:val="000000"/>
                <w:spacing w:val="1"/>
                <w:sz w:val="24"/>
                <w:szCs w:val="24"/>
              </w:rPr>
              <w:t xml:space="preserve"> </w:t>
            </w:r>
            <w:r w:rsidRPr="006B1C3F">
              <w:rPr>
                <w:color w:val="000000"/>
                <w:sz w:val="24"/>
                <w:szCs w:val="24"/>
              </w:rPr>
              <w:t>інтернет-консультації прямі</w:t>
            </w:r>
            <w:r w:rsidRPr="006B1C3F">
              <w:rPr>
                <w:color w:val="000000"/>
                <w:spacing w:val="1"/>
                <w:sz w:val="24"/>
                <w:szCs w:val="24"/>
              </w:rPr>
              <w:t xml:space="preserve"> </w:t>
            </w:r>
            <w:r w:rsidRPr="006B1C3F">
              <w:rPr>
                <w:color w:val="000000"/>
                <w:sz w:val="24"/>
                <w:szCs w:val="24"/>
              </w:rPr>
              <w:t>(інтернет-форуми, соціальні мережі</w:t>
            </w:r>
            <w:r w:rsidRPr="006B1C3F">
              <w:rPr>
                <w:color w:val="000000"/>
                <w:spacing w:val="-57"/>
                <w:sz w:val="24"/>
                <w:szCs w:val="24"/>
              </w:rPr>
              <w:t xml:space="preserve"> </w:t>
            </w:r>
            <w:r w:rsidRPr="006B1C3F">
              <w:rPr>
                <w:color w:val="000000"/>
                <w:sz w:val="24"/>
                <w:szCs w:val="24"/>
              </w:rPr>
              <w:t>тощо), запити (до підприємців,</w:t>
            </w:r>
            <w:r w:rsidRPr="006B1C3F">
              <w:rPr>
                <w:color w:val="000000"/>
                <w:spacing w:val="1"/>
                <w:sz w:val="24"/>
                <w:szCs w:val="24"/>
              </w:rPr>
              <w:t xml:space="preserve"> </w:t>
            </w:r>
            <w:r w:rsidRPr="006B1C3F">
              <w:rPr>
                <w:color w:val="000000"/>
                <w:sz w:val="24"/>
                <w:szCs w:val="24"/>
              </w:rPr>
              <w:t>експертів,</w:t>
            </w:r>
            <w:r w:rsidRPr="006B1C3F">
              <w:rPr>
                <w:color w:val="000000"/>
                <w:spacing w:val="2"/>
                <w:sz w:val="24"/>
                <w:szCs w:val="24"/>
              </w:rPr>
              <w:t xml:space="preserve"> </w:t>
            </w:r>
            <w:r w:rsidRPr="006B1C3F">
              <w:rPr>
                <w:color w:val="000000"/>
                <w:sz w:val="24"/>
                <w:szCs w:val="24"/>
              </w:rPr>
              <w:t>науковців</w:t>
            </w:r>
            <w:r w:rsidRPr="006B1C3F">
              <w:rPr>
                <w:color w:val="000000"/>
                <w:spacing w:val="2"/>
                <w:sz w:val="24"/>
                <w:szCs w:val="24"/>
              </w:rPr>
              <w:t xml:space="preserve"> </w:t>
            </w:r>
            <w:r w:rsidRPr="006B1C3F">
              <w:rPr>
                <w:color w:val="000000"/>
                <w:sz w:val="24"/>
                <w:szCs w:val="24"/>
              </w:rPr>
              <w:t>тощо)</w:t>
            </w:r>
          </w:p>
        </w:tc>
        <w:tc>
          <w:tcPr>
            <w:tcW w:w="1736" w:type="dxa"/>
            <w:shd w:val="clear" w:color="auto" w:fill="auto"/>
          </w:tcPr>
          <w:p w:rsidR="00DA319E" w:rsidRPr="006B1C3F" w:rsidRDefault="00DA319E" w:rsidP="00DA319E">
            <w:pPr>
              <w:pStyle w:val="TableParagraph"/>
              <w:spacing w:before="140" w:line="242" w:lineRule="auto"/>
              <w:ind w:left="11" w:right="5" w:firstLine="8"/>
              <w:jc w:val="center"/>
              <w:rPr>
                <w:color w:val="000000"/>
                <w:sz w:val="24"/>
                <w:szCs w:val="24"/>
              </w:rPr>
            </w:pPr>
            <w:r w:rsidRPr="006B1C3F">
              <w:rPr>
                <w:color w:val="000000"/>
                <w:sz w:val="24"/>
                <w:szCs w:val="24"/>
              </w:rPr>
              <w:t>Кількість</w:t>
            </w:r>
            <w:r w:rsidRPr="006B1C3F">
              <w:rPr>
                <w:color w:val="000000"/>
                <w:spacing w:val="1"/>
                <w:sz w:val="24"/>
                <w:szCs w:val="24"/>
              </w:rPr>
              <w:t xml:space="preserve"> </w:t>
            </w:r>
            <w:r w:rsidRPr="006B1C3F">
              <w:rPr>
                <w:color w:val="000000"/>
                <w:sz w:val="24"/>
                <w:szCs w:val="24"/>
              </w:rPr>
              <w:t>учасників</w:t>
            </w:r>
            <w:r w:rsidRPr="006B1C3F">
              <w:rPr>
                <w:color w:val="000000"/>
                <w:spacing w:val="1"/>
                <w:sz w:val="24"/>
                <w:szCs w:val="24"/>
              </w:rPr>
              <w:t xml:space="preserve"> </w:t>
            </w:r>
            <w:r w:rsidRPr="006B1C3F">
              <w:rPr>
                <w:color w:val="000000"/>
                <w:sz w:val="24"/>
                <w:szCs w:val="24"/>
              </w:rPr>
              <w:t>консультацій,</w:t>
            </w:r>
            <w:r w:rsidRPr="006B1C3F">
              <w:rPr>
                <w:color w:val="000000"/>
                <w:spacing w:val="-10"/>
                <w:sz w:val="24"/>
                <w:szCs w:val="24"/>
              </w:rPr>
              <w:t xml:space="preserve"> </w:t>
            </w:r>
            <w:r w:rsidRPr="006B1C3F">
              <w:rPr>
                <w:color w:val="000000"/>
                <w:sz w:val="24"/>
                <w:szCs w:val="24"/>
              </w:rPr>
              <w:t>осіб</w:t>
            </w:r>
          </w:p>
        </w:tc>
        <w:tc>
          <w:tcPr>
            <w:tcW w:w="2632" w:type="dxa"/>
            <w:tcBorders>
              <w:right w:val="nil"/>
            </w:tcBorders>
            <w:shd w:val="clear" w:color="auto" w:fill="auto"/>
          </w:tcPr>
          <w:p w:rsidR="00DA319E" w:rsidRPr="006B1C3F" w:rsidRDefault="00DA319E" w:rsidP="00DA319E">
            <w:pPr>
              <w:pStyle w:val="TableParagraph"/>
              <w:spacing w:before="140" w:line="242" w:lineRule="auto"/>
              <w:ind w:left="141" w:right="109" w:firstLine="24"/>
              <w:rPr>
                <w:color w:val="000000"/>
                <w:sz w:val="24"/>
                <w:szCs w:val="24"/>
              </w:rPr>
            </w:pPr>
            <w:r w:rsidRPr="006B1C3F">
              <w:rPr>
                <w:color w:val="000000"/>
                <w:sz w:val="24"/>
                <w:szCs w:val="24"/>
              </w:rPr>
              <w:t>Основні результати</w:t>
            </w:r>
            <w:r w:rsidRPr="006B1C3F">
              <w:rPr>
                <w:color w:val="000000"/>
                <w:spacing w:val="-57"/>
                <w:sz w:val="24"/>
                <w:szCs w:val="24"/>
              </w:rPr>
              <w:t xml:space="preserve"> </w:t>
            </w:r>
            <w:r w:rsidRPr="006B1C3F">
              <w:rPr>
                <w:color w:val="000000"/>
                <w:sz w:val="24"/>
                <w:szCs w:val="24"/>
              </w:rPr>
              <w:t>консультацій</w:t>
            </w:r>
            <w:r w:rsidRPr="006B1C3F">
              <w:rPr>
                <w:color w:val="000000"/>
                <w:spacing w:val="-6"/>
                <w:sz w:val="24"/>
                <w:szCs w:val="24"/>
              </w:rPr>
              <w:t xml:space="preserve"> </w:t>
            </w:r>
            <w:r w:rsidRPr="006B1C3F">
              <w:rPr>
                <w:color w:val="000000"/>
                <w:sz w:val="24"/>
                <w:szCs w:val="24"/>
              </w:rPr>
              <w:t>(опис)</w:t>
            </w:r>
          </w:p>
        </w:tc>
      </w:tr>
      <w:tr w:rsidR="00DA319E" w:rsidRPr="006B1C3F" w:rsidTr="00851528">
        <w:trPr>
          <w:trHeight w:val="2232"/>
        </w:trPr>
        <w:tc>
          <w:tcPr>
            <w:tcW w:w="1116" w:type="dxa"/>
            <w:tcBorders>
              <w:left w:val="nil"/>
            </w:tcBorders>
            <w:shd w:val="clear" w:color="auto" w:fill="auto"/>
          </w:tcPr>
          <w:p w:rsidR="00DA319E" w:rsidRPr="006B1C3F" w:rsidRDefault="00DA319E" w:rsidP="00DA319E">
            <w:pPr>
              <w:pStyle w:val="TableParagraph"/>
              <w:spacing w:before="146"/>
              <w:ind w:left="29"/>
              <w:jc w:val="center"/>
              <w:rPr>
                <w:rFonts w:ascii="Times New Roman" w:hAnsi="Times New Roman" w:cs="Times New Roman"/>
                <w:color w:val="000000"/>
                <w:sz w:val="24"/>
                <w:szCs w:val="24"/>
              </w:rPr>
            </w:pPr>
            <w:r w:rsidRPr="006B1C3F">
              <w:rPr>
                <w:rFonts w:ascii="Times New Roman" w:hAnsi="Times New Roman" w:cs="Times New Roman"/>
                <w:color w:val="000000"/>
                <w:sz w:val="24"/>
                <w:szCs w:val="24"/>
              </w:rPr>
              <w:t>1</w:t>
            </w:r>
          </w:p>
        </w:tc>
        <w:tc>
          <w:tcPr>
            <w:tcW w:w="3952" w:type="dxa"/>
            <w:shd w:val="clear" w:color="auto" w:fill="auto"/>
          </w:tcPr>
          <w:p w:rsidR="00DA319E" w:rsidRPr="006B1C3F" w:rsidRDefault="00DA319E" w:rsidP="00DA319E">
            <w:pPr>
              <w:pStyle w:val="TableParagraph"/>
              <w:spacing w:before="146"/>
              <w:ind w:left="1002" w:right="990"/>
              <w:jc w:val="center"/>
              <w:rPr>
                <w:rFonts w:ascii="Times New Roman" w:hAnsi="Times New Roman" w:cs="Times New Roman"/>
                <w:color w:val="000000"/>
                <w:sz w:val="24"/>
                <w:szCs w:val="24"/>
              </w:rPr>
            </w:pPr>
            <w:r w:rsidRPr="006B1C3F">
              <w:rPr>
                <w:rFonts w:ascii="Times New Roman" w:hAnsi="Times New Roman" w:cs="Times New Roman"/>
                <w:color w:val="000000"/>
                <w:sz w:val="24"/>
                <w:szCs w:val="24"/>
              </w:rPr>
              <w:t>Робочі</w:t>
            </w:r>
            <w:r w:rsidRPr="006B1C3F">
              <w:rPr>
                <w:rFonts w:ascii="Times New Roman" w:hAnsi="Times New Roman" w:cs="Times New Roman"/>
                <w:color w:val="000000"/>
                <w:spacing w:val="-7"/>
                <w:sz w:val="24"/>
                <w:szCs w:val="24"/>
              </w:rPr>
              <w:t xml:space="preserve"> </w:t>
            </w:r>
            <w:r w:rsidRPr="006B1C3F">
              <w:rPr>
                <w:rFonts w:ascii="Times New Roman" w:hAnsi="Times New Roman" w:cs="Times New Roman"/>
                <w:color w:val="000000"/>
                <w:sz w:val="24"/>
                <w:szCs w:val="24"/>
              </w:rPr>
              <w:t>зустрічі</w:t>
            </w:r>
          </w:p>
        </w:tc>
        <w:tc>
          <w:tcPr>
            <w:tcW w:w="1736" w:type="dxa"/>
            <w:shd w:val="clear" w:color="auto" w:fill="auto"/>
          </w:tcPr>
          <w:p w:rsidR="00DA319E" w:rsidRPr="006B1C3F" w:rsidRDefault="00DA319E" w:rsidP="00DA319E">
            <w:pPr>
              <w:pStyle w:val="TableParagraph"/>
              <w:spacing w:before="146"/>
              <w:ind w:left="900"/>
              <w:rPr>
                <w:rFonts w:ascii="Times New Roman" w:hAnsi="Times New Roman" w:cs="Times New Roman"/>
                <w:color w:val="000000"/>
                <w:sz w:val="24"/>
                <w:szCs w:val="24"/>
              </w:rPr>
            </w:pPr>
            <w:r w:rsidRPr="006B1C3F">
              <w:rPr>
                <w:rFonts w:ascii="Times New Roman" w:hAnsi="Times New Roman" w:cs="Times New Roman"/>
                <w:color w:val="000000"/>
                <w:sz w:val="24"/>
                <w:szCs w:val="24"/>
              </w:rPr>
              <w:t>5</w:t>
            </w:r>
          </w:p>
        </w:tc>
        <w:tc>
          <w:tcPr>
            <w:tcW w:w="2632" w:type="dxa"/>
            <w:tcBorders>
              <w:right w:val="nil"/>
            </w:tcBorders>
            <w:shd w:val="clear" w:color="auto" w:fill="auto"/>
          </w:tcPr>
          <w:p w:rsidR="00DA319E" w:rsidRPr="006B1C3F" w:rsidRDefault="00DA319E" w:rsidP="00DA319E">
            <w:pPr>
              <w:pStyle w:val="TableParagraph"/>
              <w:spacing w:before="148" w:line="237" w:lineRule="auto"/>
              <w:ind w:left="11" w:right="-15"/>
              <w:jc w:val="center"/>
              <w:rPr>
                <w:rFonts w:ascii="Times New Roman" w:hAnsi="Times New Roman" w:cs="Times New Roman"/>
                <w:color w:val="000000"/>
                <w:sz w:val="24"/>
                <w:szCs w:val="24"/>
              </w:rPr>
            </w:pPr>
            <w:r w:rsidRPr="006B1C3F">
              <w:rPr>
                <w:rFonts w:ascii="Times New Roman" w:hAnsi="Times New Roman" w:cs="Times New Roman"/>
                <w:color w:val="000000"/>
                <w:sz w:val="24"/>
                <w:szCs w:val="24"/>
              </w:rPr>
              <w:t>В цілому регулювання</w:t>
            </w:r>
            <w:r w:rsidRPr="006B1C3F">
              <w:rPr>
                <w:rFonts w:ascii="Times New Roman" w:hAnsi="Times New Roman" w:cs="Times New Roman"/>
                <w:color w:val="000000"/>
                <w:spacing w:val="-57"/>
                <w:sz w:val="24"/>
                <w:szCs w:val="24"/>
              </w:rPr>
              <w:t xml:space="preserve"> </w:t>
            </w:r>
            <w:r w:rsidRPr="006B1C3F">
              <w:rPr>
                <w:rFonts w:ascii="Times New Roman" w:hAnsi="Times New Roman" w:cs="Times New Roman"/>
                <w:color w:val="000000"/>
                <w:sz w:val="24"/>
                <w:szCs w:val="24"/>
              </w:rPr>
              <w:t>сприймається.</w:t>
            </w:r>
          </w:p>
          <w:p w:rsidR="00DA319E" w:rsidRPr="006B1C3F" w:rsidRDefault="00076A1F" w:rsidP="00597514">
            <w:pPr>
              <w:pStyle w:val="TableParagraph"/>
              <w:ind w:left="54" w:right="26"/>
              <w:jc w:val="center"/>
              <w:rPr>
                <w:rFonts w:ascii="Times New Roman" w:hAnsi="Times New Roman" w:cs="Times New Roman"/>
                <w:color w:val="000000"/>
                <w:sz w:val="24"/>
                <w:szCs w:val="24"/>
              </w:rPr>
            </w:pPr>
            <w:r w:rsidRPr="006B1C3F">
              <w:rPr>
                <w:rFonts w:ascii="Times New Roman" w:hAnsi="Times New Roman" w:cs="Times New Roman"/>
                <w:color w:val="000000"/>
                <w:sz w:val="24"/>
                <w:szCs w:val="24"/>
              </w:rPr>
              <w:t>Обговорення  питань щод</w:t>
            </w:r>
            <w:r w:rsidR="00597514" w:rsidRPr="006B1C3F">
              <w:rPr>
                <w:rFonts w:ascii="Times New Roman" w:hAnsi="Times New Roman" w:cs="Times New Roman"/>
                <w:color w:val="000000"/>
                <w:sz w:val="24"/>
                <w:szCs w:val="24"/>
              </w:rPr>
              <w:t>о умов конкурсу з розподілу дозволів ЄКМТ та нарахування штрафних балів</w:t>
            </w:r>
          </w:p>
        </w:tc>
      </w:tr>
    </w:tbl>
    <w:p w:rsidR="00DA319E" w:rsidRPr="006B1C3F" w:rsidRDefault="00DA319E" w:rsidP="00DA319E">
      <w:pPr>
        <w:pStyle w:val="ae"/>
        <w:spacing w:before="1"/>
        <w:rPr>
          <w:rFonts w:ascii="Times New Roman" w:hAnsi="Times New Roman" w:cs="Times New Roman"/>
          <w:color w:val="FF0000"/>
        </w:rPr>
      </w:pPr>
    </w:p>
    <w:p w:rsidR="00DA319E" w:rsidRPr="006B1C3F" w:rsidRDefault="00DA319E" w:rsidP="00DA319E">
      <w:pPr>
        <w:pStyle w:val="af9"/>
        <w:numPr>
          <w:ilvl w:val="0"/>
          <w:numId w:val="9"/>
        </w:numPr>
        <w:tabs>
          <w:tab w:val="left" w:pos="1013"/>
        </w:tabs>
        <w:spacing w:line="242" w:lineRule="auto"/>
        <w:ind w:left="0" w:right="314" w:firstLine="567"/>
        <w:rPr>
          <w:rFonts w:ascii="Times New Roman" w:hAnsi="Times New Roman" w:cs="Times New Roman"/>
          <w:color w:val="000000"/>
          <w:sz w:val="24"/>
          <w:szCs w:val="24"/>
        </w:rPr>
      </w:pPr>
      <w:r w:rsidRPr="006B1C3F">
        <w:rPr>
          <w:rFonts w:ascii="Times New Roman" w:hAnsi="Times New Roman" w:cs="Times New Roman"/>
          <w:color w:val="000000"/>
          <w:sz w:val="24"/>
          <w:szCs w:val="24"/>
        </w:rPr>
        <w:t>Вимірювання впливу регулювання на суб’єктів малого підприємництва (мікро- та малі):</w:t>
      </w:r>
      <w:r w:rsidRPr="006B1C3F">
        <w:rPr>
          <w:rFonts w:ascii="Times New Roman" w:hAnsi="Times New Roman" w:cs="Times New Roman"/>
          <w:color w:val="000000"/>
          <w:spacing w:val="1"/>
          <w:sz w:val="24"/>
          <w:szCs w:val="24"/>
        </w:rPr>
        <w:t xml:space="preserve"> </w:t>
      </w:r>
      <w:r w:rsidRPr="006B1C3F">
        <w:rPr>
          <w:rFonts w:ascii="Times New Roman" w:hAnsi="Times New Roman" w:cs="Times New Roman"/>
          <w:color w:val="000000"/>
          <w:sz w:val="24"/>
          <w:szCs w:val="24"/>
        </w:rPr>
        <w:t>кількість</w:t>
      </w:r>
      <w:r w:rsidRPr="006B1C3F">
        <w:rPr>
          <w:rFonts w:ascii="Times New Roman" w:hAnsi="Times New Roman" w:cs="Times New Roman"/>
          <w:color w:val="000000"/>
          <w:spacing w:val="44"/>
          <w:sz w:val="24"/>
          <w:szCs w:val="24"/>
        </w:rPr>
        <w:t xml:space="preserve"> </w:t>
      </w:r>
      <w:r w:rsidRPr="006B1C3F">
        <w:rPr>
          <w:rFonts w:ascii="Times New Roman" w:hAnsi="Times New Roman" w:cs="Times New Roman"/>
          <w:color w:val="000000"/>
          <w:sz w:val="24"/>
          <w:szCs w:val="24"/>
        </w:rPr>
        <w:t>суб’єктів</w:t>
      </w:r>
      <w:r w:rsidRPr="006B1C3F">
        <w:rPr>
          <w:rFonts w:ascii="Times New Roman" w:hAnsi="Times New Roman" w:cs="Times New Roman"/>
          <w:color w:val="000000"/>
          <w:spacing w:val="44"/>
          <w:sz w:val="24"/>
          <w:szCs w:val="24"/>
        </w:rPr>
        <w:t xml:space="preserve"> </w:t>
      </w:r>
      <w:r w:rsidRPr="006B1C3F">
        <w:rPr>
          <w:rFonts w:ascii="Times New Roman" w:hAnsi="Times New Roman" w:cs="Times New Roman"/>
          <w:color w:val="000000"/>
          <w:sz w:val="24"/>
          <w:szCs w:val="24"/>
        </w:rPr>
        <w:t>малого</w:t>
      </w:r>
      <w:r w:rsidRPr="006B1C3F">
        <w:rPr>
          <w:rFonts w:ascii="Times New Roman" w:hAnsi="Times New Roman" w:cs="Times New Roman"/>
          <w:color w:val="000000"/>
          <w:spacing w:val="42"/>
          <w:sz w:val="24"/>
          <w:szCs w:val="24"/>
        </w:rPr>
        <w:t xml:space="preserve"> </w:t>
      </w:r>
      <w:r w:rsidRPr="006B1C3F">
        <w:rPr>
          <w:rFonts w:ascii="Times New Roman" w:hAnsi="Times New Roman" w:cs="Times New Roman"/>
          <w:color w:val="000000"/>
          <w:sz w:val="24"/>
          <w:szCs w:val="24"/>
        </w:rPr>
        <w:t>підприємництва,</w:t>
      </w:r>
      <w:r w:rsidRPr="006B1C3F">
        <w:rPr>
          <w:rFonts w:ascii="Times New Roman" w:hAnsi="Times New Roman" w:cs="Times New Roman"/>
          <w:color w:val="000000"/>
          <w:spacing w:val="40"/>
          <w:sz w:val="24"/>
          <w:szCs w:val="24"/>
        </w:rPr>
        <w:t xml:space="preserve"> </w:t>
      </w:r>
      <w:r w:rsidRPr="006B1C3F">
        <w:rPr>
          <w:rFonts w:ascii="Times New Roman" w:hAnsi="Times New Roman" w:cs="Times New Roman"/>
          <w:color w:val="000000"/>
          <w:sz w:val="24"/>
          <w:szCs w:val="24"/>
        </w:rPr>
        <w:t>на</w:t>
      </w:r>
      <w:r w:rsidRPr="006B1C3F">
        <w:rPr>
          <w:rFonts w:ascii="Times New Roman" w:hAnsi="Times New Roman" w:cs="Times New Roman"/>
          <w:color w:val="000000"/>
          <w:spacing w:val="41"/>
          <w:sz w:val="24"/>
          <w:szCs w:val="24"/>
        </w:rPr>
        <w:t xml:space="preserve"> </w:t>
      </w:r>
      <w:r w:rsidRPr="006B1C3F">
        <w:rPr>
          <w:rFonts w:ascii="Times New Roman" w:hAnsi="Times New Roman" w:cs="Times New Roman"/>
          <w:color w:val="000000"/>
          <w:sz w:val="24"/>
          <w:szCs w:val="24"/>
        </w:rPr>
        <w:t>яких</w:t>
      </w:r>
      <w:r w:rsidRPr="006B1C3F">
        <w:rPr>
          <w:rFonts w:ascii="Times New Roman" w:hAnsi="Times New Roman" w:cs="Times New Roman"/>
          <w:color w:val="000000"/>
          <w:spacing w:val="37"/>
          <w:sz w:val="24"/>
          <w:szCs w:val="24"/>
        </w:rPr>
        <w:t xml:space="preserve"> </w:t>
      </w:r>
      <w:r w:rsidRPr="006B1C3F">
        <w:rPr>
          <w:rFonts w:ascii="Times New Roman" w:hAnsi="Times New Roman" w:cs="Times New Roman"/>
          <w:color w:val="000000"/>
          <w:sz w:val="24"/>
          <w:szCs w:val="24"/>
        </w:rPr>
        <w:t>поширюється</w:t>
      </w:r>
      <w:r w:rsidRPr="006B1C3F">
        <w:rPr>
          <w:rFonts w:ascii="Times New Roman" w:hAnsi="Times New Roman" w:cs="Times New Roman"/>
          <w:color w:val="000000"/>
          <w:spacing w:val="42"/>
          <w:sz w:val="24"/>
          <w:szCs w:val="24"/>
        </w:rPr>
        <w:t xml:space="preserve"> </w:t>
      </w:r>
      <w:r w:rsidRPr="006B1C3F">
        <w:rPr>
          <w:rFonts w:ascii="Times New Roman" w:hAnsi="Times New Roman" w:cs="Times New Roman"/>
          <w:color w:val="000000"/>
          <w:sz w:val="24"/>
          <w:szCs w:val="24"/>
        </w:rPr>
        <w:t>регулювання:</w:t>
      </w:r>
      <w:r w:rsidRPr="006B1C3F">
        <w:rPr>
          <w:rFonts w:ascii="Times New Roman" w:hAnsi="Times New Roman" w:cs="Times New Roman"/>
          <w:color w:val="000000"/>
          <w:spacing w:val="54"/>
          <w:sz w:val="24"/>
          <w:szCs w:val="24"/>
        </w:rPr>
        <w:t xml:space="preserve"> </w:t>
      </w:r>
      <w:r w:rsidR="00B4403B" w:rsidRPr="006B1C3F">
        <w:rPr>
          <w:rFonts w:ascii="Times New Roman" w:hAnsi="Times New Roman" w:cs="Times New Roman"/>
          <w:color w:val="000000"/>
          <w:sz w:val="24"/>
          <w:szCs w:val="24"/>
        </w:rPr>
        <w:t>1</w:t>
      </w:r>
      <w:r w:rsidR="00A4118D" w:rsidRPr="006B1C3F">
        <w:rPr>
          <w:rFonts w:ascii="Times New Roman" w:hAnsi="Times New Roman" w:cs="Times New Roman"/>
          <w:color w:val="000000"/>
          <w:sz w:val="24"/>
          <w:szCs w:val="24"/>
        </w:rPr>
        <w:t>769</w:t>
      </w:r>
      <w:r w:rsidR="00B4403B" w:rsidRPr="006B1C3F">
        <w:rPr>
          <w:rFonts w:ascii="Times New Roman" w:hAnsi="Times New Roman" w:cs="Times New Roman"/>
          <w:color w:val="000000"/>
          <w:sz w:val="24"/>
          <w:szCs w:val="24"/>
        </w:rPr>
        <w:t xml:space="preserve"> </w:t>
      </w:r>
      <w:r w:rsidRPr="006B1C3F">
        <w:rPr>
          <w:rFonts w:ascii="Times New Roman" w:hAnsi="Times New Roman" w:cs="Times New Roman"/>
          <w:color w:val="000000"/>
          <w:sz w:val="24"/>
          <w:szCs w:val="24"/>
        </w:rPr>
        <w:t>(одиниць)</w:t>
      </w:r>
      <w:r w:rsidRPr="006B1C3F">
        <w:rPr>
          <w:rFonts w:ascii="Times New Roman" w:hAnsi="Times New Roman" w:cs="Times New Roman"/>
          <w:color w:val="000000"/>
          <w:spacing w:val="1"/>
          <w:sz w:val="24"/>
          <w:szCs w:val="24"/>
        </w:rPr>
        <w:t xml:space="preserve"> </w:t>
      </w:r>
      <w:r w:rsidRPr="006B1C3F">
        <w:rPr>
          <w:rFonts w:ascii="Times New Roman" w:hAnsi="Times New Roman" w:cs="Times New Roman"/>
          <w:color w:val="000000"/>
          <w:sz w:val="24"/>
          <w:szCs w:val="24"/>
        </w:rPr>
        <w:t>(кількість</w:t>
      </w:r>
      <w:r w:rsidRPr="006B1C3F">
        <w:rPr>
          <w:rFonts w:ascii="Times New Roman" w:hAnsi="Times New Roman" w:cs="Times New Roman"/>
          <w:color w:val="000000"/>
          <w:spacing w:val="1"/>
          <w:sz w:val="24"/>
          <w:szCs w:val="24"/>
        </w:rPr>
        <w:t xml:space="preserve"> </w:t>
      </w:r>
      <w:r w:rsidRPr="006B1C3F">
        <w:rPr>
          <w:rFonts w:ascii="Times New Roman" w:hAnsi="Times New Roman" w:cs="Times New Roman"/>
          <w:color w:val="000000"/>
          <w:sz w:val="24"/>
          <w:szCs w:val="24"/>
        </w:rPr>
        <w:t>суб’єктів</w:t>
      </w:r>
      <w:r w:rsidRPr="006B1C3F">
        <w:rPr>
          <w:rFonts w:ascii="Times New Roman" w:hAnsi="Times New Roman" w:cs="Times New Roman"/>
          <w:color w:val="000000"/>
          <w:spacing w:val="1"/>
          <w:sz w:val="24"/>
          <w:szCs w:val="24"/>
        </w:rPr>
        <w:t xml:space="preserve"> </w:t>
      </w:r>
      <w:r w:rsidRPr="006B1C3F">
        <w:rPr>
          <w:rFonts w:ascii="Times New Roman" w:hAnsi="Times New Roman" w:cs="Times New Roman"/>
          <w:color w:val="000000"/>
          <w:sz w:val="24"/>
          <w:szCs w:val="24"/>
        </w:rPr>
        <w:t>господарювання,</w:t>
      </w:r>
      <w:r w:rsidRPr="006B1C3F">
        <w:rPr>
          <w:rFonts w:ascii="Times New Roman" w:hAnsi="Times New Roman" w:cs="Times New Roman"/>
          <w:color w:val="000000"/>
          <w:spacing w:val="1"/>
          <w:sz w:val="24"/>
          <w:szCs w:val="24"/>
        </w:rPr>
        <w:t xml:space="preserve"> </w:t>
      </w:r>
      <w:r w:rsidRPr="006B1C3F">
        <w:rPr>
          <w:rFonts w:ascii="Times New Roman" w:hAnsi="Times New Roman" w:cs="Times New Roman"/>
          <w:color w:val="000000"/>
          <w:sz w:val="24"/>
          <w:szCs w:val="24"/>
        </w:rPr>
        <w:t>що</w:t>
      </w:r>
      <w:r w:rsidRPr="006B1C3F">
        <w:rPr>
          <w:rFonts w:ascii="Times New Roman" w:hAnsi="Times New Roman" w:cs="Times New Roman"/>
          <w:color w:val="000000"/>
          <w:spacing w:val="1"/>
          <w:sz w:val="24"/>
          <w:szCs w:val="24"/>
        </w:rPr>
        <w:t xml:space="preserve"> </w:t>
      </w:r>
      <w:r w:rsidRPr="006B1C3F">
        <w:rPr>
          <w:rFonts w:ascii="Times New Roman" w:hAnsi="Times New Roman" w:cs="Times New Roman"/>
          <w:color w:val="000000"/>
          <w:sz w:val="24"/>
          <w:szCs w:val="24"/>
        </w:rPr>
        <w:t>приймали участь у конкурсі з розподілу дозволів ЄКМТ на 2022 рік),</w:t>
      </w:r>
      <w:r w:rsidRPr="006B1C3F">
        <w:rPr>
          <w:rFonts w:ascii="Times New Roman" w:hAnsi="Times New Roman" w:cs="Times New Roman"/>
          <w:color w:val="000000"/>
          <w:spacing w:val="1"/>
          <w:sz w:val="24"/>
          <w:szCs w:val="24"/>
        </w:rPr>
        <w:t xml:space="preserve"> </w:t>
      </w:r>
      <w:r w:rsidRPr="006B1C3F">
        <w:rPr>
          <w:rFonts w:ascii="Times New Roman" w:hAnsi="Times New Roman" w:cs="Times New Roman"/>
          <w:color w:val="000000"/>
          <w:sz w:val="24"/>
          <w:szCs w:val="24"/>
        </w:rPr>
        <w:t>у</w:t>
      </w:r>
      <w:r w:rsidRPr="006B1C3F">
        <w:rPr>
          <w:rFonts w:ascii="Times New Roman" w:hAnsi="Times New Roman" w:cs="Times New Roman"/>
          <w:color w:val="000000"/>
          <w:spacing w:val="-9"/>
          <w:sz w:val="24"/>
          <w:szCs w:val="24"/>
        </w:rPr>
        <w:t xml:space="preserve"> </w:t>
      </w:r>
      <w:r w:rsidRPr="006B1C3F">
        <w:rPr>
          <w:rFonts w:ascii="Times New Roman" w:hAnsi="Times New Roman" w:cs="Times New Roman"/>
          <w:color w:val="000000"/>
          <w:sz w:val="24"/>
          <w:szCs w:val="24"/>
        </w:rPr>
        <w:t>тому</w:t>
      </w:r>
      <w:r w:rsidRPr="006B1C3F">
        <w:rPr>
          <w:rFonts w:ascii="Times New Roman" w:hAnsi="Times New Roman" w:cs="Times New Roman"/>
          <w:color w:val="000000"/>
          <w:spacing w:val="-9"/>
          <w:sz w:val="24"/>
          <w:szCs w:val="24"/>
        </w:rPr>
        <w:t xml:space="preserve"> </w:t>
      </w:r>
      <w:r w:rsidRPr="006B1C3F">
        <w:rPr>
          <w:rFonts w:ascii="Times New Roman" w:hAnsi="Times New Roman" w:cs="Times New Roman"/>
          <w:color w:val="000000"/>
          <w:sz w:val="24"/>
          <w:szCs w:val="24"/>
        </w:rPr>
        <w:t>числі</w:t>
      </w:r>
      <w:r w:rsidRPr="006B1C3F">
        <w:rPr>
          <w:rFonts w:ascii="Times New Roman" w:hAnsi="Times New Roman" w:cs="Times New Roman"/>
          <w:color w:val="000000"/>
          <w:spacing w:val="-8"/>
          <w:sz w:val="24"/>
          <w:szCs w:val="24"/>
        </w:rPr>
        <w:t xml:space="preserve"> </w:t>
      </w:r>
      <w:proofErr w:type="spellStart"/>
      <w:r w:rsidRPr="006B1C3F">
        <w:rPr>
          <w:rFonts w:ascii="Times New Roman" w:hAnsi="Times New Roman" w:cs="Times New Roman"/>
          <w:color w:val="000000"/>
          <w:sz w:val="24"/>
          <w:szCs w:val="24"/>
        </w:rPr>
        <w:t>мікропідприємництва</w:t>
      </w:r>
      <w:proofErr w:type="spellEnd"/>
      <w:r w:rsidRPr="006B1C3F">
        <w:rPr>
          <w:rFonts w:ascii="Times New Roman" w:hAnsi="Times New Roman" w:cs="Times New Roman"/>
          <w:color w:val="000000"/>
          <w:spacing w:val="5"/>
          <w:sz w:val="24"/>
          <w:szCs w:val="24"/>
        </w:rPr>
        <w:t xml:space="preserve"> </w:t>
      </w:r>
      <w:r w:rsidRPr="006B1C3F">
        <w:rPr>
          <w:rFonts w:ascii="Times New Roman" w:hAnsi="Times New Roman" w:cs="Times New Roman"/>
          <w:color w:val="000000"/>
          <w:sz w:val="24"/>
          <w:szCs w:val="24"/>
        </w:rPr>
        <w:t xml:space="preserve"> 1</w:t>
      </w:r>
      <w:r w:rsidR="00A4118D" w:rsidRPr="006B1C3F">
        <w:rPr>
          <w:rFonts w:ascii="Times New Roman" w:hAnsi="Times New Roman" w:cs="Times New Roman"/>
          <w:color w:val="000000"/>
          <w:sz w:val="24"/>
          <w:szCs w:val="24"/>
        </w:rPr>
        <w:t>769</w:t>
      </w:r>
      <w:r w:rsidRPr="006B1C3F">
        <w:rPr>
          <w:rFonts w:ascii="Times New Roman" w:hAnsi="Times New Roman" w:cs="Times New Roman"/>
          <w:color w:val="000000"/>
          <w:spacing w:val="-5"/>
          <w:sz w:val="24"/>
          <w:szCs w:val="24"/>
        </w:rPr>
        <w:t xml:space="preserve"> </w:t>
      </w:r>
      <w:r w:rsidRPr="006B1C3F">
        <w:rPr>
          <w:rFonts w:ascii="Times New Roman" w:hAnsi="Times New Roman" w:cs="Times New Roman"/>
          <w:color w:val="000000"/>
          <w:sz w:val="24"/>
          <w:szCs w:val="24"/>
        </w:rPr>
        <w:t>(одиниць);</w:t>
      </w:r>
    </w:p>
    <w:p w:rsidR="00DA319E" w:rsidRPr="006B1C3F" w:rsidRDefault="00DA319E" w:rsidP="00DA319E">
      <w:pPr>
        <w:pStyle w:val="ae"/>
        <w:spacing w:line="237" w:lineRule="auto"/>
        <w:ind w:right="314" w:firstLine="567"/>
        <w:jc w:val="both"/>
        <w:rPr>
          <w:rFonts w:ascii="Times New Roman" w:hAnsi="Times New Roman" w:cs="Times New Roman"/>
          <w:color w:val="000000"/>
        </w:rPr>
      </w:pPr>
      <w:r w:rsidRPr="006B1C3F">
        <w:rPr>
          <w:rFonts w:ascii="Times New Roman" w:hAnsi="Times New Roman" w:cs="Times New Roman"/>
          <w:color w:val="000000"/>
        </w:rPr>
        <w:t>питома</w:t>
      </w:r>
      <w:r w:rsidRPr="006B1C3F">
        <w:rPr>
          <w:rFonts w:ascii="Times New Roman" w:hAnsi="Times New Roman" w:cs="Times New Roman"/>
          <w:color w:val="000000"/>
          <w:spacing w:val="1"/>
        </w:rPr>
        <w:t xml:space="preserve"> </w:t>
      </w:r>
      <w:r w:rsidRPr="006B1C3F">
        <w:rPr>
          <w:rFonts w:ascii="Times New Roman" w:hAnsi="Times New Roman" w:cs="Times New Roman"/>
          <w:color w:val="000000"/>
        </w:rPr>
        <w:t>вага</w:t>
      </w:r>
      <w:r w:rsidRPr="006B1C3F">
        <w:rPr>
          <w:rFonts w:ascii="Times New Roman" w:hAnsi="Times New Roman" w:cs="Times New Roman"/>
          <w:color w:val="000000"/>
          <w:spacing w:val="1"/>
        </w:rPr>
        <w:t xml:space="preserve"> </w:t>
      </w:r>
      <w:r w:rsidRPr="006B1C3F">
        <w:rPr>
          <w:rFonts w:ascii="Times New Roman" w:hAnsi="Times New Roman" w:cs="Times New Roman"/>
          <w:color w:val="000000"/>
        </w:rPr>
        <w:t>суб’єктів</w:t>
      </w:r>
      <w:r w:rsidRPr="006B1C3F">
        <w:rPr>
          <w:rFonts w:ascii="Times New Roman" w:hAnsi="Times New Roman" w:cs="Times New Roman"/>
          <w:color w:val="000000"/>
          <w:spacing w:val="1"/>
        </w:rPr>
        <w:t xml:space="preserve"> </w:t>
      </w:r>
      <w:r w:rsidRPr="006B1C3F">
        <w:rPr>
          <w:rFonts w:ascii="Times New Roman" w:hAnsi="Times New Roman" w:cs="Times New Roman"/>
          <w:color w:val="000000"/>
        </w:rPr>
        <w:t>малого</w:t>
      </w:r>
      <w:r w:rsidRPr="006B1C3F">
        <w:rPr>
          <w:rFonts w:ascii="Times New Roman" w:hAnsi="Times New Roman" w:cs="Times New Roman"/>
          <w:color w:val="000000"/>
          <w:spacing w:val="1"/>
        </w:rPr>
        <w:t xml:space="preserve"> </w:t>
      </w:r>
      <w:r w:rsidRPr="006B1C3F">
        <w:rPr>
          <w:rFonts w:ascii="Times New Roman" w:hAnsi="Times New Roman" w:cs="Times New Roman"/>
          <w:color w:val="000000"/>
        </w:rPr>
        <w:t>підприємництва</w:t>
      </w:r>
      <w:r w:rsidRPr="006B1C3F">
        <w:rPr>
          <w:rFonts w:ascii="Times New Roman" w:hAnsi="Times New Roman" w:cs="Times New Roman"/>
          <w:color w:val="000000"/>
          <w:spacing w:val="1"/>
        </w:rPr>
        <w:t xml:space="preserve"> </w:t>
      </w:r>
      <w:r w:rsidRPr="006B1C3F">
        <w:rPr>
          <w:rFonts w:ascii="Times New Roman" w:hAnsi="Times New Roman" w:cs="Times New Roman"/>
          <w:color w:val="000000"/>
        </w:rPr>
        <w:t>у</w:t>
      </w:r>
      <w:r w:rsidRPr="006B1C3F">
        <w:rPr>
          <w:rFonts w:ascii="Times New Roman" w:hAnsi="Times New Roman" w:cs="Times New Roman"/>
          <w:color w:val="000000"/>
          <w:spacing w:val="1"/>
        </w:rPr>
        <w:t xml:space="preserve"> </w:t>
      </w:r>
      <w:r w:rsidRPr="006B1C3F">
        <w:rPr>
          <w:rFonts w:ascii="Times New Roman" w:hAnsi="Times New Roman" w:cs="Times New Roman"/>
          <w:color w:val="000000"/>
        </w:rPr>
        <w:t>загальній</w:t>
      </w:r>
      <w:r w:rsidRPr="006B1C3F">
        <w:rPr>
          <w:rFonts w:ascii="Times New Roman" w:hAnsi="Times New Roman" w:cs="Times New Roman"/>
          <w:color w:val="000000"/>
          <w:spacing w:val="1"/>
        </w:rPr>
        <w:t xml:space="preserve"> </w:t>
      </w:r>
      <w:r w:rsidRPr="006B1C3F">
        <w:rPr>
          <w:rFonts w:ascii="Times New Roman" w:hAnsi="Times New Roman" w:cs="Times New Roman"/>
          <w:color w:val="000000"/>
        </w:rPr>
        <w:t>кількості</w:t>
      </w:r>
      <w:r w:rsidRPr="006B1C3F">
        <w:rPr>
          <w:rFonts w:ascii="Times New Roman" w:hAnsi="Times New Roman" w:cs="Times New Roman"/>
          <w:color w:val="000000"/>
          <w:spacing w:val="1"/>
        </w:rPr>
        <w:t xml:space="preserve"> </w:t>
      </w:r>
      <w:r w:rsidRPr="006B1C3F">
        <w:rPr>
          <w:rFonts w:ascii="Times New Roman" w:hAnsi="Times New Roman" w:cs="Times New Roman"/>
          <w:color w:val="000000"/>
        </w:rPr>
        <w:t>суб’єктів</w:t>
      </w:r>
      <w:r w:rsidRPr="006B1C3F">
        <w:rPr>
          <w:rFonts w:ascii="Times New Roman" w:hAnsi="Times New Roman" w:cs="Times New Roman"/>
          <w:color w:val="000000"/>
          <w:spacing w:val="1"/>
        </w:rPr>
        <w:t xml:space="preserve"> </w:t>
      </w:r>
      <w:r w:rsidRPr="006B1C3F">
        <w:rPr>
          <w:rFonts w:ascii="Times New Roman" w:hAnsi="Times New Roman" w:cs="Times New Roman"/>
          <w:color w:val="000000"/>
        </w:rPr>
        <w:t>господарювання,</w:t>
      </w:r>
      <w:r w:rsidRPr="006B1C3F">
        <w:rPr>
          <w:rFonts w:ascii="Times New Roman" w:hAnsi="Times New Roman" w:cs="Times New Roman"/>
          <w:color w:val="000000"/>
          <w:spacing w:val="-2"/>
        </w:rPr>
        <w:t xml:space="preserve"> </w:t>
      </w:r>
      <w:r w:rsidRPr="006B1C3F">
        <w:rPr>
          <w:rFonts w:ascii="Times New Roman" w:hAnsi="Times New Roman" w:cs="Times New Roman"/>
          <w:color w:val="000000"/>
        </w:rPr>
        <w:t>на</w:t>
      </w:r>
      <w:r w:rsidRPr="006B1C3F">
        <w:rPr>
          <w:rFonts w:ascii="Times New Roman" w:hAnsi="Times New Roman" w:cs="Times New Roman"/>
          <w:color w:val="000000"/>
          <w:spacing w:val="1"/>
        </w:rPr>
        <w:t xml:space="preserve"> </w:t>
      </w:r>
      <w:r w:rsidRPr="006B1C3F">
        <w:rPr>
          <w:rFonts w:ascii="Times New Roman" w:hAnsi="Times New Roman" w:cs="Times New Roman"/>
          <w:color w:val="000000"/>
        </w:rPr>
        <w:t>яких</w:t>
      </w:r>
      <w:r w:rsidRPr="006B1C3F">
        <w:rPr>
          <w:rFonts w:ascii="Times New Roman" w:hAnsi="Times New Roman" w:cs="Times New Roman"/>
          <w:color w:val="000000"/>
          <w:spacing w:val="-4"/>
        </w:rPr>
        <w:t xml:space="preserve"> </w:t>
      </w:r>
      <w:r w:rsidRPr="006B1C3F">
        <w:rPr>
          <w:rFonts w:ascii="Times New Roman" w:hAnsi="Times New Roman" w:cs="Times New Roman"/>
          <w:color w:val="000000"/>
        </w:rPr>
        <w:t>проблема</w:t>
      </w:r>
      <w:r w:rsidRPr="006B1C3F">
        <w:rPr>
          <w:rFonts w:ascii="Times New Roman" w:hAnsi="Times New Roman" w:cs="Times New Roman"/>
          <w:color w:val="000000"/>
          <w:spacing w:val="1"/>
        </w:rPr>
        <w:t xml:space="preserve"> </w:t>
      </w:r>
      <w:r w:rsidRPr="006B1C3F">
        <w:rPr>
          <w:rFonts w:ascii="Times New Roman" w:hAnsi="Times New Roman" w:cs="Times New Roman"/>
          <w:color w:val="000000"/>
        </w:rPr>
        <w:t>справляє</w:t>
      </w:r>
      <w:r w:rsidRPr="006B1C3F">
        <w:rPr>
          <w:rFonts w:ascii="Times New Roman" w:hAnsi="Times New Roman" w:cs="Times New Roman"/>
          <w:color w:val="000000"/>
          <w:spacing w:val="-1"/>
        </w:rPr>
        <w:t xml:space="preserve"> </w:t>
      </w:r>
      <w:r w:rsidRPr="006B1C3F">
        <w:rPr>
          <w:rFonts w:ascii="Times New Roman" w:hAnsi="Times New Roman" w:cs="Times New Roman"/>
          <w:color w:val="000000"/>
        </w:rPr>
        <w:t>вплив</w:t>
      </w:r>
      <w:r w:rsidRPr="006B1C3F">
        <w:rPr>
          <w:rFonts w:ascii="Times New Roman" w:hAnsi="Times New Roman" w:cs="Times New Roman"/>
          <w:color w:val="000000"/>
          <w:spacing w:val="3"/>
        </w:rPr>
        <w:t xml:space="preserve"> </w:t>
      </w:r>
      <w:r w:rsidR="00A4118D" w:rsidRPr="006B1C3F">
        <w:rPr>
          <w:rFonts w:ascii="Times New Roman" w:hAnsi="Times New Roman" w:cs="Times New Roman"/>
          <w:color w:val="000000"/>
        </w:rPr>
        <w:t>100</w:t>
      </w:r>
      <w:r w:rsidRPr="006B1C3F">
        <w:rPr>
          <w:rFonts w:ascii="Times New Roman" w:hAnsi="Times New Roman" w:cs="Times New Roman"/>
          <w:color w:val="000000"/>
          <w:spacing w:val="1"/>
        </w:rPr>
        <w:t xml:space="preserve"> </w:t>
      </w:r>
      <w:r w:rsidRPr="006B1C3F">
        <w:rPr>
          <w:rFonts w:ascii="Times New Roman" w:hAnsi="Times New Roman" w:cs="Times New Roman"/>
          <w:color w:val="000000"/>
        </w:rPr>
        <w:t>(відсотків).</w:t>
      </w:r>
    </w:p>
    <w:p w:rsidR="00DA319E" w:rsidRPr="006B1C3F" w:rsidRDefault="00DA319E" w:rsidP="00DA319E">
      <w:pPr>
        <w:pStyle w:val="ae"/>
        <w:spacing w:line="237" w:lineRule="auto"/>
        <w:ind w:right="314" w:firstLine="567"/>
        <w:jc w:val="both"/>
        <w:rPr>
          <w:rFonts w:ascii="Times New Roman" w:hAnsi="Times New Roman" w:cs="Times New Roman"/>
          <w:color w:val="000000"/>
        </w:rPr>
      </w:pPr>
      <w:r w:rsidRPr="006B1C3F">
        <w:rPr>
          <w:rFonts w:ascii="Times New Roman" w:hAnsi="Times New Roman" w:cs="Times New Roman"/>
          <w:color w:val="000000"/>
        </w:rPr>
        <w:t>Розрахунок</w:t>
      </w:r>
      <w:r w:rsidRPr="006B1C3F">
        <w:rPr>
          <w:rFonts w:ascii="Times New Roman" w:hAnsi="Times New Roman" w:cs="Times New Roman"/>
          <w:color w:val="000000"/>
          <w:spacing w:val="-6"/>
        </w:rPr>
        <w:t xml:space="preserve"> </w:t>
      </w:r>
      <w:r w:rsidRPr="006B1C3F">
        <w:rPr>
          <w:rFonts w:ascii="Times New Roman" w:hAnsi="Times New Roman" w:cs="Times New Roman"/>
          <w:color w:val="000000"/>
        </w:rPr>
        <w:t>витрат</w:t>
      </w:r>
      <w:r w:rsidRPr="006B1C3F">
        <w:rPr>
          <w:rFonts w:ascii="Times New Roman" w:hAnsi="Times New Roman" w:cs="Times New Roman"/>
          <w:color w:val="000000"/>
          <w:spacing w:val="-4"/>
        </w:rPr>
        <w:t xml:space="preserve"> </w:t>
      </w:r>
      <w:r w:rsidRPr="006B1C3F">
        <w:rPr>
          <w:rFonts w:ascii="Times New Roman" w:hAnsi="Times New Roman" w:cs="Times New Roman"/>
          <w:color w:val="000000"/>
        </w:rPr>
        <w:t>суб’єктів</w:t>
      </w:r>
      <w:r w:rsidRPr="006B1C3F">
        <w:rPr>
          <w:rFonts w:ascii="Times New Roman" w:hAnsi="Times New Roman" w:cs="Times New Roman"/>
          <w:color w:val="000000"/>
          <w:spacing w:val="-3"/>
        </w:rPr>
        <w:t xml:space="preserve"> </w:t>
      </w:r>
      <w:r w:rsidRPr="006B1C3F">
        <w:rPr>
          <w:rFonts w:ascii="Times New Roman" w:hAnsi="Times New Roman" w:cs="Times New Roman"/>
          <w:color w:val="000000"/>
        </w:rPr>
        <w:t>малого</w:t>
      </w:r>
      <w:r w:rsidRPr="006B1C3F">
        <w:rPr>
          <w:rFonts w:ascii="Times New Roman" w:hAnsi="Times New Roman" w:cs="Times New Roman"/>
          <w:color w:val="000000"/>
          <w:spacing w:val="-4"/>
        </w:rPr>
        <w:t xml:space="preserve"> </w:t>
      </w:r>
      <w:r w:rsidRPr="006B1C3F">
        <w:rPr>
          <w:rFonts w:ascii="Times New Roman" w:hAnsi="Times New Roman" w:cs="Times New Roman"/>
          <w:color w:val="000000"/>
        </w:rPr>
        <w:t>підприємництва</w:t>
      </w:r>
      <w:r w:rsidRPr="006B1C3F">
        <w:rPr>
          <w:rFonts w:ascii="Times New Roman" w:hAnsi="Times New Roman" w:cs="Times New Roman"/>
          <w:color w:val="000000"/>
          <w:spacing w:val="-5"/>
        </w:rPr>
        <w:t xml:space="preserve"> </w:t>
      </w:r>
      <w:r w:rsidRPr="006B1C3F">
        <w:rPr>
          <w:rFonts w:ascii="Times New Roman" w:hAnsi="Times New Roman" w:cs="Times New Roman"/>
          <w:color w:val="000000"/>
        </w:rPr>
        <w:t>на</w:t>
      </w:r>
      <w:r w:rsidRPr="006B1C3F">
        <w:rPr>
          <w:rFonts w:ascii="Times New Roman" w:hAnsi="Times New Roman" w:cs="Times New Roman"/>
          <w:color w:val="000000"/>
          <w:spacing w:val="-9"/>
        </w:rPr>
        <w:t xml:space="preserve"> </w:t>
      </w:r>
      <w:r w:rsidRPr="006B1C3F">
        <w:rPr>
          <w:rFonts w:ascii="Times New Roman" w:hAnsi="Times New Roman" w:cs="Times New Roman"/>
          <w:color w:val="000000"/>
        </w:rPr>
        <w:t>виконання</w:t>
      </w:r>
      <w:r w:rsidRPr="006B1C3F">
        <w:rPr>
          <w:rFonts w:ascii="Times New Roman" w:hAnsi="Times New Roman" w:cs="Times New Roman"/>
          <w:color w:val="000000"/>
          <w:spacing w:val="-8"/>
        </w:rPr>
        <w:t xml:space="preserve"> </w:t>
      </w:r>
      <w:r w:rsidRPr="006B1C3F">
        <w:rPr>
          <w:rFonts w:ascii="Times New Roman" w:hAnsi="Times New Roman" w:cs="Times New Roman"/>
          <w:color w:val="000000"/>
        </w:rPr>
        <w:t>вимог</w:t>
      </w:r>
      <w:r w:rsidRPr="006B1C3F">
        <w:rPr>
          <w:rFonts w:ascii="Times New Roman" w:hAnsi="Times New Roman" w:cs="Times New Roman"/>
          <w:color w:val="000000"/>
          <w:spacing w:val="-7"/>
        </w:rPr>
        <w:t xml:space="preserve"> </w:t>
      </w:r>
      <w:r w:rsidRPr="006B1C3F">
        <w:rPr>
          <w:rFonts w:ascii="Times New Roman" w:hAnsi="Times New Roman" w:cs="Times New Roman"/>
          <w:color w:val="000000"/>
        </w:rPr>
        <w:t>регулювання</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49"/>
        <w:gridCol w:w="3870"/>
        <w:gridCol w:w="1831"/>
        <w:gridCol w:w="1345"/>
        <w:gridCol w:w="1703"/>
      </w:tblGrid>
      <w:tr w:rsidR="00DA319E" w:rsidRPr="006B1C3F" w:rsidTr="005708E8">
        <w:trPr>
          <w:trHeight w:val="427"/>
          <w:jc w:val="center"/>
        </w:trPr>
        <w:tc>
          <w:tcPr>
            <w:tcW w:w="749" w:type="dxa"/>
            <w:shd w:val="clear" w:color="auto" w:fill="auto"/>
            <w:vAlign w:val="center"/>
          </w:tcPr>
          <w:p w:rsidR="00DA319E" w:rsidRPr="006B1C3F" w:rsidRDefault="00DA319E" w:rsidP="00DA319E">
            <w:pPr>
              <w:pStyle w:val="TableParagraph"/>
              <w:spacing w:before="145" w:line="262" w:lineRule="exact"/>
              <w:ind w:right="-15"/>
              <w:jc w:val="center"/>
              <w:rPr>
                <w:rFonts w:ascii="Times New Roman" w:hAnsi="Times New Roman" w:cs="Times New Roman"/>
                <w:color w:val="000000"/>
                <w:sz w:val="24"/>
                <w:szCs w:val="24"/>
              </w:rPr>
            </w:pPr>
            <w:r w:rsidRPr="006B1C3F">
              <w:rPr>
                <w:rFonts w:ascii="Times New Roman" w:hAnsi="Times New Roman" w:cs="Times New Roman"/>
                <w:color w:val="000000"/>
                <w:sz w:val="24"/>
                <w:szCs w:val="24"/>
              </w:rPr>
              <w:t>Порядковий номер</w:t>
            </w:r>
          </w:p>
        </w:tc>
        <w:tc>
          <w:tcPr>
            <w:tcW w:w="3870" w:type="dxa"/>
            <w:shd w:val="clear" w:color="auto" w:fill="auto"/>
            <w:vAlign w:val="center"/>
          </w:tcPr>
          <w:p w:rsidR="00DA319E" w:rsidRPr="006B1C3F" w:rsidRDefault="00DA319E" w:rsidP="00DA319E">
            <w:pPr>
              <w:pStyle w:val="TableParagraph"/>
              <w:spacing w:before="150" w:line="257" w:lineRule="exact"/>
              <w:jc w:val="center"/>
              <w:rPr>
                <w:rFonts w:ascii="Times New Roman" w:hAnsi="Times New Roman" w:cs="Times New Roman"/>
                <w:color w:val="000000"/>
                <w:sz w:val="24"/>
                <w:szCs w:val="24"/>
              </w:rPr>
            </w:pPr>
            <w:r w:rsidRPr="006B1C3F">
              <w:rPr>
                <w:rFonts w:ascii="Times New Roman" w:hAnsi="Times New Roman" w:cs="Times New Roman"/>
                <w:color w:val="000000"/>
                <w:sz w:val="24"/>
                <w:szCs w:val="24"/>
              </w:rPr>
              <w:t>Найменування</w:t>
            </w:r>
            <w:r w:rsidRPr="006B1C3F">
              <w:rPr>
                <w:rFonts w:ascii="Times New Roman" w:hAnsi="Times New Roman" w:cs="Times New Roman"/>
                <w:color w:val="000000"/>
                <w:spacing w:val="-10"/>
                <w:sz w:val="24"/>
                <w:szCs w:val="24"/>
              </w:rPr>
              <w:t xml:space="preserve"> </w:t>
            </w:r>
            <w:r w:rsidRPr="006B1C3F">
              <w:rPr>
                <w:rFonts w:ascii="Times New Roman" w:hAnsi="Times New Roman" w:cs="Times New Roman"/>
                <w:color w:val="000000"/>
                <w:sz w:val="24"/>
                <w:szCs w:val="24"/>
              </w:rPr>
              <w:t>оцінки</w:t>
            </w:r>
          </w:p>
        </w:tc>
        <w:tc>
          <w:tcPr>
            <w:tcW w:w="1831" w:type="dxa"/>
            <w:shd w:val="clear" w:color="auto" w:fill="auto"/>
            <w:vAlign w:val="center"/>
          </w:tcPr>
          <w:p w:rsidR="00DA319E" w:rsidRPr="006B1C3F" w:rsidRDefault="00DA319E" w:rsidP="00DA319E">
            <w:pPr>
              <w:pStyle w:val="TableParagraph"/>
              <w:spacing w:before="145" w:line="262" w:lineRule="exact"/>
              <w:ind w:right="128"/>
              <w:jc w:val="center"/>
              <w:rPr>
                <w:rFonts w:ascii="Times New Roman" w:hAnsi="Times New Roman" w:cs="Times New Roman"/>
                <w:color w:val="000000"/>
                <w:sz w:val="24"/>
                <w:szCs w:val="24"/>
              </w:rPr>
            </w:pPr>
            <w:r w:rsidRPr="006B1C3F">
              <w:rPr>
                <w:rFonts w:ascii="Times New Roman" w:hAnsi="Times New Roman" w:cs="Times New Roman"/>
                <w:color w:val="000000"/>
                <w:sz w:val="24"/>
                <w:szCs w:val="24"/>
              </w:rPr>
              <w:t>У перший рік (стартовий рік впровадження регулювання</w:t>
            </w:r>
          </w:p>
        </w:tc>
        <w:tc>
          <w:tcPr>
            <w:tcW w:w="1345" w:type="dxa"/>
            <w:shd w:val="clear" w:color="auto" w:fill="auto"/>
            <w:vAlign w:val="center"/>
          </w:tcPr>
          <w:p w:rsidR="00DA319E" w:rsidRPr="006B1C3F" w:rsidRDefault="00DA319E" w:rsidP="00DA319E">
            <w:pPr>
              <w:pStyle w:val="TableParagraph"/>
              <w:spacing w:before="145" w:line="262" w:lineRule="exact"/>
              <w:ind w:right="106"/>
              <w:jc w:val="center"/>
              <w:rPr>
                <w:rFonts w:ascii="Times New Roman" w:hAnsi="Times New Roman" w:cs="Times New Roman"/>
                <w:color w:val="000000"/>
                <w:sz w:val="24"/>
                <w:szCs w:val="24"/>
              </w:rPr>
            </w:pPr>
            <w:r w:rsidRPr="006B1C3F">
              <w:rPr>
                <w:rFonts w:ascii="Times New Roman" w:hAnsi="Times New Roman" w:cs="Times New Roman"/>
                <w:color w:val="000000"/>
                <w:sz w:val="24"/>
                <w:szCs w:val="24"/>
              </w:rPr>
              <w:t>Періодичні (за наступний рік)</w:t>
            </w:r>
          </w:p>
        </w:tc>
        <w:tc>
          <w:tcPr>
            <w:tcW w:w="1703" w:type="dxa"/>
            <w:shd w:val="clear" w:color="auto" w:fill="auto"/>
            <w:vAlign w:val="center"/>
          </w:tcPr>
          <w:p w:rsidR="00DA319E" w:rsidRPr="006B1C3F" w:rsidRDefault="00DA319E" w:rsidP="00DA319E">
            <w:pPr>
              <w:pStyle w:val="TableParagraph"/>
              <w:jc w:val="center"/>
              <w:rPr>
                <w:rFonts w:ascii="Times New Roman" w:hAnsi="Times New Roman" w:cs="Times New Roman"/>
                <w:color w:val="000000"/>
                <w:sz w:val="24"/>
                <w:szCs w:val="24"/>
              </w:rPr>
            </w:pPr>
            <w:r w:rsidRPr="006B1C3F">
              <w:rPr>
                <w:rFonts w:ascii="Times New Roman" w:hAnsi="Times New Roman" w:cs="Times New Roman"/>
                <w:color w:val="000000"/>
                <w:sz w:val="24"/>
                <w:szCs w:val="24"/>
              </w:rPr>
              <w:t>Витрати за</w:t>
            </w:r>
          </w:p>
          <w:p w:rsidR="00DA319E" w:rsidRPr="006B1C3F" w:rsidRDefault="00DA319E" w:rsidP="00DA319E">
            <w:pPr>
              <w:pStyle w:val="TableParagraph"/>
              <w:jc w:val="center"/>
              <w:rPr>
                <w:rFonts w:ascii="Times New Roman" w:hAnsi="Times New Roman" w:cs="Times New Roman"/>
                <w:color w:val="000000"/>
                <w:sz w:val="24"/>
                <w:szCs w:val="24"/>
              </w:rPr>
            </w:pPr>
            <w:r w:rsidRPr="006B1C3F">
              <w:rPr>
                <w:rFonts w:ascii="Times New Roman" w:hAnsi="Times New Roman" w:cs="Times New Roman"/>
                <w:color w:val="000000"/>
                <w:sz w:val="24"/>
                <w:szCs w:val="24"/>
              </w:rPr>
              <w:t>п’ять років</w:t>
            </w:r>
          </w:p>
        </w:tc>
      </w:tr>
    </w:tbl>
    <w:p w:rsidR="00DA319E" w:rsidRPr="006B1C3F" w:rsidRDefault="00DA319E" w:rsidP="00DA319E">
      <w:pPr>
        <w:pStyle w:val="ae"/>
        <w:spacing w:before="145"/>
        <w:ind w:left="873" w:right="893"/>
        <w:jc w:val="center"/>
        <w:rPr>
          <w:color w:val="000000"/>
        </w:rPr>
      </w:pPr>
      <w:r w:rsidRPr="006B1C3F">
        <w:rPr>
          <w:color w:val="000000"/>
        </w:rPr>
        <w:t>Оцінка</w:t>
      </w:r>
      <w:r w:rsidRPr="006B1C3F">
        <w:rPr>
          <w:color w:val="000000"/>
          <w:spacing w:val="-1"/>
        </w:rPr>
        <w:t xml:space="preserve"> </w:t>
      </w:r>
      <w:r w:rsidRPr="006B1C3F">
        <w:rPr>
          <w:color w:val="000000"/>
        </w:rPr>
        <w:t>“прямих”</w:t>
      </w:r>
      <w:r w:rsidRPr="006B1C3F">
        <w:rPr>
          <w:color w:val="000000"/>
          <w:spacing w:val="-5"/>
        </w:rPr>
        <w:t xml:space="preserve"> </w:t>
      </w:r>
      <w:r w:rsidRPr="006B1C3F">
        <w:rPr>
          <w:color w:val="000000"/>
        </w:rPr>
        <w:t>витрат</w:t>
      </w:r>
      <w:r w:rsidRPr="006B1C3F">
        <w:rPr>
          <w:color w:val="000000"/>
          <w:spacing w:val="-4"/>
        </w:rPr>
        <w:t xml:space="preserve"> </w:t>
      </w:r>
      <w:r w:rsidRPr="006B1C3F">
        <w:rPr>
          <w:color w:val="000000"/>
        </w:rPr>
        <w:t>суб’єктів</w:t>
      </w:r>
      <w:r w:rsidRPr="006B1C3F">
        <w:rPr>
          <w:color w:val="000000"/>
          <w:spacing w:val="-3"/>
        </w:rPr>
        <w:t xml:space="preserve"> </w:t>
      </w:r>
      <w:r w:rsidRPr="006B1C3F">
        <w:rPr>
          <w:color w:val="000000"/>
        </w:rPr>
        <w:t>малого</w:t>
      </w:r>
      <w:r w:rsidRPr="006B1C3F">
        <w:rPr>
          <w:color w:val="000000"/>
          <w:spacing w:val="-1"/>
        </w:rPr>
        <w:t xml:space="preserve"> </w:t>
      </w:r>
      <w:r w:rsidRPr="006B1C3F">
        <w:rPr>
          <w:color w:val="000000"/>
        </w:rPr>
        <w:t>підприємництва</w:t>
      </w:r>
      <w:r w:rsidRPr="006B1C3F">
        <w:rPr>
          <w:color w:val="000000"/>
          <w:spacing w:val="-9"/>
        </w:rPr>
        <w:t xml:space="preserve"> </w:t>
      </w:r>
      <w:r w:rsidRPr="006B1C3F">
        <w:rPr>
          <w:color w:val="000000"/>
        </w:rPr>
        <w:t>на</w:t>
      </w:r>
      <w:r w:rsidRPr="006B1C3F">
        <w:rPr>
          <w:color w:val="000000"/>
          <w:spacing w:val="-10"/>
        </w:rPr>
        <w:t xml:space="preserve"> </w:t>
      </w:r>
      <w:r w:rsidRPr="006B1C3F">
        <w:rPr>
          <w:color w:val="000000"/>
        </w:rPr>
        <w:t>виконання</w:t>
      </w:r>
      <w:r w:rsidRPr="006B1C3F">
        <w:rPr>
          <w:color w:val="000000"/>
          <w:spacing w:val="-9"/>
        </w:rPr>
        <w:t xml:space="preserve"> </w:t>
      </w:r>
      <w:r w:rsidRPr="006B1C3F">
        <w:rPr>
          <w:color w:val="000000"/>
        </w:rPr>
        <w:t>регулювання</w:t>
      </w:r>
    </w:p>
    <w:tbl>
      <w:tblPr>
        <w:tblW w:w="9639" w:type="dxa"/>
        <w:tblInd w:w="5" w:type="dxa"/>
        <w:tblLayout w:type="fixed"/>
        <w:tblCellMar>
          <w:left w:w="0" w:type="dxa"/>
          <w:right w:w="0" w:type="dxa"/>
        </w:tblCellMar>
        <w:tblLook w:val="01E0" w:firstRow="1" w:lastRow="1" w:firstColumn="1" w:lastColumn="1" w:noHBand="0" w:noVBand="0"/>
      </w:tblPr>
      <w:tblGrid>
        <w:gridCol w:w="709"/>
        <w:gridCol w:w="4253"/>
        <w:gridCol w:w="1559"/>
        <w:gridCol w:w="1417"/>
        <w:gridCol w:w="1701"/>
      </w:tblGrid>
      <w:tr w:rsidR="00DA319E" w:rsidRPr="006B1C3F" w:rsidTr="00E44A5C">
        <w:trPr>
          <w:trHeight w:val="3119"/>
        </w:trPr>
        <w:tc>
          <w:tcPr>
            <w:tcW w:w="709" w:type="dxa"/>
            <w:shd w:val="clear" w:color="auto" w:fill="auto"/>
          </w:tcPr>
          <w:p w:rsidR="00DA319E" w:rsidRPr="006B1C3F" w:rsidRDefault="00DA319E" w:rsidP="00DA319E">
            <w:pPr>
              <w:pStyle w:val="TableParagraph"/>
              <w:spacing w:before="75"/>
              <w:ind w:left="200"/>
              <w:rPr>
                <w:color w:val="000000"/>
                <w:sz w:val="24"/>
                <w:szCs w:val="24"/>
              </w:rPr>
            </w:pPr>
            <w:r w:rsidRPr="006B1C3F">
              <w:rPr>
                <w:color w:val="000000"/>
                <w:sz w:val="24"/>
                <w:szCs w:val="24"/>
              </w:rPr>
              <w:lastRenderedPageBreak/>
              <w:t>1</w:t>
            </w:r>
          </w:p>
        </w:tc>
        <w:tc>
          <w:tcPr>
            <w:tcW w:w="4253" w:type="dxa"/>
            <w:shd w:val="clear" w:color="auto" w:fill="auto"/>
          </w:tcPr>
          <w:p w:rsidR="00DA319E" w:rsidRPr="006B1C3F" w:rsidRDefault="00DA319E" w:rsidP="00DA319E">
            <w:pPr>
              <w:pStyle w:val="TableParagraph"/>
              <w:spacing w:before="71"/>
              <w:ind w:left="285" w:right="197"/>
              <w:rPr>
                <w:color w:val="000000"/>
                <w:sz w:val="24"/>
                <w:szCs w:val="24"/>
              </w:rPr>
            </w:pPr>
            <w:r w:rsidRPr="006B1C3F">
              <w:rPr>
                <w:color w:val="000000"/>
                <w:sz w:val="24"/>
                <w:szCs w:val="24"/>
              </w:rPr>
              <w:t>Придбання необхідного обладнання (пристроїв, машин, механізмів)</w:t>
            </w:r>
          </w:p>
          <w:p w:rsidR="00DA319E" w:rsidRPr="006B1C3F" w:rsidRDefault="00DA319E" w:rsidP="00DA319E">
            <w:pPr>
              <w:pStyle w:val="TableParagraph"/>
              <w:spacing w:before="71"/>
              <w:ind w:left="285" w:right="197"/>
              <w:rPr>
                <w:color w:val="000000"/>
                <w:sz w:val="24"/>
                <w:szCs w:val="24"/>
              </w:rPr>
            </w:pPr>
          </w:p>
          <w:p w:rsidR="00DA319E" w:rsidRPr="006B1C3F" w:rsidRDefault="00DA319E" w:rsidP="00DA319E">
            <w:pPr>
              <w:pStyle w:val="TableParagraph"/>
              <w:spacing w:before="71"/>
              <w:ind w:left="285" w:right="197"/>
              <w:rPr>
                <w:i/>
                <w:color w:val="000000"/>
                <w:sz w:val="24"/>
                <w:szCs w:val="24"/>
              </w:rPr>
            </w:pPr>
            <w:r w:rsidRPr="006B1C3F">
              <w:rPr>
                <w:i/>
                <w:color w:val="000000"/>
                <w:sz w:val="24"/>
                <w:szCs w:val="24"/>
              </w:rPr>
              <w:t>Формула:</w:t>
            </w:r>
          </w:p>
          <w:p w:rsidR="00DA319E" w:rsidRPr="006B1C3F" w:rsidRDefault="00DA319E" w:rsidP="00DA319E">
            <w:pPr>
              <w:pStyle w:val="TableParagraph"/>
              <w:spacing w:before="71"/>
              <w:ind w:left="285" w:right="197"/>
              <w:rPr>
                <w:i/>
                <w:color w:val="000000"/>
                <w:sz w:val="24"/>
                <w:szCs w:val="24"/>
              </w:rPr>
            </w:pPr>
          </w:p>
          <w:p w:rsidR="00DA319E" w:rsidRPr="006B1C3F" w:rsidRDefault="00DA319E" w:rsidP="00DA319E">
            <w:pPr>
              <w:pStyle w:val="TableParagraph"/>
              <w:spacing w:before="71"/>
              <w:ind w:left="285" w:right="197"/>
              <w:rPr>
                <w:color w:val="000000"/>
                <w:sz w:val="24"/>
                <w:szCs w:val="24"/>
              </w:rPr>
            </w:pPr>
            <w:r w:rsidRPr="006B1C3F">
              <w:rPr>
                <w:i/>
                <w:color w:val="000000"/>
                <w:sz w:val="24"/>
                <w:szCs w:val="24"/>
              </w:rPr>
              <w:t>кількість необхідних одиниць обладнання Х вартість одиниці</w:t>
            </w:r>
          </w:p>
        </w:tc>
        <w:tc>
          <w:tcPr>
            <w:tcW w:w="1559" w:type="dxa"/>
            <w:shd w:val="clear" w:color="auto" w:fill="auto"/>
          </w:tcPr>
          <w:p w:rsidR="00DA319E" w:rsidRPr="006B1C3F" w:rsidRDefault="00DA319E" w:rsidP="00A307B5">
            <w:pPr>
              <w:pStyle w:val="TableParagraph"/>
              <w:spacing w:before="75"/>
              <w:ind w:left="9"/>
              <w:jc w:val="center"/>
              <w:rPr>
                <w:color w:val="000000"/>
                <w:sz w:val="24"/>
                <w:szCs w:val="24"/>
              </w:rPr>
            </w:pPr>
            <w:r w:rsidRPr="006B1C3F">
              <w:rPr>
                <w:color w:val="000000"/>
                <w:sz w:val="24"/>
                <w:szCs w:val="24"/>
              </w:rPr>
              <w:t>0</w:t>
            </w:r>
          </w:p>
        </w:tc>
        <w:tc>
          <w:tcPr>
            <w:tcW w:w="1417" w:type="dxa"/>
            <w:shd w:val="clear" w:color="auto" w:fill="auto"/>
          </w:tcPr>
          <w:p w:rsidR="00DA319E" w:rsidRPr="006B1C3F" w:rsidRDefault="00DA319E" w:rsidP="00A307B5">
            <w:pPr>
              <w:pStyle w:val="TableParagraph"/>
              <w:spacing w:before="75"/>
              <w:ind w:right="655"/>
              <w:jc w:val="center"/>
              <w:rPr>
                <w:color w:val="000000"/>
                <w:sz w:val="24"/>
                <w:szCs w:val="24"/>
              </w:rPr>
            </w:pPr>
            <w:r w:rsidRPr="006B1C3F">
              <w:rPr>
                <w:color w:val="000000"/>
                <w:sz w:val="24"/>
                <w:szCs w:val="24"/>
              </w:rPr>
              <w:t>0</w:t>
            </w:r>
          </w:p>
        </w:tc>
        <w:tc>
          <w:tcPr>
            <w:tcW w:w="1701" w:type="dxa"/>
            <w:shd w:val="clear" w:color="auto" w:fill="auto"/>
          </w:tcPr>
          <w:p w:rsidR="00DA319E" w:rsidRPr="006B1C3F" w:rsidRDefault="00DA319E" w:rsidP="00A307B5">
            <w:pPr>
              <w:pStyle w:val="TableParagraph"/>
              <w:spacing w:before="75"/>
              <w:ind w:right="196"/>
              <w:jc w:val="center"/>
              <w:rPr>
                <w:color w:val="000000"/>
                <w:sz w:val="24"/>
                <w:szCs w:val="24"/>
              </w:rPr>
            </w:pPr>
            <w:r w:rsidRPr="006B1C3F">
              <w:rPr>
                <w:color w:val="000000"/>
                <w:sz w:val="24"/>
                <w:szCs w:val="24"/>
              </w:rPr>
              <w:t>0</w:t>
            </w:r>
          </w:p>
        </w:tc>
      </w:tr>
      <w:tr w:rsidR="00DA319E" w:rsidRPr="006B1C3F" w:rsidTr="00E44A5C">
        <w:trPr>
          <w:trHeight w:val="800"/>
        </w:trPr>
        <w:tc>
          <w:tcPr>
            <w:tcW w:w="709" w:type="dxa"/>
            <w:shd w:val="clear" w:color="auto" w:fill="auto"/>
          </w:tcPr>
          <w:p w:rsidR="00DA319E" w:rsidRPr="006B1C3F" w:rsidRDefault="00DA319E" w:rsidP="00DA319E">
            <w:pPr>
              <w:pStyle w:val="TableParagraph"/>
              <w:spacing w:before="75"/>
              <w:ind w:left="200"/>
              <w:rPr>
                <w:color w:val="000000"/>
                <w:sz w:val="24"/>
                <w:szCs w:val="24"/>
              </w:rPr>
            </w:pPr>
            <w:r w:rsidRPr="006B1C3F">
              <w:rPr>
                <w:color w:val="000000"/>
                <w:sz w:val="24"/>
                <w:szCs w:val="24"/>
              </w:rPr>
              <w:t>2</w:t>
            </w:r>
          </w:p>
        </w:tc>
        <w:tc>
          <w:tcPr>
            <w:tcW w:w="4253" w:type="dxa"/>
            <w:shd w:val="clear" w:color="auto" w:fill="auto"/>
          </w:tcPr>
          <w:p w:rsidR="00DA319E" w:rsidRPr="006B1C3F" w:rsidRDefault="00DA319E" w:rsidP="00DA319E">
            <w:pPr>
              <w:pStyle w:val="TableParagraph"/>
              <w:spacing w:before="71"/>
              <w:ind w:left="285" w:right="197"/>
              <w:rPr>
                <w:color w:val="000000"/>
                <w:sz w:val="24"/>
                <w:szCs w:val="24"/>
              </w:rPr>
            </w:pPr>
            <w:r w:rsidRPr="006B1C3F">
              <w:rPr>
                <w:color w:val="000000"/>
                <w:sz w:val="24"/>
                <w:szCs w:val="24"/>
              </w:rPr>
              <w:t>Процедури повірки та/або</w:t>
            </w:r>
            <w:r w:rsidRPr="006B1C3F">
              <w:rPr>
                <w:color w:val="000000"/>
                <w:spacing w:val="1"/>
                <w:sz w:val="24"/>
                <w:szCs w:val="24"/>
              </w:rPr>
              <w:t xml:space="preserve"> </w:t>
            </w:r>
            <w:r w:rsidRPr="006B1C3F">
              <w:rPr>
                <w:color w:val="000000"/>
                <w:sz w:val="24"/>
                <w:szCs w:val="24"/>
              </w:rPr>
              <w:t>постановки на відповідний</w:t>
            </w:r>
            <w:r w:rsidRPr="006B1C3F">
              <w:rPr>
                <w:color w:val="000000"/>
                <w:spacing w:val="1"/>
                <w:sz w:val="24"/>
                <w:szCs w:val="24"/>
              </w:rPr>
              <w:t xml:space="preserve"> </w:t>
            </w:r>
            <w:r w:rsidRPr="006B1C3F">
              <w:rPr>
                <w:color w:val="000000"/>
                <w:sz w:val="24"/>
                <w:szCs w:val="24"/>
              </w:rPr>
              <w:t>облік у визначеному органі</w:t>
            </w:r>
            <w:r w:rsidRPr="006B1C3F">
              <w:rPr>
                <w:color w:val="000000"/>
                <w:spacing w:val="1"/>
                <w:sz w:val="24"/>
                <w:szCs w:val="24"/>
              </w:rPr>
              <w:t xml:space="preserve"> </w:t>
            </w:r>
            <w:r w:rsidRPr="006B1C3F">
              <w:rPr>
                <w:color w:val="000000"/>
                <w:sz w:val="24"/>
                <w:szCs w:val="24"/>
              </w:rPr>
              <w:t>державної</w:t>
            </w:r>
            <w:r w:rsidRPr="006B1C3F">
              <w:rPr>
                <w:color w:val="000000"/>
                <w:spacing w:val="-11"/>
                <w:sz w:val="24"/>
                <w:szCs w:val="24"/>
              </w:rPr>
              <w:t xml:space="preserve"> </w:t>
            </w:r>
            <w:r w:rsidRPr="006B1C3F">
              <w:rPr>
                <w:color w:val="000000"/>
                <w:sz w:val="24"/>
                <w:szCs w:val="24"/>
              </w:rPr>
              <w:t>влади</w:t>
            </w:r>
            <w:r w:rsidRPr="006B1C3F">
              <w:rPr>
                <w:color w:val="000000"/>
                <w:spacing w:val="-1"/>
                <w:sz w:val="24"/>
                <w:szCs w:val="24"/>
              </w:rPr>
              <w:t xml:space="preserve"> </w:t>
            </w:r>
            <w:r w:rsidRPr="006B1C3F">
              <w:rPr>
                <w:color w:val="000000"/>
                <w:sz w:val="24"/>
                <w:szCs w:val="24"/>
              </w:rPr>
              <w:t>чи</w:t>
            </w:r>
            <w:r w:rsidRPr="006B1C3F">
              <w:rPr>
                <w:color w:val="000000"/>
                <w:spacing w:val="-1"/>
                <w:sz w:val="24"/>
                <w:szCs w:val="24"/>
              </w:rPr>
              <w:t xml:space="preserve"> </w:t>
            </w:r>
            <w:r w:rsidRPr="006B1C3F">
              <w:rPr>
                <w:color w:val="000000"/>
                <w:sz w:val="24"/>
                <w:szCs w:val="24"/>
              </w:rPr>
              <w:t>місцевого</w:t>
            </w:r>
            <w:r w:rsidRPr="006B1C3F">
              <w:rPr>
                <w:color w:val="000000"/>
                <w:spacing w:val="-57"/>
                <w:sz w:val="24"/>
                <w:szCs w:val="24"/>
              </w:rPr>
              <w:t xml:space="preserve"> </w:t>
            </w:r>
            <w:r w:rsidRPr="006B1C3F">
              <w:rPr>
                <w:color w:val="000000"/>
                <w:sz w:val="24"/>
                <w:szCs w:val="24"/>
              </w:rPr>
              <w:t>самоврядування</w:t>
            </w:r>
          </w:p>
          <w:p w:rsidR="00DA319E" w:rsidRPr="006B1C3F" w:rsidRDefault="00DA319E" w:rsidP="00DA319E">
            <w:pPr>
              <w:pStyle w:val="TableParagraph"/>
              <w:spacing w:before="151" w:line="275" w:lineRule="exact"/>
              <w:ind w:left="285"/>
              <w:rPr>
                <w:i/>
                <w:color w:val="000000"/>
                <w:sz w:val="24"/>
                <w:szCs w:val="24"/>
              </w:rPr>
            </w:pPr>
            <w:r w:rsidRPr="006B1C3F">
              <w:rPr>
                <w:i/>
                <w:color w:val="000000"/>
                <w:sz w:val="24"/>
                <w:szCs w:val="24"/>
              </w:rPr>
              <w:t>Формула:</w:t>
            </w:r>
          </w:p>
          <w:p w:rsidR="00DA319E" w:rsidRPr="006B1C3F" w:rsidRDefault="00DA319E" w:rsidP="00DA319E">
            <w:pPr>
              <w:pStyle w:val="TableParagraph"/>
              <w:ind w:left="285" w:right="11"/>
              <w:rPr>
                <w:i/>
                <w:color w:val="000000"/>
                <w:sz w:val="24"/>
                <w:szCs w:val="24"/>
              </w:rPr>
            </w:pPr>
            <w:r w:rsidRPr="006B1C3F">
              <w:rPr>
                <w:i/>
                <w:color w:val="000000"/>
                <w:sz w:val="24"/>
                <w:szCs w:val="24"/>
              </w:rPr>
              <w:t>прямі</w:t>
            </w:r>
            <w:r w:rsidRPr="006B1C3F">
              <w:rPr>
                <w:i/>
                <w:color w:val="000000"/>
                <w:spacing w:val="2"/>
                <w:sz w:val="24"/>
                <w:szCs w:val="24"/>
              </w:rPr>
              <w:t xml:space="preserve"> </w:t>
            </w:r>
            <w:r w:rsidRPr="006B1C3F">
              <w:rPr>
                <w:i/>
                <w:color w:val="000000"/>
                <w:sz w:val="24"/>
                <w:szCs w:val="24"/>
              </w:rPr>
              <w:t>витрати</w:t>
            </w:r>
            <w:r w:rsidRPr="006B1C3F">
              <w:rPr>
                <w:i/>
                <w:color w:val="000000"/>
                <w:spacing w:val="2"/>
                <w:sz w:val="24"/>
                <w:szCs w:val="24"/>
              </w:rPr>
              <w:t xml:space="preserve"> </w:t>
            </w:r>
            <w:r w:rsidRPr="006B1C3F">
              <w:rPr>
                <w:i/>
                <w:color w:val="000000"/>
                <w:sz w:val="24"/>
                <w:szCs w:val="24"/>
              </w:rPr>
              <w:t>на</w:t>
            </w:r>
            <w:r w:rsidRPr="006B1C3F">
              <w:rPr>
                <w:i/>
                <w:color w:val="000000"/>
                <w:spacing w:val="-4"/>
                <w:sz w:val="24"/>
                <w:szCs w:val="24"/>
              </w:rPr>
              <w:t xml:space="preserve"> </w:t>
            </w:r>
            <w:r w:rsidRPr="006B1C3F">
              <w:rPr>
                <w:i/>
                <w:color w:val="000000"/>
                <w:sz w:val="24"/>
                <w:szCs w:val="24"/>
              </w:rPr>
              <w:t>процедури</w:t>
            </w:r>
            <w:r w:rsidRPr="006B1C3F">
              <w:rPr>
                <w:i/>
                <w:color w:val="000000"/>
                <w:spacing w:val="1"/>
                <w:sz w:val="24"/>
                <w:szCs w:val="24"/>
              </w:rPr>
              <w:t xml:space="preserve"> </w:t>
            </w:r>
            <w:r w:rsidRPr="006B1C3F">
              <w:rPr>
                <w:i/>
                <w:color w:val="000000"/>
                <w:sz w:val="24"/>
                <w:szCs w:val="24"/>
              </w:rPr>
              <w:t>повірки (проведення первинного</w:t>
            </w:r>
            <w:r w:rsidRPr="006B1C3F">
              <w:rPr>
                <w:i/>
                <w:color w:val="000000"/>
                <w:spacing w:val="-57"/>
                <w:sz w:val="24"/>
                <w:szCs w:val="24"/>
              </w:rPr>
              <w:t xml:space="preserve"> </w:t>
            </w:r>
            <w:r w:rsidRPr="006B1C3F">
              <w:rPr>
                <w:i/>
                <w:color w:val="000000"/>
                <w:sz w:val="24"/>
                <w:szCs w:val="24"/>
              </w:rPr>
              <w:t>обстеження)</w:t>
            </w:r>
            <w:r w:rsidRPr="006B1C3F">
              <w:rPr>
                <w:i/>
                <w:color w:val="000000"/>
                <w:spacing w:val="4"/>
                <w:sz w:val="24"/>
                <w:szCs w:val="24"/>
              </w:rPr>
              <w:t xml:space="preserve"> </w:t>
            </w:r>
            <w:r w:rsidRPr="006B1C3F">
              <w:rPr>
                <w:i/>
                <w:color w:val="000000"/>
                <w:sz w:val="24"/>
                <w:szCs w:val="24"/>
              </w:rPr>
              <w:t>в</w:t>
            </w:r>
            <w:r w:rsidRPr="006B1C3F">
              <w:rPr>
                <w:i/>
                <w:color w:val="000000"/>
                <w:spacing w:val="-1"/>
                <w:sz w:val="24"/>
                <w:szCs w:val="24"/>
              </w:rPr>
              <w:t xml:space="preserve"> </w:t>
            </w:r>
            <w:r w:rsidRPr="006B1C3F">
              <w:rPr>
                <w:i/>
                <w:color w:val="000000"/>
                <w:sz w:val="24"/>
                <w:szCs w:val="24"/>
              </w:rPr>
              <w:t>органі</w:t>
            </w:r>
            <w:r w:rsidRPr="006B1C3F">
              <w:rPr>
                <w:i/>
                <w:color w:val="000000"/>
                <w:spacing w:val="1"/>
                <w:sz w:val="24"/>
                <w:szCs w:val="24"/>
              </w:rPr>
              <w:t xml:space="preserve"> </w:t>
            </w:r>
            <w:r w:rsidRPr="006B1C3F">
              <w:rPr>
                <w:i/>
                <w:color w:val="000000"/>
                <w:sz w:val="24"/>
                <w:szCs w:val="24"/>
              </w:rPr>
              <w:t>державної</w:t>
            </w:r>
            <w:r w:rsidRPr="006B1C3F">
              <w:rPr>
                <w:i/>
                <w:color w:val="000000"/>
                <w:spacing w:val="2"/>
                <w:sz w:val="24"/>
                <w:szCs w:val="24"/>
              </w:rPr>
              <w:t xml:space="preserve"> </w:t>
            </w:r>
            <w:r w:rsidRPr="006B1C3F">
              <w:rPr>
                <w:i/>
                <w:color w:val="000000"/>
                <w:sz w:val="24"/>
                <w:szCs w:val="24"/>
              </w:rPr>
              <w:t>влади</w:t>
            </w:r>
            <w:r w:rsidRPr="006B1C3F">
              <w:rPr>
                <w:i/>
                <w:color w:val="000000"/>
                <w:spacing w:val="2"/>
                <w:sz w:val="24"/>
                <w:szCs w:val="24"/>
              </w:rPr>
              <w:t xml:space="preserve"> </w:t>
            </w:r>
            <w:r w:rsidRPr="006B1C3F">
              <w:rPr>
                <w:i/>
                <w:color w:val="000000"/>
                <w:sz w:val="24"/>
                <w:szCs w:val="24"/>
              </w:rPr>
              <w:t>+</w:t>
            </w:r>
            <w:r w:rsidRPr="006B1C3F">
              <w:rPr>
                <w:i/>
                <w:color w:val="000000"/>
                <w:spacing w:val="-3"/>
                <w:sz w:val="24"/>
                <w:szCs w:val="24"/>
              </w:rPr>
              <w:t xml:space="preserve"> </w:t>
            </w:r>
            <w:r w:rsidRPr="006B1C3F">
              <w:rPr>
                <w:i/>
                <w:color w:val="000000"/>
                <w:sz w:val="24"/>
                <w:szCs w:val="24"/>
              </w:rPr>
              <w:t>витрати</w:t>
            </w:r>
            <w:r w:rsidRPr="006B1C3F">
              <w:rPr>
                <w:i/>
                <w:color w:val="000000"/>
                <w:spacing w:val="1"/>
                <w:sz w:val="24"/>
                <w:szCs w:val="24"/>
              </w:rPr>
              <w:t xml:space="preserve"> </w:t>
            </w:r>
            <w:r w:rsidRPr="006B1C3F">
              <w:rPr>
                <w:i/>
                <w:color w:val="000000"/>
                <w:sz w:val="24"/>
                <w:szCs w:val="24"/>
              </w:rPr>
              <w:t>часу на</w:t>
            </w:r>
            <w:r w:rsidRPr="006B1C3F">
              <w:rPr>
                <w:i/>
                <w:color w:val="000000"/>
                <w:spacing w:val="1"/>
                <w:sz w:val="24"/>
                <w:szCs w:val="24"/>
              </w:rPr>
              <w:t xml:space="preserve"> </w:t>
            </w:r>
            <w:r w:rsidRPr="006B1C3F">
              <w:rPr>
                <w:i/>
                <w:color w:val="000000"/>
                <w:sz w:val="24"/>
                <w:szCs w:val="24"/>
              </w:rPr>
              <w:t>процедуру обліку</w:t>
            </w:r>
            <w:r w:rsidRPr="006B1C3F">
              <w:rPr>
                <w:i/>
                <w:color w:val="000000"/>
                <w:spacing w:val="1"/>
                <w:sz w:val="24"/>
                <w:szCs w:val="24"/>
              </w:rPr>
              <w:t xml:space="preserve"> </w:t>
            </w:r>
            <w:r w:rsidRPr="006B1C3F">
              <w:rPr>
                <w:i/>
                <w:color w:val="000000"/>
                <w:sz w:val="24"/>
                <w:szCs w:val="24"/>
              </w:rPr>
              <w:t>(на</w:t>
            </w:r>
            <w:r w:rsidRPr="006B1C3F">
              <w:rPr>
                <w:i/>
                <w:color w:val="000000"/>
                <w:spacing w:val="1"/>
                <w:sz w:val="24"/>
                <w:szCs w:val="24"/>
              </w:rPr>
              <w:t xml:space="preserve"> </w:t>
            </w:r>
            <w:r w:rsidRPr="006B1C3F">
              <w:rPr>
                <w:i/>
                <w:color w:val="000000"/>
                <w:sz w:val="24"/>
                <w:szCs w:val="24"/>
              </w:rPr>
              <w:t>одиницю обладнання) Х</w:t>
            </w:r>
            <w:r w:rsidRPr="006B1C3F">
              <w:rPr>
                <w:i/>
                <w:color w:val="000000"/>
                <w:spacing w:val="1"/>
                <w:sz w:val="24"/>
                <w:szCs w:val="24"/>
              </w:rPr>
              <w:t xml:space="preserve"> </w:t>
            </w:r>
            <w:r w:rsidRPr="006B1C3F">
              <w:rPr>
                <w:i/>
                <w:color w:val="000000"/>
                <w:sz w:val="24"/>
                <w:szCs w:val="24"/>
              </w:rPr>
              <w:t>вартість часу суб’єкта малого</w:t>
            </w:r>
            <w:r w:rsidRPr="006B1C3F">
              <w:rPr>
                <w:i/>
                <w:color w:val="000000"/>
                <w:spacing w:val="-57"/>
                <w:sz w:val="24"/>
                <w:szCs w:val="24"/>
              </w:rPr>
              <w:t xml:space="preserve"> </w:t>
            </w:r>
            <w:r w:rsidRPr="006B1C3F">
              <w:rPr>
                <w:i/>
                <w:color w:val="000000"/>
                <w:sz w:val="24"/>
                <w:szCs w:val="24"/>
              </w:rPr>
              <w:t>підприємництва</w:t>
            </w:r>
            <w:r w:rsidRPr="006B1C3F">
              <w:rPr>
                <w:i/>
                <w:color w:val="000000"/>
                <w:spacing w:val="3"/>
                <w:sz w:val="24"/>
                <w:szCs w:val="24"/>
              </w:rPr>
              <w:t xml:space="preserve"> </w:t>
            </w:r>
            <w:r w:rsidRPr="006B1C3F">
              <w:rPr>
                <w:i/>
                <w:color w:val="000000"/>
                <w:sz w:val="24"/>
                <w:szCs w:val="24"/>
              </w:rPr>
              <w:t>(заробітна</w:t>
            </w:r>
            <w:r w:rsidRPr="006B1C3F">
              <w:rPr>
                <w:i/>
                <w:color w:val="000000"/>
                <w:spacing w:val="1"/>
                <w:sz w:val="24"/>
                <w:szCs w:val="24"/>
              </w:rPr>
              <w:t xml:space="preserve"> </w:t>
            </w:r>
            <w:r w:rsidRPr="006B1C3F">
              <w:rPr>
                <w:i/>
                <w:color w:val="000000"/>
                <w:sz w:val="24"/>
                <w:szCs w:val="24"/>
              </w:rPr>
              <w:t>плата)</w:t>
            </w:r>
            <w:r w:rsidRPr="006B1C3F">
              <w:rPr>
                <w:i/>
                <w:color w:val="000000"/>
                <w:spacing w:val="3"/>
                <w:sz w:val="24"/>
                <w:szCs w:val="24"/>
              </w:rPr>
              <w:t xml:space="preserve"> </w:t>
            </w:r>
            <w:r w:rsidRPr="006B1C3F">
              <w:rPr>
                <w:i/>
                <w:color w:val="000000"/>
                <w:sz w:val="24"/>
                <w:szCs w:val="24"/>
              </w:rPr>
              <w:t>Х</w:t>
            </w:r>
            <w:r w:rsidRPr="006B1C3F">
              <w:rPr>
                <w:i/>
                <w:color w:val="000000"/>
                <w:spacing w:val="-2"/>
                <w:sz w:val="24"/>
                <w:szCs w:val="24"/>
              </w:rPr>
              <w:t xml:space="preserve"> </w:t>
            </w:r>
            <w:r w:rsidRPr="006B1C3F">
              <w:rPr>
                <w:i/>
                <w:color w:val="000000"/>
                <w:sz w:val="24"/>
                <w:szCs w:val="24"/>
              </w:rPr>
              <w:t>оціночна</w:t>
            </w:r>
            <w:r w:rsidRPr="006B1C3F">
              <w:rPr>
                <w:i/>
                <w:color w:val="000000"/>
                <w:spacing w:val="2"/>
                <w:sz w:val="24"/>
                <w:szCs w:val="24"/>
              </w:rPr>
              <w:t xml:space="preserve"> </w:t>
            </w:r>
            <w:r w:rsidRPr="006B1C3F">
              <w:rPr>
                <w:i/>
                <w:color w:val="000000"/>
                <w:sz w:val="24"/>
                <w:szCs w:val="24"/>
              </w:rPr>
              <w:t>кількість</w:t>
            </w:r>
            <w:r w:rsidRPr="006B1C3F">
              <w:rPr>
                <w:i/>
                <w:color w:val="000000"/>
                <w:spacing w:val="1"/>
                <w:sz w:val="24"/>
                <w:szCs w:val="24"/>
              </w:rPr>
              <w:t xml:space="preserve"> </w:t>
            </w:r>
            <w:r w:rsidRPr="006B1C3F">
              <w:rPr>
                <w:i/>
                <w:color w:val="000000"/>
                <w:sz w:val="24"/>
                <w:szCs w:val="24"/>
              </w:rPr>
              <w:t>процедур</w:t>
            </w:r>
            <w:r w:rsidRPr="006B1C3F">
              <w:rPr>
                <w:i/>
                <w:color w:val="000000"/>
                <w:spacing w:val="1"/>
                <w:sz w:val="24"/>
                <w:szCs w:val="24"/>
              </w:rPr>
              <w:t xml:space="preserve"> </w:t>
            </w:r>
            <w:r w:rsidRPr="006B1C3F">
              <w:rPr>
                <w:i/>
                <w:color w:val="000000"/>
                <w:sz w:val="24"/>
                <w:szCs w:val="24"/>
              </w:rPr>
              <w:t>обліку</w:t>
            </w:r>
            <w:r w:rsidRPr="006B1C3F">
              <w:rPr>
                <w:i/>
                <w:color w:val="000000"/>
                <w:spacing w:val="2"/>
                <w:sz w:val="24"/>
                <w:szCs w:val="24"/>
              </w:rPr>
              <w:t xml:space="preserve"> </w:t>
            </w:r>
            <w:r w:rsidRPr="006B1C3F">
              <w:rPr>
                <w:i/>
                <w:color w:val="000000"/>
                <w:sz w:val="24"/>
                <w:szCs w:val="24"/>
              </w:rPr>
              <w:t>за</w:t>
            </w:r>
            <w:r w:rsidRPr="006B1C3F">
              <w:rPr>
                <w:i/>
                <w:color w:val="000000"/>
                <w:spacing w:val="1"/>
                <w:sz w:val="24"/>
                <w:szCs w:val="24"/>
              </w:rPr>
              <w:t xml:space="preserve"> </w:t>
            </w:r>
            <w:r w:rsidRPr="006B1C3F">
              <w:rPr>
                <w:i/>
                <w:color w:val="000000"/>
                <w:sz w:val="24"/>
                <w:szCs w:val="24"/>
              </w:rPr>
              <w:t>рік)</w:t>
            </w:r>
            <w:r w:rsidRPr="006B1C3F">
              <w:rPr>
                <w:i/>
                <w:color w:val="000000"/>
                <w:spacing w:val="-1"/>
                <w:sz w:val="24"/>
                <w:szCs w:val="24"/>
              </w:rPr>
              <w:t xml:space="preserve"> </w:t>
            </w:r>
            <w:r w:rsidRPr="006B1C3F">
              <w:rPr>
                <w:i/>
                <w:color w:val="000000"/>
                <w:sz w:val="24"/>
                <w:szCs w:val="24"/>
              </w:rPr>
              <w:t>Х</w:t>
            </w:r>
          </w:p>
          <w:p w:rsidR="00DA319E" w:rsidRPr="006B1C3F" w:rsidRDefault="00DA319E" w:rsidP="00DA319E">
            <w:pPr>
              <w:pStyle w:val="TableParagraph"/>
              <w:ind w:left="285" w:right="248"/>
              <w:rPr>
                <w:i/>
                <w:color w:val="000000"/>
                <w:sz w:val="24"/>
                <w:szCs w:val="24"/>
              </w:rPr>
            </w:pPr>
            <w:r w:rsidRPr="006B1C3F">
              <w:rPr>
                <w:i/>
                <w:color w:val="000000"/>
                <w:sz w:val="24"/>
                <w:szCs w:val="24"/>
              </w:rPr>
              <w:t>кількість необхідних одиниць</w:t>
            </w:r>
            <w:r w:rsidRPr="006B1C3F">
              <w:rPr>
                <w:i/>
                <w:color w:val="000000"/>
                <w:spacing w:val="-57"/>
                <w:sz w:val="24"/>
                <w:szCs w:val="24"/>
              </w:rPr>
              <w:t xml:space="preserve"> </w:t>
            </w:r>
            <w:r w:rsidRPr="006B1C3F">
              <w:rPr>
                <w:i/>
                <w:color w:val="000000"/>
                <w:sz w:val="24"/>
                <w:szCs w:val="24"/>
              </w:rPr>
              <w:t>обладнання одному суб’єкту</w:t>
            </w:r>
            <w:r w:rsidRPr="006B1C3F">
              <w:rPr>
                <w:i/>
                <w:color w:val="000000"/>
                <w:spacing w:val="1"/>
                <w:sz w:val="24"/>
                <w:szCs w:val="24"/>
              </w:rPr>
              <w:t xml:space="preserve"> </w:t>
            </w:r>
            <w:r w:rsidRPr="006B1C3F">
              <w:rPr>
                <w:i/>
                <w:color w:val="000000"/>
                <w:sz w:val="24"/>
                <w:szCs w:val="24"/>
              </w:rPr>
              <w:t>малого</w:t>
            </w:r>
            <w:r w:rsidRPr="006B1C3F">
              <w:rPr>
                <w:i/>
                <w:color w:val="000000"/>
                <w:spacing w:val="2"/>
                <w:sz w:val="24"/>
                <w:szCs w:val="24"/>
              </w:rPr>
              <w:t xml:space="preserve"> </w:t>
            </w:r>
            <w:r w:rsidRPr="006B1C3F">
              <w:rPr>
                <w:i/>
                <w:color w:val="000000"/>
                <w:sz w:val="24"/>
                <w:szCs w:val="24"/>
              </w:rPr>
              <w:t>підприємництва</w:t>
            </w:r>
          </w:p>
        </w:tc>
        <w:tc>
          <w:tcPr>
            <w:tcW w:w="1559" w:type="dxa"/>
            <w:shd w:val="clear" w:color="auto" w:fill="auto"/>
          </w:tcPr>
          <w:p w:rsidR="00DA319E" w:rsidRPr="006B1C3F" w:rsidRDefault="00DA319E" w:rsidP="00A307B5">
            <w:pPr>
              <w:pStyle w:val="TableParagraph"/>
              <w:spacing w:before="75"/>
              <w:jc w:val="center"/>
              <w:rPr>
                <w:color w:val="000000"/>
                <w:sz w:val="24"/>
                <w:szCs w:val="24"/>
              </w:rPr>
            </w:pPr>
            <w:r w:rsidRPr="006B1C3F">
              <w:rPr>
                <w:color w:val="000000"/>
                <w:sz w:val="24"/>
                <w:szCs w:val="24"/>
              </w:rPr>
              <w:t>0</w:t>
            </w:r>
          </w:p>
        </w:tc>
        <w:tc>
          <w:tcPr>
            <w:tcW w:w="1417" w:type="dxa"/>
            <w:shd w:val="clear" w:color="auto" w:fill="auto"/>
          </w:tcPr>
          <w:p w:rsidR="00DA319E" w:rsidRPr="006B1C3F" w:rsidRDefault="00DA319E" w:rsidP="004457C7">
            <w:pPr>
              <w:pStyle w:val="TableParagraph"/>
              <w:spacing w:before="75"/>
              <w:ind w:right="141"/>
              <w:jc w:val="center"/>
              <w:rPr>
                <w:color w:val="000000"/>
                <w:sz w:val="24"/>
                <w:szCs w:val="24"/>
              </w:rPr>
            </w:pPr>
            <w:r w:rsidRPr="006B1C3F">
              <w:rPr>
                <w:color w:val="000000"/>
                <w:sz w:val="24"/>
                <w:szCs w:val="24"/>
              </w:rPr>
              <w:t>0</w:t>
            </w:r>
          </w:p>
        </w:tc>
        <w:tc>
          <w:tcPr>
            <w:tcW w:w="1701" w:type="dxa"/>
            <w:shd w:val="clear" w:color="auto" w:fill="auto"/>
          </w:tcPr>
          <w:p w:rsidR="00DA319E" w:rsidRPr="006B1C3F" w:rsidRDefault="00DA319E" w:rsidP="00A307B5">
            <w:pPr>
              <w:pStyle w:val="TableParagraph"/>
              <w:spacing w:before="75"/>
              <w:ind w:right="196"/>
              <w:jc w:val="center"/>
              <w:rPr>
                <w:color w:val="000000"/>
                <w:sz w:val="24"/>
                <w:szCs w:val="24"/>
              </w:rPr>
            </w:pPr>
            <w:r w:rsidRPr="006B1C3F">
              <w:rPr>
                <w:color w:val="000000"/>
                <w:sz w:val="24"/>
                <w:szCs w:val="24"/>
              </w:rPr>
              <w:t>0</w:t>
            </w:r>
          </w:p>
        </w:tc>
      </w:tr>
      <w:tr w:rsidR="00DA319E" w:rsidRPr="006B1C3F" w:rsidTr="00E44A5C">
        <w:trPr>
          <w:trHeight w:val="3615"/>
        </w:trPr>
        <w:tc>
          <w:tcPr>
            <w:tcW w:w="709" w:type="dxa"/>
            <w:shd w:val="clear" w:color="auto" w:fill="auto"/>
          </w:tcPr>
          <w:p w:rsidR="00DA319E" w:rsidRPr="006B1C3F" w:rsidRDefault="00DA319E" w:rsidP="00DA319E">
            <w:pPr>
              <w:pStyle w:val="TableParagraph"/>
              <w:spacing w:before="75"/>
              <w:ind w:left="200"/>
              <w:rPr>
                <w:color w:val="000000"/>
                <w:sz w:val="24"/>
                <w:szCs w:val="24"/>
              </w:rPr>
            </w:pPr>
            <w:r w:rsidRPr="006B1C3F">
              <w:rPr>
                <w:color w:val="000000"/>
                <w:sz w:val="24"/>
                <w:szCs w:val="24"/>
              </w:rPr>
              <w:t>3</w:t>
            </w:r>
          </w:p>
        </w:tc>
        <w:tc>
          <w:tcPr>
            <w:tcW w:w="4253" w:type="dxa"/>
            <w:shd w:val="clear" w:color="auto" w:fill="auto"/>
          </w:tcPr>
          <w:p w:rsidR="00DA319E" w:rsidRPr="006B1C3F" w:rsidRDefault="00DA319E" w:rsidP="00DA319E">
            <w:pPr>
              <w:pStyle w:val="TableParagraph"/>
              <w:spacing w:before="70" w:line="242" w:lineRule="auto"/>
              <w:ind w:left="285" w:right="255"/>
              <w:rPr>
                <w:color w:val="000000"/>
                <w:sz w:val="24"/>
                <w:szCs w:val="24"/>
              </w:rPr>
            </w:pPr>
            <w:r w:rsidRPr="006B1C3F">
              <w:rPr>
                <w:color w:val="000000"/>
                <w:sz w:val="24"/>
                <w:szCs w:val="24"/>
              </w:rPr>
              <w:t>Процедури</w:t>
            </w:r>
            <w:r w:rsidRPr="006B1C3F">
              <w:rPr>
                <w:color w:val="000000"/>
                <w:spacing w:val="1"/>
                <w:sz w:val="24"/>
                <w:szCs w:val="24"/>
              </w:rPr>
              <w:t xml:space="preserve"> </w:t>
            </w:r>
            <w:r w:rsidRPr="006B1C3F">
              <w:rPr>
                <w:color w:val="000000"/>
                <w:sz w:val="24"/>
                <w:szCs w:val="24"/>
              </w:rPr>
              <w:t>експлуатації</w:t>
            </w:r>
            <w:r w:rsidRPr="006B1C3F">
              <w:rPr>
                <w:color w:val="000000"/>
                <w:spacing w:val="1"/>
                <w:sz w:val="24"/>
                <w:szCs w:val="24"/>
              </w:rPr>
              <w:t xml:space="preserve"> </w:t>
            </w:r>
            <w:r w:rsidRPr="006B1C3F">
              <w:rPr>
                <w:color w:val="000000"/>
                <w:sz w:val="24"/>
                <w:szCs w:val="24"/>
              </w:rPr>
              <w:t>обладнання (експлуатаційні</w:t>
            </w:r>
            <w:r w:rsidRPr="006B1C3F">
              <w:rPr>
                <w:color w:val="000000"/>
                <w:spacing w:val="1"/>
                <w:sz w:val="24"/>
                <w:szCs w:val="24"/>
              </w:rPr>
              <w:t xml:space="preserve"> </w:t>
            </w:r>
            <w:r w:rsidRPr="006B1C3F">
              <w:rPr>
                <w:color w:val="000000"/>
                <w:sz w:val="24"/>
                <w:szCs w:val="24"/>
              </w:rPr>
              <w:t>витрати</w:t>
            </w:r>
            <w:r w:rsidRPr="006B1C3F">
              <w:rPr>
                <w:color w:val="000000"/>
                <w:spacing w:val="-5"/>
                <w:sz w:val="24"/>
                <w:szCs w:val="24"/>
              </w:rPr>
              <w:t xml:space="preserve"> </w:t>
            </w:r>
            <w:r w:rsidRPr="006B1C3F">
              <w:rPr>
                <w:color w:val="000000"/>
                <w:sz w:val="24"/>
                <w:szCs w:val="24"/>
              </w:rPr>
              <w:t>-</w:t>
            </w:r>
            <w:r w:rsidRPr="006B1C3F">
              <w:rPr>
                <w:color w:val="000000"/>
                <w:spacing w:val="-5"/>
                <w:sz w:val="24"/>
                <w:szCs w:val="24"/>
              </w:rPr>
              <w:t xml:space="preserve"> </w:t>
            </w:r>
            <w:r w:rsidRPr="006B1C3F">
              <w:rPr>
                <w:color w:val="000000"/>
                <w:sz w:val="24"/>
                <w:szCs w:val="24"/>
              </w:rPr>
              <w:t>витратні</w:t>
            </w:r>
            <w:r w:rsidRPr="006B1C3F">
              <w:rPr>
                <w:color w:val="000000"/>
                <w:spacing w:val="-11"/>
                <w:sz w:val="24"/>
                <w:szCs w:val="24"/>
              </w:rPr>
              <w:t xml:space="preserve"> </w:t>
            </w:r>
            <w:r w:rsidRPr="006B1C3F">
              <w:rPr>
                <w:color w:val="000000"/>
                <w:sz w:val="24"/>
                <w:szCs w:val="24"/>
              </w:rPr>
              <w:t>матеріали)</w:t>
            </w:r>
          </w:p>
          <w:p w:rsidR="00DA319E" w:rsidRPr="006B1C3F" w:rsidRDefault="00DA319E" w:rsidP="00DA319E">
            <w:pPr>
              <w:pStyle w:val="TableParagraph"/>
              <w:spacing w:before="144" w:line="275" w:lineRule="exact"/>
              <w:ind w:left="285"/>
              <w:rPr>
                <w:i/>
                <w:color w:val="000000"/>
                <w:sz w:val="24"/>
                <w:szCs w:val="24"/>
              </w:rPr>
            </w:pPr>
            <w:r w:rsidRPr="006B1C3F">
              <w:rPr>
                <w:i/>
                <w:color w:val="000000"/>
                <w:sz w:val="24"/>
                <w:szCs w:val="24"/>
              </w:rPr>
              <w:t>Формула:</w:t>
            </w:r>
          </w:p>
          <w:p w:rsidR="00DA319E" w:rsidRPr="006B1C3F" w:rsidRDefault="00DA319E" w:rsidP="00DA319E">
            <w:pPr>
              <w:pStyle w:val="TableParagraph"/>
              <w:ind w:left="285" w:right="7"/>
              <w:rPr>
                <w:i/>
                <w:color w:val="000000"/>
                <w:sz w:val="24"/>
                <w:szCs w:val="24"/>
              </w:rPr>
            </w:pPr>
            <w:r w:rsidRPr="006B1C3F">
              <w:rPr>
                <w:i/>
                <w:color w:val="000000"/>
                <w:sz w:val="24"/>
                <w:szCs w:val="24"/>
              </w:rPr>
              <w:t>оцінка</w:t>
            </w:r>
            <w:r w:rsidRPr="006B1C3F">
              <w:rPr>
                <w:i/>
                <w:color w:val="000000"/>
                <w:spacing w:val="12"/>
                <w:sz w:val="24"/>
                <w:szCs w:val="24"/>
              </w:rPr>
              <w:t xml:space="preserve"> </w:t>
            </w:r>
            <w:r w:rsidRPr="006B1C3F">
              <w:rPr>
                <w:i/>
                <w:color w:val="000000"/>
                <w:sz w:val="24"/>
                <w:szCs w:val="24"/>
              </w:rPr>
              <w:t>витрат</w:t>
            </w:r>
            <w:r w:rsidRPr="006B1C3F">
              <w:rPr>
                <w:i/>
                <w:color w:val="000000"/>
                <w:spacing w:val="12"/>
                <w:sz w:val="24"/>
                <w:szCs w:val="24"/>
              </w:rPr>
              <w:t xml:space="preserve"> </w:t>
            </w:r>
            <w:r w:rsidRPr="006B1C3F">
              <w:rPr>
                <w:i/>
                <w:color w:val="000000"/>
                <w:sz w:val="24"/>
                <w:szCs w:val="24"/>
              </w:rPr>
              <w:t>на</w:t>
            </w:r>
            <w:r w:rsidRPr="006B1C3F">
              <w:rPr>
                <w:i/>
                <w:color w:val="000000"/>
                <w:spacing w:val="1"/>
                <w:sz w:val="24"/>
                <w:szCs w:val="24"/>
              </w:rPr>
              <w:t xml:space="preserve"> </w:t>
            </w:r>
            <w:r w:rsidRPr="006B1C3F">
              <w:rPr>
                <w:i/>
                <w:color w:val="000000"/>
                <w:sz w:val="24"/>
                <w:szCs w:val="24"/>
              </w:rPr>
              <w:t>експлуатацію</w:t>
            </w:r>
            <w:r w:rsidRPr="006B1C3F">
              <w:rPr>
                <w:i/>
                <w:color w:val="000000"/>
                <w:spacing w:val="1"/>
                <w:sz w:val="24"/>
                <w:szCs w:val="24"/>
              </w:rPr>
              <w:t xml:space="preserve"> </w:t>
            </w:r>
            <w:r w:rsidRPr="006B1C3F">
              <w:rPr>
                <w:i/>
                <w:color w:val="000000"/>
                <w:sz w:val="24"/>
                <w:szCs w:val="24"/>
              </w:rPr>
              <w:t>обладнання</w:t>
            </w:r>
            <w:r w:rsidRPr="006B1C3F">
              <w:rPr>
                <w:i/>
                <w:color w:val="000000"/>
                <w:spacing w:val="1"/>
                <w:sz w:val="24"/>
                <w:szCs w:val="24"/>
              </w:rPr>
              <w:t xml:space="preserve"> </w:t>
            </w:r>
            <w:r w:rsidRPr="006B1C3F">
              <w:rPr>
                <w:i/>
                <w:color w:val="000000"/>
                <w:sz w:val="24"/>
                <w:szCs w:val="24"/>
              </w:rPr>
              <w:t>(витратні</w:t>
            </w:r>
            <w:r w:rsidRPr="006B1C3F">
              <w:rPr>
                <w:i/>
                <w:color w:val="000000"/>
                <w:spacing w:val="2"/>
                <w:sz w:val="24"/>
                <w:szCs w:val="24"/>
              </w:rPr>
              <w:t xml:space="preserve"> </w:t>
            </w:r>
            <w:r w:rsidRPr="006B1C3F">
              <w:rPr>
                <w:i/>
                <w:color w:val="000000"/>
                <w:sz w:val="24"/>
                <w:szCs w:val="24"/>
              </w:rPr>
              <w:t>матеріали</w:t>
            </w:r>
            <w:r w:rsidRPr="006B1C3F">
              <w:rPr>
                <w:i/>
                <w:color w:val="000000"/>
                <w:spacing w:val="2"/>
                <w:sz w:val="24"/>
                <w:szCs w:val="24"/>
              </w:rPr>
              <w:t xml:space="preserve"> </w:t>
            </w:r>
            <w:r w:rsidRPr="006B1C3F">
              <w:rPr>
                <w:i/>
                <w:color w:val="000000"/>
                <w:sz w:val="24"/>
                <w:szCs w:val="24"/>
              </w:rPr>
              <w:t>та</w:t>
            </w:r>
            <w:r w:rsidRPr="006B1C3F">
              <w:rPr>
                <w:i/>
                <w:color w:val="000000"/>
                <w:spacing w:val="1"/>
                <w:sz w:val="24"/>
                <w:szCs w:val="24"/>
              </w:rPr>
              <w:t xml:space="preserve"> </w:t>
            </w:r>
            <w:r w:rsidRPr="006B1C3F">
              <w:rPr>
                <w:i/>
                <w:color w:val="000000"/>
                <w:sz w:val="24"/>
                <w:szCs w:val="24"/>
              </w:rPr>
              <w:t>ресурси на одиницю обладнання</w:t>
            </w:r>
            <w:r w:rsidRPr="006B1C3F">
              <w:rPr>
                <w:i/>
                <w:color w:val="000000"/>
                <w:spacing w:val="-57"/>
                <w:sz w:val="24"/>
                <w:szCs w:val="24"/>
              </w:rPr>
              <w:t xml:space="preserve"> </w:t>
            </w:r>
            <w:r w:rsidRPr="006B1C3F">
              <w:rPr>
                <w:i/>
                <w:color w:val="000000"/>
                <w:sz w:val="24"/>
                <w:szCs w:val="24"/>
              </w:rPr>
              <w:t>на рік) Х кількість необхідних</w:t>
            </w:r>
            <w:r w:rsidRPr="006B1C3F">
              <w:rPr>
                <w:i/>
                <w:color w:val="000000"/>
                <w:spacing w:val="1"/>
                <w:sz w:val="24"/>
                <w:szCs w:val="24"/>
              </w:rPr>
              <w:t xml:space="preserve"> </w:t>
            </w:r>
            <w:r w:rsidRPr="006B1C3F">
              <w:rPr>
                <w:i/>
                <w:color w:val="000000"/>
                <w:sz w:val="24"/>
                <w:szCs w:val="24"/>
              </w:rPr>
              <w:t>одиниць</w:t>
            </w:r>
            <w:r w:rsidRPr="006B1C3F">
              <w:rPr>
                <w:i/>
                <w:color w:val="000000"/>
                <w:spacing w:val="3"/>
                <w:sz w:val="24"/>
                <w:szCs w:val="24"/>
              </w:rPr>
              <w:t xml:space="preserve"> </w:t>
            </w:r>
            <w:r w:rsidRPr="006B1C3F">
              <w:rPr>
                <w:i/>
                <w:color w:val="000000"/>
                <w:sz w:val="24"/>
                <w:szCs w:val="24"/>
              </w:rPr>
              <w:t>обладнання</w:t>
            </w:r>
            <w:r w:rsidRPr="006B1C3F">
              <w:rPr>
                <w:i/>
                <w:color w:val="000000"/>
                <w:spacing w:val="1"/>
                <w:sz w:val="24"/>
                <w:szCs w:val="24"/>
              </w:rPr>
              <w:t xml:space="preserve"> </w:t>
            </w:r>
            <w:r w:rsidRPr="006B1C3F">
              <w:rPr>
                <w:i/>
                <w:color w:val="000000"/>
                <w:sz w:val="24"/>
                <w:szCs w:val="24"/>
              </w:rPr>
              <w:t>одному</w:t>
            </w:r>
            <w:r w:rsidRPr="006B1C3F">
              <w:rPr>
                <w:i/>
                <w:color w:val="000000"/>
                <w:spacing w:val="1"/>
                <w:sz w:val="24"/>
                <w:szCs w:val="24"/>
              </w:rPr>
              <w:t xml:space="preserve"> </w:t>
            </w:r>
            <w:r w:rsidRPr="006B1C3F">
              <w:rPr>
                <w:i/>
                <w:color w:val="000000"/>
                <w:sz w:val="24"/>
                <w:szCs w:val="24"/>
              </w:rPr>
              <w:t>суб’єкту малого</w:t>
            </w:r>
            <w:r w:rsidRPr="006B1C3F">
              <w:rPr>
                <w:i/>
                <w:color w:val="000000"/>
                <w:spacing w:val="1"/>
                <w:sz w:val="24"/>
                <w:szCs w:val="24"/>
              </w:rPr>
              <w:t xml:space="preserve"> </w:t>
            </w:r>
            <w:r w:rsidRPr="006B1C3F">
              <w:rPr>
                <w:i/>
                <w:color w:val="000000"/>
                <w:sz w:val="24"/>
                <w:szCs w:val="24"/>
              </w:rPr>
              <w:t>підприємництва</w:t>
            </w:r>
          </w:p>
        </w:tc>
        <w:tc>
          <w:tcPr>
            <w:tcW w:w="1559" w:type="dxa"/>
            <w:shd w:val="clear" w:color="auto" w:fill="auto"/>
          </w:tcPr>
          <w:p w:rsidR="00DA319E" w:rsidRPr="006B1C3F" w:rsidRDefault="00DA319E" w:rsidP="004457C7">
            <w:pPr>
              <w:pStyle w:val="TableParagraph"/>
              <w:spacing w:before="75"/>
              <w:ind w:left="9"/>
              <w:jc w:val="center"/>
              <w:rPr>
                <w:color w:val="000000"/>
                <w:sz w:val="24"/>
                <w:szCs w:val="24"/>
              </w:rPr>
            </w:pPr>
            <w:r w:rsidRPr="006B1C3F">
              <w:rPr>
                <w:color w:val="000000"/>
                <w:sz w:val="24"/>
                <w:szCs w:val="24"/>
              </w:rPr>
              <w:t>0</w:t>
            </w:r>
          </w:p>
        </w:tc>
        <w:tc>
          <w:tcPr>
            <w:tcW w:w="1417" w:type="dxa"/>
            <w:shd w:val="clear" w:color="auto" w:fill="auto"/>
          </w:tcPr>
          <w:p w:rsidR="00DA319E" w:rsidRPr="006B1C3F" w:rsidRDefault="00DA319E" w:rsidP="00A307B5">
            <w:pPr>
              <w:pStyle w:val="TableParagraph"/>
              <w:spacing w:before="75"/>
              <w:ind w:right="655"/>
              <w:jc w:val="right"/>
              <w:rPr>
                <w:color w:val="000000"/>
                <w:sz w:val="24"/>
                <w:szCs w:val="24"/>
              </w:rPr>
            </w:pPr>
            <w:r w:rsidRPr="006B1C3F">
              <w:rPr>
                <w:color w:val="000000"/>
                <w:sz w:val="24"/>
                <w:szCs w:val="24"/>
              </w:rPr>
              <w:t>0</w:t>
            </w:r>
          </w:p>
        </w:tc>
        <w:tc>
          <w:tcPr>
            <w:tcW w:w="1701" w:type="dxa"/>
            <w:shd w:val="clear" w:color="auto" w:fill="auto"/>
          </w:tcPr>
          <w:p w:rsidR="00DA319E" w:rsidRPr="006B1C3F" w:rsidRDefault="00DA319E" w:rsidP="004457C7">
            <w:pPr>
              <w:pStyle w:val="TableParagraph"/>
              <w:spacing w:before="75"/>
              <w:ind w:right="196"/>
              <w:jc w:val="center"/>
              <w:rPr>
                <w:color w:val="000000"/>
                <w:sz w:val="24"/>
                <w:szCs w:val="24"/>
              </w:rPr>
            </w:pPr>
            <w:r w:rsidRPr="006B1C3F">
              <w:rPr>
                <w:color w:val="000000"/>
                <w:sz w:val="24"/>
                <w:szCs w:val="24"/>
              </w:rPr>
              <w:t>0</w:t>
            </w:r>
          </w:p>
        </w:tc>
      </w:tr>
      <w:tr w:rsidR="00DA319E" w:rsidRPr="006B1C3F" w:rsidTr="00E44A5C">
        <w:trPr>
          <w:trHeight w:val="1983"/>
        </w:trPr>
        <w:tc>
          <w:tcPr>
            <w:tcW w:w="709" w:type="dxa"/>
            <w:shd w:val="clear" w:color="auto" w:fill="auto"/>
          </w:tcPr>
          <w:p w:rsidR="00DA319E" w:rsidRPr="006B1C3F" w:rsidRDefault="00DA319E" w:rsidP="00DA319E">
            <w:pPr>
              <w:pStyle w:val="TableParagraph"/>
              <w:spacing w:before="70"/>
              <w:ind w:left="200"/>
              <w:rPr>
                <w:color w:val="000000"/>
                <w:sz w:val="24"/>
                <w:szCs w:val="24"/>
              </w:rPr>
            </w:pPr>
            <w:r w:rsidRPr="006B1C3F">
              <w:rPr>
                <w:color w:val="000000"/>
                <w:sz w:val="24"/>
                <w:szCs w:val="24"/>
              </w:rPr>
              <w:t>4</w:t>
            </w:r>
          </w:p>
        </w:tc>
        <w:tc>
          <w:tcPr>
            <w:tcW w:w="4253" w:type="dxa"/>
            <w:shd w:val="clear" w:color="auto" w:fill="auto"/>
          </w:tcPr>
          <w:p w:rsidR="00DA319E" w:rsidRPr="006B1C3F" w:rsidRDefault="00DA319E" w:rsidP="00DA319E">
            <w:pPr>
              <w:pStyle w:val="TableParagraph"/>
              <w:spacing w:before="70"/>
              <w:ind w:left="285" w:right="453"/>
              <w:rPr>
                <w:color w:val="000000"/>
                <w:sz w:val="24"/>
                <w:szCs w:val="24"/>
              </w:rPr>
            </w:pPr>
            <w:r w:rsidRPr="006B1C3F">
              <w:rPr>
                <w:color w:val="000000"/>
                <w:sz w:val="24"/>
                <w:szCs w:val="24"/>
              </w:rPr>
              <w:t>Процедури</w:t>
            </w:r>
            <w:r w:rsidRPr="006B1C3F">
              <w:rPr>
                <w:color w:val="000000"/>
                <w:spacing w:val="-15"/>
                <w:sz w:val="24"/>
                <w:szCs w:val="24"/>
              </w:rPr>
              <w:t xml:space="preserve"> </w:t>
            </w:r>
            <w:r w:rsidRPr="006B1C3F">
              <w:rPr>
                <w:color w:val="000000"/>
                <w:sz w:val="24"/>
                <w:szCs w:val="24"/>
              </w:rPr>
              <w:t>обслуговування</w:t>
            </w:r>
            <w:r w:rsidRPr="006B1C3F">
              <w:rPr>
                <w:color w:val="000000"/>
                <w:spacing w:val="-57"/>
                <w:sz w:val="24"/>
                <w:szCs w:val="24"/>
              </w:rPr>
              <w:t xml:space="preserve"> </w:t>
            </w:r>
            <w:r w:rsidRPr="006B1C3F">
              <w:rPr>
                <w:color w:val="000000"/>
                <w:sz w:val="24"/>
                <w:szCs w:val="24"/>
              </w:rPr>
              <w:t>обладнання (технічне</w:t>
            </w:r>
            <w:r w:rsidRPr="006B1C3F">
              <w:rPr>
                <w:color w:val="000000"/>
                <w:spacing w:val="1"/>
                <w:sz w:val="24"/>
                <w:szCs w:val="24"/>
              </w:rPr>
              <w:t xml:space="preserve"> </w:t>
            </w:r>
            <w:r w:rsidRPr="006B1C3F">
              <w:rPr>
                <w:color w:val="000000"/>
                <w:sz w:val="24"/>
                <w:szCs w:val="24"/>
              </w:rPr>
              <w:t>обслуговування)</w:t>
            </w:r>
          </w:p>
          <w:p w:rsidR="00DA319E" w:rsidRPr="006B1C3F" w:rsidRDefault="00DA319E" w:rsidP="00DA319E">
            <w:pPr>
              <w:pStyle w:val="TableParagraph"/>
              <w:spacing w:before="147"/>
              <w:ind w:left="285"/>
              <w:rPr>
                <w:i/>
                <w:color w:val="000000"/>
                <w:sz w:val="24"/>
                <w:szCs w:val="24"/>
              </w:rPr>
            </w:pPr>
            <w:r w:rsidRPr="006B1C3F">
              <w:rPr>
                <w:i/>
                <w:color w:val="000000"/>
                <w:sz w:val="24"/>
                <w:szCs w:val="24"/>
              </w:rPr>
              <w:t>Формула:</w:t>
            </w:r>
          </w:p>
          <w:p w:rsidR="00DA319E" w:rsidRPr="006B1C3F" w:rsidRDefault="00DA319E" w:rsidP="00DA319E">
            <w:pPr>
              <w:pStyle w:val="TableParagraph"/>
              <w:spacing w:before="5" w:line="237" w:lineRule="auto"/>
              <w:ind w:left="285" w:right="93"/>
              <w:rPr>
                <w:i/>
                <w:color w:val="000000"/>
                <w:sz w:val="24"/>
                <w:szCs w:val="24"/>
              </w:rPr>
            </w:pPr>
            <w:r w:rsidRPr="006B1C3F">
              <w:rPr>
                <w:i/>
                <w:color w:val="000000"/>
                <w:sz w:val="24"/>
                <w:szCs w:val="24"/>
              </w:rPr>
              <w:t>оцінка</w:t>
            </w:r>
            <w:r w:rsidRPr="006B1C3F">
              <w:rPr>
                <w:i/>
                <w:color w:val="000000"/>
                <w:spacing w:val="2"/>
                <w:sz w:val="24"/>
                <w:szCs w:val="24"/>
              </w:rPr>
              <w:t xml:space="preserve"> </w:t>
            </w:r>
            <w:r w:rsidRPr="006B1C3F">
              <w:rPr>
                <w:i/>
                <w:color w:val="000000"/>
                <w:sz w:val="24"/>
                <w:szCs w:val="24"/>
              </w:rPr>
              <w:t>вартості</w:t>
            </w:r>
            <w:r w:rsidRPr="006B1C3F">
              <w:rPr>
                <w:i/>
                <w:color w:val="000000"/>
                <w:spacing w:val="2"/>
                <w:sz w:val="24"/>
                <w:szCs w:val="24"/>
              </w:rPr>
              <w:t xml:space="preserve"> </w:t>
            </w:r>
            <w:r w:rsidRPr="006B1C3F">
              <w:rPr>
                <w:i/>
                <w:color w:val="000000"/>
                <w:sz w:val="24"/>
                <w:szCs w:val="24"/>
              </w:rPr>
              <w:t>процедури</w:t>
            </w:r>
            <w:r w:rsidRPr="006B1C3F">
              <w:rPr>
                <w:i/>
                <w:color w:val="000000"/>
                <w:spacing w:val="1"/>
                <w:sz w:val="24"/>
                <w:szCs w:val="24"/>
              </w:rPr>
              <w:t xml:space="preserve"> </w:t>
            </w:r>
            <w:r w:rsidRPr="006B1C3F">
              <w:rPr>
                <w:i/>
                <w:color w:val="000000"/>
                <w:sz w:val="24"/>
                <w:szCs w:val="24"/>
              </w:rPr>
              <w:t>обслуговування обладнання (на</w:t>
            </w:r>
            <w:r w:rsidRPr="006B1C3F">
              <w:rPr>
                <w:i/>
                <w:color w:val="000000"/>
                <w:spacing w:val="-57"/>
                <w:sz w:val="24"/>
                <w:szCs w:val="24"/>
              </w:rPr>
              <w:t xml:space="preserve"> </w:t>
            </w:r>
            <w:r w:rsidRPr="006B1C3F">
              <w:rPr>
                <w:i/>
                <w:color w:val="000000"/>
                <w:sz w:val="24"/>
                <w:szCs w:val="24"/>
              </w:rPr>
              <w:t>одиницю обладнання) Х</w:t>
            </w:r>
          </w:p>
          <w:p w:rsidR="00DA319E" w:rsidRPr="006B1C3F" w:rsidRDefault="00DA319E" w:rsidP="00DA319E">
            <w:pPr>
              <w:pStyle w:val="TableParagraph"/>
              <w:spacing w:before="3"/>
              <w:ind w:left="285"/>
              <w:rPr>
                <w:i/>
                <w:color w:val="000000"/>
                <w:sz w:val="24"/>
                <w:szCs w:val="24"/>
              </w:rPr>
            </w:pPr>
            <w:r w:rsidRPr="006B1C3F">
              <w:rPr>
                <w:i/>
                <w:color w:val="000000"/>
                <w:sz w:val="24"/>
                <w:szCs w:val="24"/>
              </w:rPr>
              <w:t>кількість процедур</w:t>
            </w:r>
            <w:r w:rsidRPr="006B1C3F">
              <w:rPr>
                <w:i/>
                <w:color w:val="000000"/>
                <w:spacing w:val="1"/>
                <w:sz w:val="24"/>
                <w:szCs w:val="24"/>
              </w:rPr>
              <w:t xml:space="preserve"> </w:t>
            </w:r>
            <w:r w:rsidRPr="006B1C3F">
              <w:rPr>
                <w:i/>
                <w:color w:val="000000"/>
                <w:sz w:val="24"/>
                <w:szCs w:val="24"/>
              </w:rPr>
              <w:t>технічного</w:t>
            </w:r>
            <w:r w:rsidRPr="006B1C3F">
              <w:rPr>
                <w:i/>
                <w:color w:val="000000"/>
                <w:spacing w:val="-57"/>
                <w:sz w:val="24"/>
                <w:szCs w:val="24"/>
              </w:rPr>
              <w:t xml:space="preserve"> </w:t>
            </w:r>
            <w:r w:rsidRPr="006B1C3F">
              <w:rPr>
                <w:i/>
                <w:color w:val="000000"/>
                <w:sz w:val="24"/>
                <w:szCs w:val="24"/>
              </w:rPr>
              <w:t>обслуговування</w:t>
            </w:r>
            <w:r w:rsidRPr="006B1C3F">
              <w:rPr>
                <w:i/>
                <w:color w:val="000000"/>
                <w:spacing w:val="3"/>
                <w:sz w:val="24"/>
                <w:szCs w:val="24"/>
              </w:rPr>
              <w:t xml:space="preserve"> </w:t>
            </w:r>
            <w:r w:rsidRPr="006B1C3F">
              <w:rPr>
                <w:i/>
                <w:color w:val="000000"/>
                <w:sz w:val="24"/>
                <w:szCs w:val="24"/>
              </w:rPr>
              <w:t>на</w:t>
            </w:r>
            <w:r w:rsidRPr="006B1C3F">
              <w:rPr>
                <w:i/>
                <w:color w:val="000000"/>
                <w:spacing w:val="-3"/>
                <w:sz w:val="24"/>
                <w:szCs w:val="24"/>
              </w:rPr>
              <w:t xml:space="preserve"> </w:t>
            </w:r>
            <w:r w:rsidRPr="006B1C3F">
              <w:rPr>
                <w:i/>
                <w:color w:val="000000"/>
                <w:sz w:val="24"/>
                <w:szCs w:val="24"/>
              </w:rPr>
              <w:t>рік</w:t>
            </w:r>
            <w:r w:rsidRPr="006B1C3F">
              <w:rPr>
                <w:i/>
                <w:color w:val="000000"/>
                <w:spacing w:val="1"/>
                <w:sz w:val="24"/>
                <w:szCs w:val="24"/>
              </w:rPr>
              <w:t xml:space="preserve"> </w:t>
            </w:r>
            <w:r w:rsidRPr="006B1C3F">
              <w:rPr>
                <w:i/>
                <w:color w:val="000000"/>
                <w:sz w:val="24"/>
                <w:szCs w:val="24"/>
              </w:rPr>
              <w:t>на</w:t>
            </w:r>
            <w:r w:rsidRPr="006B1C3F">
              <w:rPr>
                <w:i/>
                <w:color w:val="000000"/>
                <w:spacing w:val="1"/>
                <w:sz w:val="24"/>
                <w:szCs w:val="24"/>
              </w:rPr>
              <w:t xml:space="preserve"> </w:t>
            </w:r>
            <w:r w:rsidRPr="006B1C3F">
              <w:rPr>
                <w:i/>
                <w:color w:val="000000"/>
                <w:sz w:val="24"/>
                <w:szCs w:val="24"/>
              </w:rPr>
              <w:t>одиницю обладнання</w:t>
            </w:r>
            <w:r w:rsidRPr="006B1C3F">
              <w:rPr>
                <w:i/>
                <w:color w:val="000000"/>
                <w:spacing w:val="2"/>
                <w:sz w:val="24"/>
                <w:szCs w:val="24"/>
              </w:rPr>
              <w:t xml:space="preserve"> </w:t>
            </w:r>
            <w:r w:rsidRPr="006B1C3F">
              <w:rPr>
                <w:i/>
                <w:color w:val="000000"/>
                <w:sz w:val="24"/>
                <w:szCs w:val="24"/>
              </w:rPr>
              <w:t>Х</w:t>
            </w:r>
          </w:p>
          <w:p w:rsidR="00DA319E" w:rsidRPr="006B1C3F" w:rsidRDefault="00DA319E" w:rsidP="00DA319E">
            <w:pPr>
              <w:pStyle w:val="TableParagraph"/>
              <w:ind w:left="285" w:right="248"/>
              <w:rPr>
                <w:i/>
                <w:color w:val="000000"/>
                <w:sz w:val="24"/>
                <w:szCs w:val="24"/>
              </w:rPr>
            </w:pPr>
            <w:r w:rsidRPr="006B1C3F">
              <w:rPr>
                <w:i/>
                <w:color w:val="000000"/>
                <w:sz w:val="24"/>
                <w:szCs w:val="24"/>
              </w:rPr>
              <w:lastRenderedPageBreak/>
              <w:t>кількість необхідних одиниць</w:t>
            </w:r>
            <w:r w:rsidRPr="006B1C3F">
              <w:rPr>
                <w:i/>
                <w:color w:val="000000"/>
                <w:spacing w:val="-57"/>
                <w:sz w:val="24"/>
                <w:szCs w:val="24"/>
              </w:rPr>
              <w:t xml:space="preserve"> </w:t>
            </w:r>
            <w:r w:rsidRPr="006B1C3F">
              <w:rPr>
                <w:i/>
                <w:color w:val="000000"/>
                <w:sz w:val="24"/>
                <w:szCs w:val="24"/>
              </w:rPr>
              <w:t>обладнання одному суб’єкту</w:t>
            </w:r>
            <w:r w:rsidRPr="006B1C3F">
              <w:rPr>
                <w:i/>
                <w:color w:val="000000"/>
                <w:spacing w:val="1"/>
                <w:sz w:val="24"/>
                <w:szCs w:val="24"/>
              </w:rPr>
              <w:t xml:space="preserve"> </w:t>
            </w:r>
            <w:r w:rsidRPr="006B1C3F">
              <w:rPr>
                <w:i/>
                <w:color w:val="000000"/>
                <w:sz w:val="24"/>
                <w:szCs w:val="24"/>
              </w:rPr>
              <w:t>малого</w:t>
            </w:r>
            <w:r w:rsidRPr="006B1C3F">
              <w:rPr>
                <w:i/>
                <w:color w:val="000000"/>
                <w:spacing w:val="2"/>
                <w:sz w:val="24"/>
                <w:szCs w:val="24"/>
              </w:rPr>
              <w:t xml:space="preserve"> </w:t>
            </w:r>
            <w:r w:rsidRPr="006B1C3F">
              <w:rPr>
                <w:i/>
                <w:color w:val="000000"/>
                <w:sz w:val="24"/>
                <w:szCs w:val="24"/>
              </w:rPr>
              <w:t>підприємництва</w:t>
            </w:r>
          </w:p>
        </w:tc>
        <w:tc>
          <w:tcPr>
            <w:tcW w:w="1559" w:type="dxa"/>
            <w:shd w:val="clear" w:color="auto" w:fill="auto"/>
          </w:tcPr>
          <w:p w:rsidR="00DA319E" w:rsidRPr="006B1C3F" w:rsidRDefault="00DA319E" w:rsidP="00A307B5">
            <w:pPr>
              <w:pStyle w:val="TableParagraph"/>
              <w:spacing w:before="70"/>
              <w:ind w:left="9"/>
              <w:jc w:val="center"/>
              <w:rPr>
                <w:color w:val="000000"/>
                <w:sz w:val="24"/>
                <w:szCs w:val="24"/>
              </w:rPr>
            </w:pPr>
            <w:r w:rsidRPr="006B1C3F">
              <w:rPr>
                <w:color w:val="000000"/>
                <w:sz w:val="24"/>
                <w:szCs w:val="24"/>
              </w:rPr>
              <w:lastRenderedPageBreak/>
              <w:t>0</w:t>
            </w:r>
          </w:p>
        </w:tc>
        <w:tc>
          <w:tcPr>
            <w:tcW w:w="1417" w:type="dxa"/>
            <w:shd w:val="clear" w:color="auto" w:fill="auto"/>
          </w:tcPr>
          <w:p w:rsidR="00DA319E" w:rsidRPr="006B1C3F" w:rsidRDefault="00DA319E" w:rsidP="00A307B5">
            <w:pPr>
              <w:pStyle w:val="TableParagraph"/>
              <w:spacing w:before="70"/>
              <w:ind w:right="655"/>
              <w:jc w:val="center"/>
              <w:rPr>
                <w:color w:val="000000"/>
                <w:sz w:val="24"/>
                <w:szCs w:val="24"/>
              </w:rPr>
            </w:pPr>
            <w:r w:rsidRPr="006B1C3F">
              <w:rPr>
                <w:color w:val="000000"/>
                <w:sz w:val="24"/>
                <w:szCs w:val="24"/>
              </w:rPr>
              <w:t>0</w:t>
            </w:r>
          </w:p>
        </w:tc>
        <w:tc>
          <w:tcPr>
            <w:tcW w:w="1701" w:type="dxa"/>
            <w:shd w:val="clear" w:color="auto" w:fill="auto"/>
          </w:tcPr>
          <w:p w:rsidR="00DA319E" w:rsidRPr="006B1C3F" w:rsidRDefault="00DA319E" w:rsidP="00A307B5">
            <w:pPr>
              <w:pStyle w:val="TableParagraph"/>
              <w:spacing w:before="70"/>
              <w:ind w:right="196"/>
              <w:jc w:val="center"/>
              <w:rPr>
                <w:color w:val="000000"/>
                <w:sz w:val="24"/>
                <w:szCs w:val="24"/>
              </w:rPr>
            </w:pPr>
            <w:r w:rsidRPr="006B1C3F">
              <w:rPr>
                <w:color w:val="000000"/>
                <w:sz w:val="24"/>
                <w:szCs w:val="24"/>
              </w:rPr>
              <w:t>0</w:t>
            </w:r>
          </w:p>
        </w:tc>
      </w:tr>
      <w:tr w:rsidR="00DA319E" w:rsidRPr="006B1C3F" w:rsidTr="005708E8">
        <w:trPr>
          <w:trHeight w:val="581"/>
        </w:trPr>
        <w:tc>
          <w:tcPr>
            <w:tcW w:w="709" w:type="dxa"/>
            <w:shd w:val="clear" w:color="auto" w:fill="auto"/>
          </w:tcPr>
          <w:p w:rsidR="00DA319E" w:rsidRPr="006B1C3F" w:rsidRDefault="00DA319E" w:rsidP="005708E8">
            <w:pPr>
              <w:pStyle w:val="TableParagraph"/>
              <w:spacing w:before="73" w:line="256" w:lineRule="exact"/>
              <w:rPr>
                <w:color w:val="000000"/>
                <w:sz w:val="24"/>
                <w:szCs w:val="24"/>
              </w:rPr>
            </w:pPr>
            <w:r w:rsidRPr="006B1C3F">
              <w:rPr>
                <w:color w:val="000000"/>
                <w:sz w:val="24"/>
                <w:szCs w:val="24"/>
              </w:rPr>
              <w:t>5</w:t>
            </w:r>
          </w:p>
        </w:tc>
        <w:tc>
          <w:tcPr>
            <w:tcW w:w="4253" w:type="dxa"/>
            <w:shd w:val="clear" w:color="auto" w:fill="auto"/>
          </w:tcPr>
          <w:p w:rsidR="00DA319E" w:rsidRPr="006B1C3F" w:rsidRDefault="00DA319E" w:rsidP="005708E8">
            <w:pPr>
              <w:pStyle w:val="TableParagraph"/>
              <w:spacing w:before="73" w:line="256" w:lineRule="exact"/>
              <w:rPr>
                <w:color w:val="000000"/>
                <w:sz w:val="24"/>
                <w:szCs w:val="24"/>
              </w:rPr>
            </w:pPr>
            <w:r w:rsidRPr="006B1C3F">
              <w:rPr>
                <w:color w:val="000000"/>
                <w:sz w:val="24"/>
                <w:szCs w:val="24"/>
              </w:rPr>
              <w:t>Інші</w:t>
            </w:r>
            <w:r w:rsidRPr="006B1C3F">
              <w:rPr>
                <w:color w:val="000000"/>
                <w:spacing w:val="-9"/>
                <w:sz w:val="24"/>
                <w:szCs w:val="24"/>
              </w:rPr>
              <w:t xml:space="preserve"> </w:t>
            </w:r>
            <w:r w:rsidRPr="006B1C3F">
              <w:rPr>
                <w:color w:val="000000"/>
                <w:sz w:val="24"/>
                <w:szCs w:val="24"/>
              </w:rPr>
              <w:t>процедури</w:t>
            </w:r>
            <w:r w:rsidRPr="006B1C3F">
              <w:rPr>
                <w:color w:val="000000"/>
                <w:spacing w:val="1"/>
                <w:sz w:val="24"/>
                <w:szCs w:val="24"/>
              </w:rPr>
              <w:t xml:space="preserve"> </w:t>
            </w:r>
            <w:r w:rsidRPr="006B1C3F">
              <w:rPr>
                <w:color w:val="000000"/>
                <w:sz w:val="24"/>
                <w:szCs w:val="24"/>
              </w:rPr>
              <w:t>(уточнити)</w:t>
            </w:r>
          </w:p>
        </w:tc>
        <w:tc>
          <w:tcPr>
            <w:tcW w:w="1559" w:type="dxa"/>
            <w:shd w:val="clear" w:color="auto" w:fill="auto"/>
          </w:tcPr>
          <w:p w:rsidR="00DA319E" w:rsidRPr="006B1C3F" w:rsidRDefault="00DA319E" w:rsidP="005708E8">
            <w:pPr>
              <w:pStyle w:val="TableParagraph"/>
              <w:spacing w:before="73" w:line="256" w:lineRule="exact"/>
              <w:jc w:val="center"/>
              <w:rPr>
                <w:color w:val="000000"/>
                <w:sz w:val="24"/>
                <w:szCs w:val="24"/>
              </w:rPr>
            </w:pPr>
            <w:r w:rsidRPr="006B1C3F">
              <w:rPr>
                <w:color w:val="000000"/>
                <w:sz w:val="24"/>
                <w:szCs w:val="24"/>
              </w:rPr>
              <w:t>0</w:t>
            </w:r>
          </w:p>
        </w:tc>
        <w:tc>
          <w:tcPr>
            <w:tcW w:w="1417" w:type="dxa"/>
            <w:shd w:val="clear" w:color="auto" w:fill="auto"/>
          </w:tcPr>
          <w:p w:rsidR="00DA319E" w:rsidRPr="006B1C3F" w:rsidRDefault="00DA319E" w:rsidP="005708E8">
            <w:pPr>
              <w:pStyle w:val="TableParagraph"/>
              <w:spacing w:before="73" w:line="256" w:lineRule="exact"/>
              <w:ind w:right="141"/>
              <w:jc w:val="center"/>
              <w:rPr>
                <w:color w:val="000000"/>
                <w:sz w:val="24"/>
                <w:szCs w:val="24"/>
              </w:rPr>
            </w:pPr>
            <w:r w:rsidRPr="006B1C3F">
              <w:rPr>
                <w:color w:val="000000"/>
                <w:sz w:val="24"/>
                <w:szCs w:val="24"/>
              </w:rPr>
              <w:t>0</w:t>
            </w:r>
          </w:p>
        </w:tc>
        <w:tc>
          <w:tcPr>
            <w:tcW w:w="1701" w:type="dxa"/>
            <w:shd w:val="clear" w:color="auto" w:fill="auto"/>
          </w:tcPr>
          <w:p w:rsidR="00DA319E" w:rsidRPr="006B1C3F" w:rsidRDefault="00DA319E" w:rsidP="005708E8">
            <w:pPr>
              <w:pStyle w:val="TableParagraph"/>
              <w:spacing w:before="73" w:line="256" w:lineRule="exact"/>
              <w:ind w:right="196"/>
              <w:jc w:val="center"/>
              <w:rPr>
                <w:color w:val="000000"/>
                <w:sz w:val="24"/>
                <w:szCs w:val="24"/>
              </w:rPr>
            </w:pPr>
            <w:r w:rsidRPr="006B1C3F">
              <w:rPr>
                <w:color w:val="000000"/>
                <w:sz w:val="24"/>
                <w:szCs w:val="24"/>
              </w:rPr>
              <w:t>0</w:t>
            </w:r>
          </w:p>
        </w:tc>
      </w:tr>
    </w:tbl>
    <w:p w:rsidR="00DA319E" w:rsidRPr="006B1C3F" w:rsidRDefault="00DA319E" w:rsidP="005708E8">
      <w:pPr>
        <w:pStyle w:val="ae"/>
        <w:spacing w:before="8"/>
        <w:rPr>
          <w:color w:val="000000"/>
        </w:rPr>
      </w:pPr>
    </w:p>
    <w:tbl>
      <w:tblPr>
        <w:tblW w:w="9561"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
        <w:gridCol w:w="22"/>
        <w:gridCol w:w="630"/>
        <w:gridCol w:w="15"/>
        <w:gridCol w:w="20"/>
        <w:gridCol w:w="8"/>
        <w:gridCol w:w="21"/>
        <w:gridCol w:w="3982"/>
        <w:gridCol w:w="202"/>
        <w:gridCol w:w="1499"/>
        <w:gridCol w:w="1417"/>
        <w:gridCol w:w="1528"/>
        <w:gridCol w:w="173"/>
      </w:tblGrid>
      <w:tr w:rsidR="005708E8" w:rsidRPr="006B1C3F" w:rsidTr="005708E8">
        <w:trPr>
          <w:trHeight w:val="1188"/>
        </w:trPr>
        <w:tc>
          <w:tcPr>
            <w:tcW w:w="711" w:type="dxa"/>
            <w:gridSpan w:val="4"/>
            <w:tcBorders>
              <w:top w:val="nil"/>
              <w:left w:val="nil"/>
              <w:bottom w:val="nil"/>
              <w:right w:val="nil"/>
            </w:tcBorders>
            <w:shd w:val="clear" w:color="auto" w:fill="auto"/>
          </w:tcPr>
          <w:p w:rsidR="005708E8" w:rsidRPr="006B1C3F" w:rsidRDefault="005708E8" w:rsidP="005708E8">
            <w:pPr>
              <w:pStyle w:val="TableParagraph"/>
              <w:spacing w:before="71"/>
              <w:ind w:left="19" w:right="321"/>
              <w:rPr>
                <w:color w:val="000000"/>
                <w:sz w:val="24"/>
                <w:szCs w:val="24"/>
              </w:rPr>
            </w:pPr>
            <w:r w:rsidRPr="006B1C3F">
              <w:rPr>
                <w:color w:val="000000"/>
                <w:sz w:val="24"/>
                <w:szCs w:val="24"/>
              </w:rPr>
              <w:t>6</w:t>
            </w:r>
          </w:p>
        </w:tc>
        <w:tc>
          <w:tcPr>
            <w:tcW w:w="4233" w:type="dxa"/>
            <w:gridSpan w:val="5"/>
            <w:tcBorders>
              <w:top w:val="nil"/>
              <w:left w:val="nil"/>
              <w:bottom w:val="nil"/>
              <w:right w:val="nil"/>
            </w:tcBorders>
            <w:shd w:val="clear" w:color="auto" w:fill="auto"/>
          </w:tcPr>
          <w:p w:rsidR="005708E8" w:rsidRPr="006B1C3F" w:rsidRDefault="005708E8" w:rsidP="005708E8">
            <w:pPr>
              <w:pStyle w:val="TableParagraph"/>
              <w:spacing w:line="266" w:lineRule="exact"/>
              <w:ind w:left="248" w:hanging="248"/>
              <w:rPr>
                <w:color w:val="000000"/>
                <w:sz w:val="24"/>
                <w:szCs w:val="24"/>
              </w:rPr>
            </w:pPr>
            <w:r w:rsidRPr="006B1C3F">
              <w:rPr>
                <w:color w:val="000000"/>
                <w:sz w:val="24"/>
                <w:szCs w:val="24"/>
              </w:rPr>
              <w:t>Разом,</w:t>
            </w:r>
            <w:r w:rsidRPr="006B1C3F">
              <w:rPr>
                <w:color w:val="000000"/>
                <w:spacing w:val="-2"/>
                <w:sz w:val="24"/>
                <w:szCs w:val="24"/>
              </w:rPr>
              <w:t xml:space="preserve"> </w:t>
            </w:r>
            <w:r w:rsidRPr="006B1C3F">
              <w:rPr>
                <w:color w:val="000000"/>
                <w:sz w:val="24"/>
                <w:szCs w:val="24"/>
              </w:rPr>
              <w:t>гривень</w:t>
            </w:r>
          </w:p>
          <w:p w:rsidR="005708E8" w:rsidRPr="006B1C3F" w:rsidRDefault="005708E8" w:rsidP="005708E8">
            <w:pPr>
              <w:pStyle w:val="TableParagraph"/>
              <w:spacing w:before="146"/>
              <w:rPr>
                <w:rFonts w:ascii="Calibri" w:hAnsi="Calibri"/>
                <w:i/>
                <w:color w:val="000000"/>
                <w:sz w:val="24"/>
                <w:szCs w:val="24"/>
              </w:rPr>
            </w:pPr>
            <w:r w:rsidRPr="006B1C3F">
              <w:rPr>
                <w:i/>
                <w:color w:val="000000"/>
                <w:sz w:val="24"/>
                <w:szCs w:val="24"/>
              </w:rPr>
              <w:t>Формула:</w:t>
            </w:r>
            <w:r w:rsidRPr="006B1C3F">
              <w:rPr>
                <w:rFonts w:ascii="Calibri" w:hAnsi="Calibri"/>
                <w:i/>
                <w:color w:val="000000"/>
                <w:sz w:val="24"/>
                <w:szCs w:val="24"/>
              </w:rPr>
              <w:t xml:space="preserve"> </w:t>
            </w:r>
          </w:p>
          <w:p w:rsidR="005708E8" w:rsidRPr="006B1C3F" w:rsidRDefault="005708E8" w:rsidP="005708E8">
            <w:pPr>
              <w:pStyle w:val="TableParagraph"/>
              <w:spacing w:before="71"/>
              <w:ind w:right="41"/>
              <w:rPr>
                <w:color w:val="000000"/>
                <w:sz w:val="24"/>
                <w:szCs w:val="24"/>
              </w:rPr>
            </w:pPr>
            <w:r w:rsidRPr="006B1C3F">
              <w:rPr>
                <w:i/>
                <w:color w:val="000000"/>
                <w:sz w:val="24"/>
                <w:szCs w:val="24"/>
              </w:rPr>
              <w:t>(сума</w:t>
            </w:r>
            <w:r w:rsidRPr="006B1C3F">
              <w:rPr>
                <w:i/>
                <w:color w:val="000000"/>
                <w:spacing w:val="1"/>
                <w:sz w:val="24"/>
                <w:szCs w:val="24"/>
              </w:rPr>
              <w:t xml:space="preserve"> </w:t>
            </w:r>
            <w:r w:rsidRPr="006B1C3F">
              <w:rPr>
                <w:i/>
                <w:color w:val="000000"/>
                <w:sz w:val="24"/>
                <w:szCs w:val="24"/>
              </w:rPr>
              <w:t>рядків</w:t>
            </w:r>
            <w:r w:rsidRPr="006B1C3F">
              <w:rPr>
                <w:i/>
                <w:color w:val="000000"/>
                <w:spacing w:val="3"/>
                <w:sz w:val="24"/>
                <w:szCs w:val="24"/>
              </w:rPr>
              <w:t xml:space="preserve"> </w:t>
            </w:r>
            <w:r w:rsidRPr="006B1C3F">
              <w:rPr>
                <w:i/>
                <w:color w:val="000000"/>
                <w:sz w:val="24"/>
                <w:szCs w:val="24"/>
              </w:rPr>
              <w:t>1</w:t>
            </w:r>
            <w:r w:rsidRPr="006B1C3F">
              <w:rPr>
                <w:i/>
                <w:color w:val="000000"/>
                <w:spacing w:val="1"/>
                <w:sz w:val="24"/>
                <w:szCs w:val="24"/>
              </w:rPr>
              <w:t xml:space="preserve"> </w:t>
            </w:r>
            <w:r w:rsidRPr="006B1C3F">
              <w:rPr>
                <w:i/>
                <w:color w:val="000000"/>
                <w:sz w:val="24"/>
                <w:szCs w:val="24"/>
              </w:rPr>
              <w:t>+</w:t>
            </w:r>
            <w:r w:rsidRPr="006B1C3F">
              <w:rPr>
                <w:i/>
                <w:color w:val="000000"/>
                <w:spacing w:val="2"/>
                <w:sz w:val="24"/>
                <w:szCs w:val="24"/>
              </w:rPr>
              <w:t xml:space="preserve"> </w:t>
            </w:r>
            <w:r w:rsidRPr="006B1C3F">
              <w:rPr>
                <w:i/>
                <w:color w:val="000000"/>
                <w:sz w:val="24"/>
                <w:szCs w:val="24"/>
              </w:rPr>
              <w:t>2</w:t>
            </w:r>
            <w:r w:rsidRPr="006B1C3F">
              <w:rPr>
                <w:i/>
                <w:color w:val="000000"/>
                <w:spacing w:val="-4"/>
                <w:sz w:val="24"/>
                <w:szCs w:val="24"/>
              </w:rPr>
              <w:t xml:space="preserve"> </w:t>
            </w:r>
            <w:r w:rsidRPr="006B1C3F">
              <w:rPr>
                <w:i/>
                <w:color w:val="000000"/>
                <w:sz w:val="24"/>
                <w:szCs w:val="24"/>
              </w:rPr>
              <w:t>+</w:t>
            </w:r>
            <w:r w:rsidRPr="006B1C3F">
              <w:rPr>
                <w:i/>
                <w:color w:val="000000"/>
                <w:spacing w:val="1"/>
                <w:sz w:val="24"/>
                <w:szCs w:val="24"/>
              </w:rPr>
              <w:t xml:space="preserve"> </w:t>
            </w:r>
            <w:r w:rsidRPr="006B1C3F">
              <w:rPr>
                <w:i/>
                <w:color w:val="000000"/>
                <w:sz w:val="24"/>
                <w:szCs w:val="24"/>
              </w:rPr>
              <w:t>3</w:t>
            </w:r>
            <w:r w:rsidRPr="006B1C3F">
              <w:rPr>
                <w:i/>
                <w:color w:val="000000"/>
                <w:spacing w:val="-4"/>
                <w:sz w:val="24"/>
                <w:szCs w:val="24"/>
              </w:rPr>
              <w:t xml:space="preserve"> </w:t>
            </w:r>
            <w:r w:rsidRPr="006B1C3F">
              <w:rPr>
                <w:i/>
                <w:color w:val="000000"/>
                <w:sz w:val="24"/>
                <w:szCs w:val="24"/>
              </w:rPr>
              <w:t>+</w:t>
            </w:r>
            <w:r w:rsidRPr="006B1C3F">
              <w:rPr>
                <w:i/>
                <w:color w:val="000000"/>
                <w:spacing w:val="3"/>
                <w:sz w:val="24"/>
                <w:szCs w:val="24"/>
              </w:rPr>
              <w:t xml:space="preserve"> </w:t>
            </w:r>
            <w:r w:rsidRPr="006B1C3F">
              <w:rPr>
                <w:i/>
                <w:color w:val="000000"/>
                <w:sz w:val="24"/>
                <w:szCs w:val="24"/>
              </w:rPr>
              <w:t>4</w:t>
            </w:r>
            <w:r w:rsidRPr="006B1C3F">
              <w:rPr>
                <w:i/>
                <w:color w:val="000000"/>
                <w:spacing w:val="-4"/>
                <w:sz w:val="24"/>
                <w:szCs w:val="24"/>
              </w:rPr>
              <w:t xml:space="preserve"> </w:t>
            </w:r>
            <w:r w:rsidRPr="006B1C3F">
              <w:rPr>
                <w:i/>
                <w:color w:val="000000"/>
                <w:sz w:val="24"/>
                <w:szCs w:val="24"/>
              </w:rPr>
              <w:t>+</w:t>
            </w:r>
            <w:r w:rsidRPr="006B1C3F">
              <w:rPr>
                <w:i/>
                <w:color w:val="000000"/>
                <w:spacing w:val="-3"/>
                <w:sz w:val="24"/>
                <w:szCs w:val="24"/>
              </w:rPr>
              <w:t xml:space="preserve"> </w:t>
            </w:r>
            <w:r w:rsidRPr="006B1C3F">
              <w:rPr>
                <w:i/>
                <w:color w:val="000000"/>
                <w:sz w:val="24"/>
                <w:szCs w:val="24"/>
              </w:rPr>
              <w:t>5)</w:t>
            </w:r>
          </w:p>
        </w:tc>
        <w:tc>
          <w:tcPr>
            <w:tcW w:w="1499" w:type="dxa"/>
            <w:tcBorders>
              <w:top w:val="nil"/>
              <w:left w:val="nil"/>
              <w:bottom w:val="nil"/>
              <w:right w:val="nil"/>
            </w:tcBorders>
            <w:shd w:val="clear" w:color="auto" w:fill="auto"/>
          </w:tcPr>
          <w:p w:rsidR="005708E8" w:rsidRPr="006B1C3F" w:rsidRDefault="005708E8" w:rsidP="005708E8">
            <w:pPr>
              <w:pStyle w:val="TableParagraph"/>
              <w:spacing w:line="266" w:lineRule="exact"/>
              <w:ind w:firstLine="22"/>
              <w:jc w:val="center"/>
              <w:rPr>
                <w:color w:val="000000"/>
                <w:sz w:val="24"/>
                <w:szCs w:val="24"/>
              </w:rPr>
            </w:pPr>
            <w:r w:rsidRPr="006B1C3F">
              <w:rPr>
                <w:color w:val="000000"/>
                <w:sz w:val="24"/>
                <w:szCs w:val="24"/>
              </w:rPr>
              <w:t>0</w:t>
            </w:r>
          </w:p>
        </w:tc>
        <w:tc>
          <w:tcPr>
            <w:tcW w:w="1417" w:type="dxa"/>
            <w:tcBorders>
              <w:top w:val="nil"/>
              <w:left w:val="nil"/>
              <w:bottom w:val="nil"/>
              <w:right w:val="nil"/>
            </w:tcBorders>
            <w:shd w:val="clear" w:color="auto" w:fill="auto"/>
          </w:tcPr>
          <w:p w:rsidR="005708E8" w:rsidRPr="006B1C3F" w:rsidRDefault="005708E8" w:rsidP="005708E8">
            <w:pPr>
              <w:pStyle w:val="TableParagraph"/>
              <w:spacing w:line="266" w:lineRule="exact"/>
              <w:jc w:val="center"/>
              <w:rPr>
                <w:color w:val="000000"/>
                <w:sz w:val="24"/>
                <w:szCs w:val="24"/>
              </w:rPr>
            </w:pPr>
            <w:r w:rsidRPr="006B1C3F">
              <w:rPr>
                <w:color w:val="000000"/>
                <w:sz w:val="24"/>
                <w:szCs w:val="24"/>
              </w:rPr>
              <w:t>Х</w:t>
            </w:r>
          </w:p>
        </w:tc>
        <w:tc>
          <w:tcPr>
            <w:tcW w:w="1701" w:type="dxa"/>
            <w:gridSpan w:val="2"/>
            <w:tcBorders>
              <w:top w:val="nil"/>
              <w:left w:val="nil"/>
              <w:bottom w:val="nil"/>
              <w:right w:val="nil"/>
            </w:tcBorders>
            <w:shd w:val="clear" w:color="auto" w:fill="auto"/>
          </w:tcPr>
          <w:p w:rsidR="005708E8" w:rsidRPr="006B1C3F" w:rsidRDefault="005708E8" w:rsidP="005708E8">
            <w:pPr>
              <w:pStyle w:val="TableParagraph"/>
              <w:spacing w:line="266" w:lineRule="exact"/>
              <w:jc w:val="center"/>
              <w:rPr>
                <w:color w:val="000000"/>
                <w:sz w:val="24"/>
                <w:szCs w:val="24"/>
              </w:rPr>
            </w:pPr>
            <w:r w:rsidRPr="006B1C3F">
              <w:rPr>
                <w:color w:val="000000"/>
                <w:sz w:val="24"/>
                <w:szCs w:val="24"/>
              </w:rPr>
              <w:t>0</w:t>
            </w:r>
          </w:p>
        </w:tc>
      </w:tr>
      <w:tr w:rsidR="004F3744" w:rsidRPr="006B1C3F" w:rsidTr="005708E8">
        <w:trPr>
          <w:trHeight w:val="1188"/>
        </w:trPr>
        <w:tc>
          <w:tcPr>
            <w:tcW w:w="711" w:type="dxa"/>
            <w:gridSpan w:val="4"/>
            <w:tcBorders>
              <w:top w:val="nil"/>
              <w:left w:val="nil"/>
              <w:bottom w:val="nil"/>
              <w:right w:val="nil"/>
            </w:tcBorders>
            <w:shd w:val="clear" w:color="auto" w:fill="auto"/>
          </w:tcPr>
          <w:p w:rsidR="00DA319E" w:rsidRPr="006B1C3F" w:rsidRDefault="00DA319E" w:rsidP="00DA319E">
            <w:pPr>
              <w:pStyle w:val="TableParagraph"/>
              <w:spacing w:before="71"/>
              <w:ind w:left="19" w:right="321"/>
              <w:rPr>
                <w:color w:val="000000"/>
                <w:sz w:val="24"/>
                <w:szCs w:val="24"/>
              </w:rPr>
            </w:pPr>
            <w:r w:rsidRPr="006B1C3F">
              <w:rPr>
                <w:color w:val="000000"/>
                <w:sz w:val="24"/>
                <w:szCs w:val="24"/>
              </w:rPr>
              <w:t>7</w:t>
            </w:r>
          </w:p>
        </w:tc>
        <w:tc>
          <w:tcPr>
            <w:tcW w:w="4233" w:type="dxa"/>
            <w:gridSpan w:val="5"/>
            <w:tcBorders>
              <w:top w:val="nil"/>
              <w:left w:val="nil"/>
              <w:bottom w:val="nil"/>
              <w:right w:val="nil"/>
            </w:tcBorders>
            <w:shd w:val="clear" w:color="auto" w:fill="auto"/>
          </w:tcPr>
          <w:p w:rsidR="00DA319E" w:rsidRPr="006B1C3F" w:rsidRDefault="00DA319E" w:rsidP="005708E8">
            <w:pPr>
              <w:pStyle w:val="TableParagraph"/>
              <w:spacing w:before="71"/>
              <w:ind w:right="41"/>
              <w:rPr>
                <w:color w:val="000000"/>
                <w:sz w:val="24"/>
                <w:szCs w:val="24"/>
              </w:rPr>
            </w:pPr>
            <w:r w:rsidRPr="006B1C3F">
              <w:rPr>
                <w:color w:val="000000"/>
                <w:sz w:val="24"/>
                <w:szCs w:val="24"/>
              </w:rPr>
              <w:t>Кількість</w:t>
            </w:r>
            <w:r w:rsidRPr="006B1C3F">
              <w:rPr>
                <w:color w:val="000000"/>
                <w:spacing w:val="2"/>
                <w:sz w:val="24"/>
                <w:szCs w:val="24"/>
              </w:rPr>
              <w:t xml:space="preserve"> </w:t>
            </w:r>
            <w:r w:rsidRPr="006B1C3F">
              <w:rPr>
                <w:color w:val="000000"/>
                <w:sz w:val="24"/>
                <w:szCs w:val="24"/>
              </w:rPr>
              <w:t>суб’єктів</w:t>
            </w:r>
            <w:r w:rsidRPr="006B1C3F">
              <w:rPr>
                <w:color w:val="000000"/>
                <w:spacing w:val="1"/>
                <w:sz w:val="24"/>
                <w:szCs w:val="24"/>
              </w:rPr>
              <w:t xml:space="preserve"> </w:t>
            </w:r>
            <w:r w:rsidRPr="006B1C3F">
              <w:rPr>
                <w:color w:val="000000"/>
                <w:sz w:val="24"/>
                <w:szCs w:val="24"/>
              </w:rPr>
              <w:t>господарювання, що повинні</w:t>
            </w:r>
            <w:r w:rsidRPr="006B1C3F">
              <w:rPr>
                <w:color w:val="000000"/>
                <w:spacing w:val="1"/>
                <w:sz w:val="24"/>
                <w:szCs w:val="24"/>
              </w:rPr>
              <w:t xml:space="preserve"> </w:t>
            </w:r>
            <w:r w:rsidRPr="006B1C3F">
              <w:rPr>
                <w:color w:val="000000"/>
                <w:sz w:val="24"/>
                <w:szCs w:val="24"/>
              </w:rPr>
              <w:t>виконати</w:t>
            </w:r>
            <w:r w:rsidRPr="006B1C3F">
              <w:rPr>
                <w:color w:val="000000"/>
                <w:spacing w:val="-8"/>
                <w:sz w:val="24"/>
                <w:szCs w:val="24"/>
              </w:rPr>
              <w:t xml:space="preserve"> </w:t>
            </w:r>
            <w:r w:rsidRPr="006B1C3F">
              <w:rPr>
                <w:color w:val="000000"/>
                <w:sz w:val="24"/>
                <w:szCs w:val="24"/>
              </w:rPr>
              <w:t>вимоги</w:t>
            </w:r>
            <w:r w:rsidRPr="006B1C3F">
              <w:rPr>
                <w:color w:val="000000"/>
                <w:spacing w:val="-8"/>
                <w:sz w:val="24"/>
                <w:szCs w:val="24"/>
              </w:rPr>
              <w:t xml:space="preserve"> </w:t>
            </w:r>
            <w:r w:rsidRPr="006B1C3F">
              <w:rPr>
                <w:color w:val="000000"/>
                <w:sz w:val="24"/>
                <w:szCs w:val="24"/>
              </w:rPr>
              <w:t>регулювання,</w:t>
            </w:r>
            <w:r w:rsidRPr="006B1C3F">
              <w:rPr>
                <w:color w:val="000000"/>
                <w:spacing w:val="-57"/>
                <w:sz w:val="24"/>
                <w:szCs w:val="24"/>
              </w:rPr>
              <w:t xml:space="preserve"> </w:t>
            </w:r>
            <w:r w:rsidRPr="006B1C3F">
              <w:rPr>
                <w:color w:val="000000"/>
                <w:sz w:val="24"/>
                <w:szCs w:val="24"/>
              </w:rPr>
              <w:t>одиниць</w:t>
            </w:r>
          </w:p>
        </w:tc>
        <w:tc>
          <w:tcPr>
            <w:tcW w:w="1499" w:type="dxa"/>
            <w:tcBorders>
              <w:top w:val="nil"/>
              <w:left w:val="nil"/>
              <w:bottom w:val="nil"/>
              <w:right w:val="nil"/>
            </w:tcBorders>
            <w:shd w:val="clear" w:color="auto" w:fill="auto"/>
          </w:tcPr>
          <w:p w:rsidR="00DA319E" w:rsidRPr="006B1C3F" w:rsidRDefault="00DA319E" w:rsidP="00A307B5">
            <w:pPr>
              <w:pStyle w:val="TableParagraph"/>
              <w:jc w:val="center"/>
              <w:rPr>
                <w:color w:val="000000"/>
                <w:sz w:val="24"/>
                <w:szCs w:val="24"/>
              </w:rPr>
            </w:pPr>
          </w:p>
        </w:tc>
        <w:tc>
          <w:tcPr>
            <w:tcW w:w="1417" w:type="dxa"/>
            <w:tcBorders>
              <w:top w:val="nil"/>
              <w:left w:val="nil"/>
              <w:bottom w:val="nil"/>
              <w:right w:val="nil"/>
            </w:tcBorders>
            <w:shd w:val="clear" w:color="auto" w:fill="auto"/>
          </w:tcPr>
          <w:p w:rsidR="00DA319E" w:rsidRPr="006B1C3F" w:rsidRDefault="00A4118D" w:rsidP="005708E8">
            <w:pPr>
              <w:pStyle w:val="TableParagraph"/>
              <w:spacing w:before="71"/>
              <w:ind w:left="-93"/>
              <w:jc w:val="center"/>
              <w:rPr>
                <w:rFonts w:ascii="Times New Roman" w:hAnsi="Times New Roman" w:cs="Times New Roman"/>
                <w:color w:val="000000"/>
                <w:sz w:val="24"/>
                <w:szCs w:val="24"/>
              </w:rPr>
            </w:pPr>
            <w:r w:rsidRPr="006B1C3F">
              <w:rPr>
                <w:rFonts w:ascii="Times New Roman" w:hAnsi="Times New Roman" w:cs="Times New Roman"/>
                <w:color w:val="000000"/>
                <w:sz w:val="24"/>
                <w:szCs w:val="24"/>
              </w:rPr>
              <w:t>1769</w:t>
            </w:r>
          </w:p>
        </w:tc>
        <w:tc>
          <w:tcPr>
            <w:tcW w:w="1701" w:type="dxa"/>
            <w:gridSpan w:val="2"/>
            <w:tcBorders>
              <w:top w:val="nil"/>
              <w:left w:val="nil"/>
              <w:bottom w:val="nil"/>
              <w:right w:val="nil"/>
            </w:tcBorders>
            <w:shd w:val="clear" w:color="auto" w:fill="auto"/>
          </w:tcPr>
          <w:p w:rsidR="00DA319E" w:rsidRPr="006B1C3F" w:rsidRDefault="00DA319E" w:rsidP="00A307B5">
            <w:pPr>
              <w:pStyle w:val="TableParagraph"/>
              <w:jc w:val="center"/>
              <w:rPr>
                <w:color w:val="FF0000"/>
                <w:sz w:val="24"/>
                <w:szCs w:val="24"/>
              </w:rPr>
            </w:pPr>
          </w:p>
        </w:tc>
      </w:tr>
      <w:tr w:rsidR="004F3744" w:rsidRPr="006B1C3F" w:rsidTr="005708E8">
        <w:trPr>
          <w:trHeight w:val="1132"/>
        </w:trPr>
        <w:tc>
          <w:tcPr>
            <w:tcW w:w="711" w:type="dxa"/>
            <w:gridSpan w:val="4"/>
            <w:tcBorders>
              <w:top w:val="nil"/>
              <w:left w:val="nil"/>
              <w:bottom w:val="nil"/>
              <w:right w:val="nil"/>
            </w:tcBorders>
            <w:shd w:val="clear" w:color="auto" w:fill="auto"/>
          </w:tcPr>
          <w:p w:rsidR="00DA319E" w:rsidRPr="006B1C3F" w:rsidRDefault="00DA319E" w:rsidP="00DA319E">
            <w:pPr>
              <w:pStyle w:val="TableParagraph"/>
              <w:spacing w:before="145"/>
              <w:ind w:left="19" w:right="321"/>
              <w:rPr>
                <w:color w:val="000000"/>
                <w:sz w:val="24"/>
                <w:szCs w:val="24"/>
              </w:rPr>
            </w:pPr>
            <w:r w:rsidRPr="006B1C3F">
              <w:rPr>
                <w:color w:val="000000"/>
                <w:sz w:val="24"/>
                <w:szCs w:val="24"/>
              </w:rPr>
              <w:t>8</w:t>
            </w:r>
          </w:p>
        </w:tc>
        <w:tc>
          <w:tcPr>
            <w:tcW w:w="4233" w:type="dxa"/>
            <w:gridSpan w:val="5"/>
            <w:tcBorders>
              <w:top w:val="nil"/>
              <w:left w:val="nil"/>
              <w:bottom w:val="nil"/>
              <w:right w:val="nil"/>
            </w:tcBorders>
            <w:shd w:val="clear" w:color="auto" w:fill="auto"/>
          </w:tcPr>
          <w:p w:rsidR="00DA319E" w:rsidRPr="006B1C3F" w:rsidRDefault="00DA319E" w:rsidP="005708E8">
            <w:pPr>
              <w:pStyle w:val="TableParagraph"/>
              <w:spacing w:before="145"/>
              <w:rPr>
                <w:color w:val="000000"/>
                <w:sz w:val="24"/>
                <w:szCs w:val="24"/>
              </w:rPr>
            </w:pPr>
            <w:r w:rsidRPr="006B1C3F">
              <w:rPr>
                <w:color w:val="000000"/>
                <w:sz w:val="24"/>
                <w:szCs w:val="24"/>
              </w:rPr>
              <w:t>Сумарно,</w:t>
            </w:r>
            <w:r w:rsidRPr="006B1C3F">
              <w:rPr>
                <w:color w:val="000000"/>
                <w:spacing w:val="-2"/>
                <w:sz w:val="24"/>
                <w:szCs w:val="24"/>
              </w:rPr>
              <w:t xml:space="preserve"> </w:t>
            </w:r>
            <w:r w:rsidRPr="006B1C3F">
              <w:rPr>
                <w:color w:val="000000"/>
                <w:sz w:val="24"/>
                <w:szCs w:val="24"/>
              </w:rPr>
              <w:t>гривень</w:t>
            </w:r>
          </w:p>
          <w:p w:rsidR="00DA319E" w:rsidRPr="006B1C3F" w:rsidRDefault="00DA319E" w:rsidP="005708E8">
            <w:pPr>
              <w:pStyle w:val="TableParagraph"/>
              <w:spacing w:before="146" w:line="275" w:lineRule="exact"/>
              <w:rPr>
                <w:i/>
                <w:color w:val="000000"/>
                <w:sz w:val="24"/>
                <w:szCs w:val="24"/>
              </w:rPr>
            </w:pPr>
            <w:r w:rsidRPr="006B1C3F">
              <w:rPr>
                <w:i/>
                <w:color w:val="000000"/>
                <w:sz w:val="24"/>
                <w:szCs w:val="24"/>
              </w:rPr>
              <w:t>Формула:</w:t>
            </w:r>
          </w:p>
          <w:p w:rsidR="00DA319E" w:rsidRPr="006B1C3F" w:rsidRDefault="00DA319E" w:rsidP="005708E8">
            <w:pPr>
              <w:pStyle w:val="TableParagraph"/>
              <w:ind w:right="75"/>
              <w:rPr>
                <w:i/>
                <w:color w:val="000000"/>
                <w:sz w:val="24"/>
                <w:szCs w:val="24"/>
              </w:rPr>
            </w:pPr>
            <w:r w:rsidRPr="006B1C3F">
              <w:rPr>
                <w:i/>
                <w:color w:val="000000"/>
                <w:sz w:val="24"/>
                <w:szCs w:val="24"/>
              </w:rPr>
              <w:t>відповідний стовпчик “разом”</w:t>
            </w:r>
            <w:r w:rsidRPr="006B1C3F">
              <w:rPr>
                <w:i/>
                <w:color w:val="000000"/>
                <w:spacing w:val="-57"/>
                <w:sz w:val="24"/>
                <w:szCs w:val="24"/>
              </w:rPr>
              <w:t xml:space="preserve"> </w:t>
            </w:r>
            <w:r w:rsidRPr="006B1C3F">
              <w:rPr>
                <w:i/>
                <w:color w:val="000000"/>
                <w:sz w:val="24"/>
                <w:szCs w:val="24"/>
              </w:rPr>
              <w:t>Х</w:t>
            </w:r>
            <w:r w:rsidRPr="006B1C3F">
              <w:rPr>
                <w:i/>
                <w:color w:val="000000"/>
                <w:spacing w:val="2"/>
                <w:sz w:val="24"/>
                <w:szCs w:val="24"/>
              </w:rPr>
              <w:t xml:space="preserve"> </w:t>
            </w:r>
            <w:r w:rsidRPr="006B1C3F">
              <w:rPr>
                <w:i/>
                <w:color w:val="000000"/>
                <w:sz w:val="24"/>
                <w:szCs w:val="24"/>
              </w:rPr>
              <w:t>кількість суб’єктів</w:t>
            </w:r>
            <w:r w:rsidRPr="006B1C3F">
              <w:rPr>
                <w:i/>
                <w:color w:val="000000"/>
                <w:spacing w:val="1"/>
                <w:sz w:val="24"/>
                <w:szCs w:val="24"/>
              </w:rPr>
              <w:t xml:space="preserve"> </w:t>
            </w:r>
            <w:r w:rsidRPr="006B1C3F">
              <w:rPr>
                <w:i/>
                <w:color w:val="000000"/>
                <w:sz w:val="24"/>
                <w:szCs w:val="24"/>
              </w:rPr>
              <w:t>малого</w:t>
            </w:r>
            <w:r w:rsidRPr="006B1C3F">
              <w:rPr>
                <w:i/>
                <w:color w:val="000000"/>
                <w:spacing w:val="1"/>
                <w:sz w:val="24"/>
                <w:szCs w:val="24"/>
              </w:rPr>
              <w:t xml:space="preserve"> </w:t>
            </w:r>
            <w:r w:rsidRPr="006B1C3F">
              <w:rPr>
                <w:i/>
                <w:color w:val="000000"/>
                <w:sz w:val="24"/>
                <w:szCs w:val="24"/>
              </w:rPr>
              <w:t>підприємництва, що</w:t>
            </w:r>
            <w:r w:rsidRPr="006B1C3F">
              <w:rPr>
                <w:i/>
                <w:color w:val="000000"/>
                <w:spacing w:val="1"/>
                <w:sz w:val="24"/>
                <w:szCs w:val="24"/>
              </w:rPr>
              <w:t xml:space="preserve"> </w:t>
            </w:r>
            <w:r w:rsidRPr="006B1C3F">
              <w:rPr>
                <w:i/>
                <w:color w:val="000000"/>
                <w:sz w:val="24"/>
                <w:szCs w:val="24"/>
              </w:rPr>
              <w:t>повинні</w:t>
            </w:r>
          </w:p>
          <w:p w:rsidR="00DA319E" w:rsidRPr="006B1C3F" w:rsidRDefault="00DA319E" w:rsidP="005708E8">
            <w:pPr>
              <w:pStyle w:val="TableParagraph"/>
              <w:spacing w:line="274" w:lineRule="exact"/>
              <w:ind w:right="129"/>
              <w:rPr>
                <w:i/>
                <w:color w:val="000000"/>
                <w:sz w:val="24"/>
                <w:szCs w:val="24"/>
              </w:rPr>
            </w:pPr>
            <w:r w:rsidRPr="006B1C3F">
              <w:rPr>
                <w:i/>
                <w:color w:val="000000"/>
                <w:sz w:val="24"/>
                <w:szCs w:val="24"/>
              </w:rPr>
              <w:t>виконати вимоги регулювання</w:t>
            </w:r>
            <w:r w:rsidRPr="006B1C3F">
              <w:rPr>
                <w:i/>
                <w:color w:val="000000"/>
                <w:spacing w:val="-57"/>
                <w:sz w:val="24"/>
                <w:szCs w:val="24"/>
              </w:rPr>
              <w:t xml:space="preserve"> </w:t>
            </w:r>
            <w:r w:rsidRPr="006B1C3F">
              <w:rPr>
                <w:i/>
                <w:color w:val="000000"/>
                <w:sz w:val="24"/>
                <w:szCs w:val="24"/>
              </w:rPr>
              <w:t>(рядок 6</w:t>
            </w:r>
            <w:r w:rsidRPr="006B1C3F">
              <w:rPr>
                <w:i/>
                <w:color w:val="000000"/>
                <w:spacing w:val="2"/>
                <w:sz w:val="24"/>
                <w:szCs w:val="24"/>
              </w:rPr>
              <w:t xml:space="preserve"> </w:t>
            </w:r>
            <w:r w:rsidRPr="006B1C3F">
              <w:rPr>
                <w:i/>
                <w:color w:val="000000"/>
                <w:sz w:val="24"/>
                <w:szCs w:val="24"/>
              </w:rPr>
              <w:t>Х</w:t>
            </w:r>
            <w:r w:rsidRPr="006B1C3F">
              <w:rPr>
                <w:i/>
                <w:color w:val="000000"/>
                <w:spacing w:val="3"/>
                <w:sz w:val="24"/>
                <w:szCs w:val="24"/>
              </w:rPr>
              <w:t xml:space="preserve"> </w:t>
            </w:r>
            <w:r w:rsidRPr="006B1C3F">
              <w:rPr>
                <w:i/>
                <w:color w:val="000000"/>
                <w:sz w:val="24"/>
                <w:szCs w:val="24"/>
              </w:rPr>
              <w:t>рядок</w:t>
            </w:r>
            <w:r w:rsidRPr="006B1C3F">
              <w:rPr>
                <w:i/>
                <w:color w:val="000000"/>
                <w:spacing w:val="1"/>
                <w:sz w:val="24"/>
                <w:szCs w:val="24"/>
              </w:rPr>
              <w:t xml:space="preserve"> </w:t>
            </w:r>
            <w:r w:rsidRPr="006B1C3F">
              <w:rPr>
                <w:i/>
                <w:color w:val="000000"/>
                <w:sz w:val="24"/>
                <w:szCs w:val="24"/>
              </w:rPr>
              <w:t>7)</w:t>
            </w:r>
          </w:p>
        </w:tc>
        <w:tc>
          <w:tcPr>
            <w:tcW w:w="1499" w:type="dxa"/>
            <w:tcBorders>
              <w:top w:val="nil"/>
              <w:left w:val="nil"/>
              <w:bottom w:val="nil"/>
              <w:right w:val="nil"/>
            </w:tcBorders>
            <w:shd w:val="clear" w:color="auto" w:fill="auto"/>
          </w:tcPr>
          <w:p w:rsidR="00DA319E" w:rsidRPr="006B1C3F" w:rsidRDefault="00DA319E" w:rsidP="005708E8">
            <w:pPr>
              <w:pStyle w:val="TableParagraph"/>
              <w:spacing w:before="145"/>
              <w:ind w:left="-61"/>
              <w:jc w:val="center"/>
              <w:rPr>
                <w:color w:val="000000"/>
                <w:sz w:val="24"/>
                <w:szCs w:val="24"/>
              </w:rPr>
            </w:pPr>
            <w:r w:rsidRPr="006B1C3F">
              <w:rPr>
                <w:color w:val="000000"/>
                <w:sz w:val="24"/>
                <w:szCs w:val="24"/>
              </w:rPr>
              <w:t>0</w:t>
            </w:r>
          </w:p>
        </w:tc>
        <w:tc>
          <w:tcPr>
            <w:tcW w:w="1417" w:type="dxa"/>
            <w:tcBorders>
              <w:top w:val="nil"/>
              <w:left w:val="nil"/>
              <w:bottom w:val="nil"/>
              <w:right w:val="nil"/>
            </w:tcBorders>
            <w:shd w:val="clear" w:color="auto" w:fill="auto"/>
          </w:tcPr>
          <w:p w:rsidR="00DA319E" w:rsidRPr="006B1C3F" w:rsidRDefault="00DA319E" w:rsidP="004457C7">
            <w:pPr>
              <w:pStyle w:val="TableParagraph"/>
              <w:spacing w:before="145"/>
              <w:jc w:val="center"/>
              <w:rPr>
                <w:color w:val="000000"/>
                <w:sz w:val="24"/>
                <w:szCs w:val="24"/>
              </w:rPr>
            </w:pPr>
            <w:r w:rsidRPr="006B1C3F">
              <w:rPr>
                <w:color w:val="000000"/>
                <w:sz w:val="24"/>
                <w:szCs w:val="24"/>
              </w:rPr>
              <w:t>Х</w:t>
            </w:r>
          </w:p>
        </w:tc>
        <w:tc>
          <w:tcPr>
            <w:tcW w:w="1701" w:type="dxa"/>
            <w:gridSpan w:val="2"/>
            <w:tcBorders>
              <w:top w:val="nil"/>
              <w:left w:val="nil"/>
              <w:bottom w:val="nil"/>
              <w:right w:val="nil"/>
            </w:tcBorders>
            <w:shd w:val="clear" w:color="auto" w:fill="auto"/>
          </w:tcPr>
          <w:p w:rsidR="00DA319E" w:rsidRPr="006B1C3F" w:rsidRDefault="00DA319E" w:rsidP="00A307B5">
            <w:pPr>
              <w:pStyle w:val="TableParagraph"/>
              <w:spacing w:before="145"/>
              <w:ind w:left="2"/>
              <w:jc w:val="center"/>
              <w:rPr>
                <w:color w:val="000000"/>
                <w:sz w:val="24"/>
                <w:szCs w:val="24"/>
              </w:rPr>
            </w:pPr>
            <w:r w:rsidRPr="006B1C3F">
              <w:rPr>
                <w:color w:val="000000"/>
                <w:sz w:val="24"/>
                <w:szCs w:val="24"/>
              </w:rPr>
              <w:t>0</w:t>
            </w:r>
          </w:p>
        </w:tc>
      </w:tr>
      <w:tr w:rsidR="003E49CD" w:rsidRPr="006B1C3F" w:rsidTr="005708E8">
        <w:trPr>
          <w:gridAfter w:val="1"/>
          <w:wAfter w:w="173" w:type="dxa"/>
          <w:trHeight w:val="705"/>
        </w:trPr>
        <w:tc>
          <w:tcPr>
            <w:tcW w:w="9388" w:type="dxa"/>
            <w:gridSpan w:val="12"/>
            <w:tcBorders>
              <w:top w:val="nil"/>
              <w:left w:val="nil"/>
              <w:bottom w:val="nil"/>
              <w:right w:val="nil"/>
            </w:tcBorders>
            <w:shd w:val="clear" w:color="auto" w:fill="auto"/>
          </w:tcPr>
          <w:p w:rsidR="00DA319E" w:rsidRPr="006B1C3F" w:rsidRDefault="00DA319E" w:rsidP="00851528">
            <w:pPr>
              <w:pStyle w:val="TableParagraph"/>
              <w:spacing w:line="242" w:lineRule="auto"/>
              <w:ind w:left="200" w:firstLine="451"/>
              <w:jc w:val="both"/>
              <w:rPr>
                <w:color w:val="000000"/>
                <w:sz w:val="24"/>
                <w:szCs w:val="24"/>
              </w:rPr>
            </w:pPr>
          </w:p>
          <w:p w:rsidR="00DA319E" w:rsidRPr="006B1C3F" w:rsidRDefault="00DA319E" w:rsidP="00464AB0">
            <w:pPr>
              <w:pStyle w:val="TableParagraph"/>
              <w:spacing w:line="242" w:lineRule="auto"/>
              <w:ind w:left="200" w:right="564" w:firstLine="451"/>
              <w:jc w:val="both"/>
              <w:rPr>
                <w:color w:val="FF0000"/>
                <w:sz w:val="24"/>
                <w:szCs w:val="24"/>
              </w:rPr>
            </w:pPr>
            <w:r w:rsidRPr="006B1C3F">
              <w:rPr>
                <w:color w:val="000000"/>
                <w:sz w:val="24"/>
                <w:szCs w:val="24"/>
              </w:rPr>
              <w:t>Оцінка</w:t>
            </w:r>
            <w:r w:rsidRPr="006B1C3F">
              <w:rPr>
                <w:color w:val="000000"/>
                <w:spacing w:val="1"/>
                <w:sz w:val="24"/>
                <w:szCs w:val="24"/>
              </w:rPr>
              <w:t xml:space="preserve"> </w:t>
            </w:r>
            <w:r w:rsidRPr="006B1C3F">
              <w:rPr>
                <w:color w:val="000000"/>
                <w:sz w:val="24"/>
                <w:szCs w:val="24"/>
              </w:rPr>
              <w:t>вартості</w:t>
            </w:r>
            <w:r w:rsidRPr="006B1C3F">
              <w:rPr>
                <w:color w:val="000000"/>
                <w:spacing w:val="1"/>
                <w:sz w:val="24"/>
                <w:szCs w:val="24"/>
              </w:rPr>
              <w:t xml:space="preserve"> </w:t>
            </w:r>
            <w:r w:rsidRPr="006B1C3F">
              <w:rPr>
                <w:color w:val="000000"/>
                <w:sz w:val="24"/>
                <w:szCs w:val="24"/>
              </w:rPr>
              <w:t>адміністративних</w:t>
            </w:r>
            <w:r w:rsidRPr="006B1C3F">
              <w:rPr>
                <w:color w:val="000000"/>
                <w:spacing w:val="1"/>
                <w:sz w:val="24"/>
                <w:szCs w:val="24"/>
              </w:rPr>
              <w:t xml:space="preserve"> </w:t>
            </w:r>
            <w:r w:rsidRPr="006B1C3F">
              <w:rPr>
                <w:color w:val="000000"/>
                <w:sz w:val="24"/>
                <w:szCs w:val="24"/>
              </w:rPr>
              <w:t>процедур</w:t>
            </w:r>
            <w:r w:rsidRPr="006B1C3F">
              <w:rPr>
                <w:color w:val="000000"/>
                <w:spacing w:val="1"/>
                <w:sz w:val="24"/>
                <w:szCs w:val="24"/>
              </w:rPr>
              <w:t xml:space="preserve"> </w:t>
            </w:r>
            <w:r w:rsidRPr="006B1C3F">
              <w:rPr>
                <w:color w:val="000000"/>
                <w:sz w:val="24"/>
                <w:szCs w:val="24"/>
              </w:rPr>
              <w:t>суб’єктів</w:t>
            </w:r>
            <w:r w:rsidRPr="006B1C3F">
              <w:rPr>
                <w:color w:val="000000"/>
                <w:spacing w:val="1"/>
                <w:sz w:val="24"/>
                <w:szCs w:val="24"/>
              </w:rPr>
              <w:t xml:space="preserve"> </w:t>
            </w:r>
            <w:r w:rsidRPr="006B1C3F">
              <w:rPr>
                <w:color w:val="000000"/>
                <w:sz w:val="24"/>
                <w:szCs w:val="24"/>
              </w:rPr>
              <w:t>малого</w:t>
            </w:r>
            <w:r w:rsidRPr="006B1C3F">
              <w:rPr>
                <w:color w:val="000000"/>
                <w:spacing w:val="1"/>
                <w:sz w:val="24"/>
                <w:szCs w:val="24"/>
              </w:rPr>
              <w:t xml:space="preserve"> </w:t>
            </w:r>
            <w:r w:rsidRPr="006B1C3F">
              <w:rPr>
                <w:color w:val="000000"/>
                <w:sz w:val="24"/>
                <w:szCs w:val="24"/>
              </w:rPr>
              <w:t>підприємництва</w:t>
            </w:r>
            <w:r w:rsidRPr="006B1C3F">
              <w:rPr>
                <w:color w:val="000000"/>
                <w:spacing w:val="1"/>
                <w:sz w:val="24"/>
                <w:szCs w:val="24"/>
              </w:rPr>
              <w:t xml:space="preserve"> </w:t>
            </w:r>
            <w:r w:rsidR="00464AB0" w:rsidRPr="006B1C3F">
              <w:rPr>
                <w:color w:val="000000"/>
                <w:spacing w:val="1"/>
                <w:sz w:val="24"/>
                <w:szCs w:val="24"/>
              </w:rPr>
              <w:br/>
            </w:r>
            <w:r w:rsidRPr="006B1C3F">
              <w:rPr>
                <w:color w:val="000000"/>
                <w:sz w:val="24"/>
                <w:szCs w:val="24"/>
              </w:rPr>
              <w:t>щодо</w:t>
            </w:r>
            <w:r w:rsidRPr="006B1C3F">
              <w:rPr>
                <w:color w:val="000000"/>
                <w:spacing w:val="-57"/>
                <w:sz w:val="24"/>
                <w:szCs w:val="24"/>
              </w:rPr>
              <w:t xml:space="preserve"> </w:t>
            </w:r>
            <w:r w:rsidRPr="006B1C3F">
              <w:rPr>
                <w:color w:val="000000"/>
                <w:sz w:val="24"/>
                <w:szCs w:val="24"/>
              </w:rPr>
              <w:t>виконання</w:t>
            </w:r>
            <w:r w:rsidRPr="006B1C3F">
              <w:rPr>
                <w:color w:val="000000"/>
                <w:spacing w:val="1"/>
                <w:sz w:val="24"/>
                <w:szCs w:val="24"/>
              </w:rPr>
              <w:t xml:space="preserve"> </w:t>
            </w:r>
            <w:r w:rsidRPr="006B1C3F">
              <w:rPr>
                <w:color w:val="000000"/>
                <w:sz w:val="24"/>
                <w:szCs w:val="24"/>
              </w:rPr>
              <w:t>регулювання</w:t>
            </w:r>
            <w:r w:rsidRPr="006B1C3F">
              <w:rPr>
                <w:color w:val="000000"/>
                <w:spacing w:val="2"/>
                <w:sz w:val="24"/>
                <w:szCs w:val="24"/>
              </w:rPr>
              <w:t xml:space="preserve"> </w:t>
            </w:r>
            <w:r w:rsidRPr="006B1C3F">
              <w:rPr>
                <w:color w:val="000000"/>
                <w:sz w:val="24"/>
                <w:szCs w:val="24"/>
              </w:rPr>
              <w:t>та</w:t>
            </w:r>
            <w:r w:rsidRPr="006B1C3F">
              <w:rPr>
                <w:color w:val="000000"/>
                <w:spacing w:val="1"/>
                <w:sz w:val="24"/>
                <w:szCs w:val="24"/>
              </w:rPr>
              <w:t xml:space="preserve"> </w:t>
            </w:r>
            <w:r w:rsidRPr="006B1C3F">
              <w:rPr>
                <w:color w:val="000000"/>
                <w:sz w:val="24"/>
                <w:szCs w:val="24"/>
              </w:rPr>
              <w:t>звітування</w:t>
            </w:r>
          </w:p>
        </w:tc>
      </w:tr>
      <w:tr w:rsidR="004F3744" w:rsidRPr="006B1C3F" w:rsidTr="005708E8">
        <w:trPr>
          <w:trHeight w:val="705"/>
        </w:trPr>
        <w:tc>
          <w:tcPr>
            <w:tcW w:w="760" w:type="dxa"/>
            <w:gridSpan w:val="7"/>
            <w:tcBorders>
              <w:top w:val="nil"/>
              <w:left w:val="nil"/>
              <w:bottom w:val="nil"/>
              <w:right w:val="nil"/>
            </w:tcBorders>
            <w:shd w:val="clear" w:color="auto" w:fill="auto"/>
          </w:tcPr>
          <w:p w:rsidR="004F3744" w:rsidRPr="006B1C3F" w:rsidRDefault="004F3744" w:rsidP="00851528">
            <w:pPr>
              <w:pStyle w:val="TableParagraph"/>
              <w:spacing w:line="242" w:lineRule="auto"/>
              <w:ind w:left="200" w:firstLine="451"/>
              <w:jc w:val="both"/>
              <w:rPr>
                <w:color w:val="000000"/>
                <w:sz w:val="24"/>
                <w:szCs w:val="24"/>
              </w:rPr>
            </w:pPr>
          </w:p>
        </w:tc>
        <w:tc>
          <w:tcPr>
            <w:tcW w:w="3982" w:type="dxa"/>
            <w:tcBorders>
              <w:top w:val="nil"/>
              <w:left w:val="nil"/>
              <w:bottom w:val="nil"/>
              <w:right w:val="nil"/>
            </w:tcBorders>
            <w:shd w:val="clear" w:color="auto" w:fill="auto"/>
          </w:tcPr>
          <w:p w:rsidR="004F3744" w:rsidRPr="006B1C3F" w:rsidRDefault="004F3744" w:rsidP="004561DC">
            <w:pPr>
              <w:pStyle w:val="TableParagraph"/>
              <w:spacing w:before="145"/>
              <w:ind w:right="602"/>
              <w:rPr>
                <w:color w:val="000000"/>
                <w:sz w:val="24"/>
                <w:szCs w:val="24"/>
              </w:rPr>
            </w:pPr>
            <w:r w:rsidRPr="006B1C3F">
              <w:rPr>
                <w:color w:val="000000"/>
                <w:sz w:val="24"/>
                <w:szCs w:val="24"/>
              </w:rPr>
              <w:t>Процедури</w:t>
            </w:r>
            <w:r w:rsidRPr="006B1C3F">
              <w:rPr>
                <w:color w:val="000000"/>
                <w:spacing w:val="1"/>
                <w:sz w:val="24"/>
                <w:szCs w:val="24"/>
              </w:rPr>
              <w:t xml:space="preserve"> </w:t>
            </w:r>
            <w:r w:rsidRPr="006B1C3F">
              <w:rPr>
                <w:color w:val="000000"/>
                <w:sz w:val="24"/>
                <w:szCs w:val="24"/>
              </w:rPr>
              <w:t>отримання</w:t>
            </w:r>
            <w:r w:rsidRPr="006B1C3F">
              <w:rPr>
                <w:color w:val="000000"/>
                <w:spacing w:val="1"/>
                <w:sz w:val="24"/>
                <w:szCs w:val="24"/>
              </w:rPr>
              <w:t xml:space="preserve"> </w:t>
            </w:r>
            <w:r w:rsidRPr="006B1C3F">
              <w:rPr>
                <w:color w:val="000000"/>
                <w:sz w:val="24"/>
                <w:szCs w:val="24"/>
              </w:rPr>
              <w:t>первинної</w:t>
            </w:r>
            <w:r w:rsidRPr="006B1C3F">
              <w:rPr>
                <w:color w:val="000000"/>
                <w:spacing w:val="-7"/>
                <w:sz w:val="24"/>
                <w:szCs w:val="24"/>
              </w:rPr>
              <w:t xml:space="preserve"> </w:t>
            </w:r>
            <w:r w:rsidRPr="006B1C3F">
              <w:rPr>
                <w:color w:val="000000"/>
                <w:sz w:val="24"/>
                <w:szCs w:val="24"/>
              </w:rPr>
              <w:t>інформації</w:t>
            </w:r>
            <w:r w:rsidRPr="006B1C3F">
              <w:rPr>
                <w:color w:val="000000"/>
                <w:spacing w:val="-11"/>
                <w:sz w:val="24"/>
                <w:szCs w:val="24"/>
              </w:rPr>
              <w:t xml:space="preserve"> </w:t>
            </w:r>
            <w:r w:rsidRPr="006B1C3F">
              <w:rPr>
                <w:color w:val="000000"/>
                <w:sz w:val="24"/>
                <w:szCs w:val="24"/>
              </w:rPr>
              <w:t>про</w:t>
            </w:r>
            <w:r w:rsidRPr="006B1C3F">
              <w:rPr>
                <w:color w:val="000000"/>
                <w:spacing w:val="-57"/>
                <w:sz w:val="24"/>
                <w:szCs w:val="24"/>
              </w:rPr>
              <w:t xml:space="preserve"> </w:t>
            </w:r>
            <w:r w:rsidRPr="006B1C3F">
              <w:rPr>
                <w:color w:val="000000"/>
                <w:sz w:val="24"/>
                <w:szCs w:val="24"/>
              </w:rPr>
              <w:t>вимоги</w:t>
            </w:r>
            <w:r w:rsidRPr="006B1C3F">
              <w:rPr>
                <w:color w:val="000000"/>
                <w:spacing w:val="1"/>
                <w:sz w:val="24"/>
                <w:szCs w:val="24"/>
              </w:rPr>
              <w:t xml:space="preserve"> </w:t>
            </w:r>
            <w:r w:rsidRPr="006B1C3F">
              <w:rPr>
                <w:color w:val="000000"/>
                <w:sz w:val="24"/>
                <w:szCs w:val="24"/>
              </w:rPr>
              <w:t>регулювання</w:t>
            </w:r>
          </w:p>
          <w:p w:rsidR="004F3744" w:rsidRPr="006B1C3F" w:rsidRDefault="004F3744" w:rsidP="004561DC">
            <w:pPr>
              <w:pStyle w:val="TableParagraph"/>
              <w:spacing w:before="146"/>
              <w:rPr>
                <w:i/>
                <w:color w:val="000000"/>
                <w:sz w:val="24"/>
                <w:szCs w:val="24"/>
              </w:rPr>
            </w:pPr>
          </w:p>
          <w:p w:rsidR="004F3744" w:rsidRPr="006B1C3F" w:rsidRDefault="004F3744" w:rsidP="004561DC">
            <w:pPr>
              <w:pStyle w:val="TableParagraph"/>
              <w:spacing w:before="146"/>
              <w:rPr>
                <w:i/>
                <w:color w:val="000000"/>
                <w:sz w:val="24"/>
                <w:szCs w:val="24"/>
              </w:rPr>
            </w:pPr>
            <w:r w:rsidRPr="006B1C3F">
              <w:rPr>
                <w:i/>
                <w:color w:val="000000"/>
                <w:sz w:val="24"/>
                <w:szCs w:val="24"/>
              </w:rPr>
              <w:t>Формула:</w:t>
            </w:r>
          </w:p>
          <w:p w:rsidR="004F3744" w:rsidRPr="006B1C3F" w:rsidRDefault="004F3744" w:rsidP="004561DC">
            <w:pPr>
              <w:pStyle w:val="TableParagraph"/>
              <w:spacing w:before="3"/>
              <w:ind w:right="270"/>
              <w:rPr>
                <w:i/>
                <w:color w:val="000000"/>
                <w:sz w:val="24"/>
                <w:szCs w:val="24"/>
              </w:rPr>
            </w:pPr>
            <w:r w:rsidRPr="006B1C3F">
              <w:rPr>
                <w:i/>
                <w:color w:val="000000"/>
                <w:sz w:val="24"/>
                <w:szCs w:val="24"/>
              </w:rPr>
              <w:t>витрати часу на отримання</w:t>
            </w:r>
            <w:r w:rsidRPr="006B1C3F">
              <w:rPr>
                <w:i/>
                <w:color w:val="000000"/>
                <w:spacing w:val="-57"/>
                <w:sz w:val="24"/>
                <w:szCs w:val="24"/>
              </w:rPr>
              <w:t xml:space="preserve"> </w:t>
            </w:r>
            <w:r w:rsidRPr="006B1C3F">
              <w:rPr>
                <w:i/>
                <w:color w:val="000000"/>
                <w:sz w:val="24"/>
                <w:szCs w:val="24"/>
              </w:rPr>
              <w:t>інформації про регулювання,</w:t>
            </w:r>
            <w:r w:rsidRPr="006B1C3F">
              <w:rPr>
                <w:i/>
                <w:color w:val="000000"/>
                <w:spacing w:val="-57"/>
                <w:sz w:val="24"/>
                <w:szCs w:val="24"/>
              </w:rPr>
              <w:t xml:space="preserve"> </w:t>
            </w:r>
            <w:r w:rsidRPr="006B1C3F">
              <w:rPr>
                <w:i/>
                <w:color w:val="000000"/>
                <w:sz w:val="24"/>
                <w:szCs w:val="24"/>
              </w:rPr>
              <w:t>отримання</w:t>
            </w:r>
            <w:r w:rsidRPr="006B1C3F">
              <w:rPr>
                <w:i/>
                <w:color w:val="000000"/>
                <w:spacing w:val="1"/>
                <w:sz w:val="24"/>
                <w:szCs w:val="24"/>
              </w:rPr>
              <w:t xml:space="preserve"> </w:t>
            </w:r>
            <w:r w:rsidRPr="006B1C3F">
              <w:rPr>
                <w:i/>
                <w:color w:val="000000"/>
                <w:sz w:val="24"/>
                <w:szCs w:val="24"/>
              </w:rPr>
              <w:t>необхідних</w:t>
            </w:r>
            <w:r w:rsidRPr="006B1C3F">
              <w:rPr>
                <w:i/>
                <w:color w:val="000000"/>
                <w:spacing w:val="1"/>
                <w:sz w:val="24"/>
                <w:szCs w:val="24"/>
              </w:rPr>
              <w:t xml:space="preserve"> </w:t>
            </w:r>
            <w:r w:rsidRPr="006B1C3F">
              <w:rPr>
                <w:i/>
                <w:color w:val="000000"/>
                <w:sz w:val="24"/>
                <w:szCs w:val="24"/>
              </w:rPr>
              <w:t>форм</w:t>
            </w:r>
            <w:r w:rsidRPr="006B1C3F">
              <w:rPr>
                <w:i/>
                <w:color w:val="000000"/>
                <w:spacing w:val="-57"/>
                <w:sz w:val="24"/>
                <w:szCs w:val="24"/>
              </w:rPr>
              <w:t xml:space="preserve"> </w:t>
            </w:r>
            <w:r w:rsidRPr="006B1C3F">
              <w:rPr>
                <w:i/>
                <w:color w:val="000000"/>
                <w:sz w:val="24"/>
                <w:szCs w:val="24"/>
              </w:rPr>
              <w:t>та заявок Х вартість часу</w:t>
            </w:r>
            <w:r w:rsidRPr="006B1C3F">
              <w:rPr>
                <w:i/>
                <w:color w:val="000000"/>
                <w:spacing w:val="1"/>
                <w:sz w:val="24"/>
                <w:szCs w:val="24"/>
              </w:rPr>
              <w:t xml:space="preserve"> </w:t>
            </w:r>
            <w:r w:rsidRPr="006B1C3F">
              <w:rPr>
                <w:i/>
                <w:color w:val="000000"/>
                <w:sz w:val="24"/>
                <w:szCs w:val="24"/>
              </w:rPr>
              <w:t>суб’єкта</w:t>
            </w:r>
            <w:r w:rsidRPr="006B1C3F">
              <w:rPr>
                <w:i/>
                <w:color w:val="000000"/>
                <w:spacing w:val="1"/>
                <w:sz w:val="24"/>
                <w:szCs w:val="24"/>
              </w:rPr>
              <w:t xml:space="preserve"> </w:t>
            </w:r>
            <w:r w:rsidRPr="006B1C3F">
              <w:rPr>
                <w:i/>
                <w:color w:val="000000"/>
                <w:sz w:val="24"/>
                <w:szCs w:val="24"/>
              </w:rPr>
              <w:t>малого</w:t>
            </w:r>
            <w:r w:rsidRPr="006B1C3F">
              <w:rPr>
                <w:i/>
                <w:color w:val="000000"/>
                <w:spacing w:val="1"/>
                <w:sz w:val="24"/>
                <w:szCs w:val="24"/>
              </w:rPr>
              <w:t xml:space="preserve"> </w:t>
            </w:r>
            <w:r w:rsidRPr="006B1C3F">
              <w:rPr>
                <w:i/>
                <w:color w:val="000000"/>
                <w:sz w:val="24"/>
                <w:szCs w:val="24"/>
              </w:rPr>
              <w:t>підприємництва</w:t>
            </w:r>
            <w:r w:rsidRPr="006B1C3F">
              <w:rPr>
                <w:i/>
                <w:color w:val="000000"/>
                <w:spacing w:val="2"/>
                <w:sz w:val="24"/>
                <w:szCs w:val="24"/>
              </w:rPr>
              <w:t xml:space="preserve"> </w:t>
            </w:r>
            <w:r w:rsidRPr="006B1C3F">
              <w:rPr>
                <w:i/>
                <w:color w:val="000000"/>
                <w:sz w:val="24"/>
                <w:szCs w:val="24"/>
              </w:rPr>
              <w:t>(заробітна</w:t>
            </w:r>
            <w:r w:rsidRPr="006B1C3F">
              <w:rPr>
                <w:i/>
                <w:color w:val="000000"/>
                <w:spacing w:val="1"/>
                <w:sz w:val="24"/>
                <w:szCs w:val="24"/>
              </w:rPr>
              <w:t xml:space="preserve"> </w:t>
            </w:r>
            <w:r w:rsidRPr="006B1C3F">
              <w:rPr>
                <w:i/>
                <w:color w:val="000000"/>
                <w:sz w:val="24"/>
                <w:szCs w:val="24"/>
              </w:rPr>
              <w:t>плата) Х оціночна кількість</w:t>
            </w:r>
            <w:r w:rsidRPr="006B1C3F">
              <w:rPr>
                <w:i/>
                <w:color w:val="000000"/>
                <w:spacing w:val="-57"/>
                <w:sz w:val="24"/>
                <w:szCs w:val="24"/>
              </w:rPr>
              <w:t xml:space="preserve"> </w:t>
            </w:r>
            <w:r w:rsidRPr="006B1C3F">
              <w:rPr>
                <w:i/>
                <w:color w:val="000000"/>
                <w:sz w:val="24"/>
                <w:szCs w:val="24"/>
              </w:rPr>
              <w:t>форм</w:t>
            </w:r>
          </w:p>
        </w:tc>
        <w:tc>
          <w:tcPr>
            <w:tcW w:w="1701" w:type="dxa"/>
            <w:gridSpan w:val="2"/>
            <w:tcBorders>
              <w:top w:val="nil"/>
              <w:left w:val="nil"/>
              <w:bottom w:val="nil"/>
              <w:right w:val="nil"/>
            </w:tcBorders>
            <w:shd w:val="clear" w:color="auto" w:fill="auto"/>
          </w:tcPr>
          <w:p w:rsidR="004F3744" w:rsidRPr="006B1C3F" w:rsidRDefault="00A4118D" w:rsidP="004457C7">
            <w:pPr>
              <w:pStyle w:val="TableParagraph"/>
              <w:spacing w:before="145"/>
              <w:ind w:right="422"/>
              <w:jc w:val="both"/>
              <w:rPr>
                <w:rFonts w:ascii="Times New Roman" w:hAnsi="Times New Roman" w:cs="Times New Roman"/>
                <w:color w:val="000000"/>
                <w:sz w:val="24"/>
                <w:szCs w:val="24"/>
              </w:rPr>
            </w:pPr>
            <w:r w:rsidRPr="006B1C3F">
              <w:rPr>
                <w:rFonts w:ascii="Times New Roman" w:hAnsi="Times New Roman" w:cs="Times New Roman"/>
                <w:color w:val="000000"/>
                <w:sz w:val="24"/>
                <w:szCs w:val="24"/>
              </w:rPr>
              <w:t>3</w:t>
            </w:r>
            <w:r w:rsidR="004F3744" w:rsidRPr="006B1C3F">
              <w:rPr>
                <w:rFonts w:ascii="Times New Roman" w:hAnsi="Times New Roman" w:cs="Times New Roman"/>
                <w:color w:val="000000"/>
                <w:sz w:val="24"/>
                <w:szCs w:val="24"/>
              </w:rPr>
              <w:t>0 хв.</w:t>
            </w:r>
            <w:r w:rsidR="004F3744" w:rsidRPr="006B1C3F">
              <w:rPr>
                <w:rFonts w:ascii="Times New Roman" w:hAnsi="Times New Roman" w:cs="Times New Roman"/>
                <w:color w:val="000000"/>
                <w:spacing w:val="3"/>
                <w:sz w:val="24"/>
                <w:szCs w:val="24"/>
              </w:rPr>
              <w:t xml:space="preserve"> </w:t>
            </w:r>
            <w:r w:rsidR="004F3744" w:rsidRPr="006B1C3F">
              <w:rPr>
                <w:rFonts w:ascii="Times New Roman" w:hAnsi="Times New Roman" w:cs="Times New Roman"/>
                <w:color w:val="000000"/>
                <w:sz w:val="24"/>
                <w:szCs w:val="24"/>
              </w:rPr>
              <w:t>(час який</w:t>
            </w:r>
            <w:r w:rsidR="004F3744" w:rsidRPr="006B1C3F">
              <w:rPr>
                <w:rFonts w:ascii="Times New Roman" w:hAnsi="Times New Roman" w:cs="Times New Roman"/>
                <w:color w:val="000000"/>
                <w:spacing w:val="1"/>
                <w:sz w:val="24"/>
                <w:szCs w:val="24"/>
              </w:rPr>
              <w:t xml:space="preserve"> </w:t>
            </w:r>
            <w:r w:rsidR="004F3744" w:rsidRPr="006B1C3F">
              <w:rPr>
                <w:rFonts w:ascii="Times New Roman" w:hAnsi="Times New Roman" w:cs="Times New Roman"/>
                <w:color w:val="000000"/>
                <w:sz w:val="24"/>
                <w:szCs w:val="24"/>
              </w:rPr>
              <w:t>витрачається на</w:t>
            </w:r>
            <w:r w:rsidR="004F3744" w:rsidRPr="006B1C3F">
              <w:rPr>
                <w:rFonts w:ascii="Times New Roman" w:hAnsi="Times New Roman" w:cs="Times New Roman"/>
                <w:color w:val="000000"/>
                <w:spacing w:val="1"/>
                <w:sz w:val="24"/>
                <w:szCs w:val="24"/>
              </w:rPr>
              <w:t xml:space="preserve"> </w:t>
            </w:r>
            <w:r w:rsidR="004F3744" w:rsidRPr="006B1C3F">
              <w:rPr>
                <w:rFonts w:ascii="Times New Roman" w:hAnsi="Times New Roman" w:cs="Times New Roman"/>
                <w:color w:val="000000"/>
                <w:sz w:val="24"/>
                <w:szCs w:val="24"/>
              </w:rPr>
              <w:t>пошук</w:t>
            </w:r>
            <w:r w:rsidRPr="006B1C3F">
              <w:rPr>
                <w:rFonts w:ascii="Times New Roman" w:hAnsi="Times New Roman" w:cs="Times New Roman"/>
                <w:color w:val="000000"/>
                <w:sz w:val="24"/>
                <w:szCs w:val="24"/>
              </w:rPr>
              <w:t xml:space="preserve"> та ознайомлення з</w:t>
            </w:r>
            <w:r w:rsidR="004F3744" w:rsidRPr="006B1C3F">
              <w:rPr>
                <w:rFonts w:ascii="Times New Roman" w:hAnsi="Times New Roman" w:cs="Times New Roman"/>
                <w:color w:val="000000"/>
                <w:sz w:val="24"/>
                <w:szCs w:val="24"/>
              </w:rPr>
              <w:t xml:space="preserve"> наказ</w:t>
            </w:r>
            <w:r w:rsidRPr="006B1C3F">
              <w:rPr>
                <w:rFonts w:ascii="Times New Roman" w:hAnsi="Times New Roman" w:cs="Times New Roman"/>
                <w:color w:val="000000"/>
                <w:sz w:val="24"/>
                <w:szCs w:val="24"/>
              </w:rPr>
              <w:t>ом</w:t>
            </w:r>
            <w:r w:rsidR="004F3744" w:rsidRPr="006B1C3F">
              <w:rPr>
                <w:rFonts w:ascii="Times New Roman" w:hAnsi="Times New Roman" w:cs="Times New Roman"/>
                <w:color w:val="000000"/>
                <w:sz w:val="24"/>
                <w:szCs w:val="24"/>
              </w:rPr>
              <w:t xml:space="preserve"> Міністерства </w:t>
            </w:r>
            <w:r w:rsidRPr="006B1C3F">
              <w:rPr>
                <w:rFonts w:ascii="Times New Roman" w:hAnsi="Times New Roman" w:cs="Times New Roman"/>
                <w:color w:val="000000"/>
                <w:sz w:val="24"/>
                <w:szCs w:val="24"/>
              </w:rPr>
              <w:t xml:space="preserve">розвитку громад, територій та </w:t>
            </w:r>
            <w:r w:rsidR="004F3744" w:rsidRPr="006B1C3F">
              <w:rPr>
                <w:rFonts w:ascii="Times New Roman" w:hAnsi="Times New Roman" w:cs="Times New Roman"/>
                <w:color w:val="000000"/>
                <w:sz w:val="24"/>
                <w:szCs w:val="24"/>
              </w:rPr>
              <w:t xml:space="preserve">інфраструктури України «Про затвердження Змін до Порядку проведення конкурсу та видачі дозвільних </w:t>
            </w:r>
            <w:r w:rsidR="004F3744" w:rsidRPr="006B1C3F">
              <w:rPr>
                <w:rFonts w:ascii="Times New Roman" w:hAnsi="Times New Roman" w:cs="Times New Roman"/>
                <w:color w:val="000000"/>
                <w:sz w:val="24"/>
                <w:szCs w:val="24"/>
              </w:rPr>
              <w:lastRenderedPageBreak/>
              <w:t>документів Європейської Конференції Міністрів Транспорту )   Х</w:t>
            </w:r>
            <w:r w:rsidR="004F3744" w:rsidRPr="006B1C3F">
              <w:rPr>
                <w:rFonts w:ascii="Times New Roman" w:hAnsi="Times New Roman" w:cs="Times New Roman"/>
                <w:color w:val="000000"/>
                <w:spacing w:val="60"/>
                <w:sz w:val="24"/>
                <w:szCs w:val="24"/>
              </w:rPr>
              <w:t xml:space="preserve"> </w:t>
            </w:r>
            <w:r w:rsidRPr="006B1C3F">
              <w:rPr>
                <w:rFonts w:ascii="Times New Roman" w:hAnsi="Times New Roman" w:cs="Times New Roman"/>
                <w:color w:val="000000"/>
                <w:sz w:val="24"/>
                <w:szCs w:val="24"/>
              </w:rPr>
              <w:t>48,00</w:t>
            </w:r>
            <w:r w:rsidR="004F3744" w:rsidRPr="006B1C3F">
              <w:rPr>
                <w:rFonts w:ascii="Times New Roman" w:hAnsi="Times New Roman" w:cs="Times New Roman"/>
                <w:color w:val="000000"/>
                <w:spacing w:val="1"/>
                <w:sz w:val="24"/>
                <w:szCs w:val="24"/>
              </w:rPr>
              <w:t xml:space="preserve"> </w:t>
            </w:r>
            <w:r w:rsidR="004F3744" w:rsidRPr="006B1C3F">
              <w:rPr>
                <w:rFonts w:ascii="Times New Roman" w:hAnsi="Times New Roman" w:cs="Times New Roman"/>
                <w:color w:val="000000"/>
                <w:sz w:val="24"/>
                <w:szCs w:val="24"/>
              </w:rPr>
              <w:t>грн. (вартість</w:t>
            </w:r>
            <w:r w:rsidR="004F3744" w:rsidRPr="006B1C3F">
              <w:rPr>
                <w:rFonts w:ascii="Times New Roman" w:hAnsi="Times New Roman" w:cs="Times New Roman"/>
                <w:color w:val="000000"/>
                <w:spacing w:val="1"/>
                <w:sz w:val="24"/>
                <w:szCs w:val="24"/>
              </w:rPr>
              <w:t xml:space="preserve"> </w:t>
            </w:r>
            <w:r w:rsidRPr="006B1C3F">
              <w:rPr>
                <w:rFonts w:ascii="Times New Roman" w:hAnsi="Times New Roman" w:cs="Times New Roman"/>
                <w:color w:val="000000"/>
                <w:sz w:val="24"/>
                <w:szCs w:val="24"/>
              </w:rPr>
              <w:t xml:space="preserve">години </w:t>
            </w:r>
            <w:r w:rsidR="004F3744" w:rsidRPr="006B1C3F">
              <w:rPr>
                <w:rFonts w:ascii="Times New Roman" w:hAnsi="Times New Roman" w:cs="Times New Roman"/>
                <w:color w:val="000000"/>
                <w:sz w:val="24"/>
                <w:szCs w:val="24"/>
              </w:rPr>
              <w:t>роботи,</w:t>
            </w:r>
            <w:r w:rsidR="004F3744" w:rsidRPr="006B1C3F">
              <w:rPr>
                <w:rFonts w:ascii="Times New Roman" w:hAnsi="Times New Roman" w:cs="Times New Roman"/>
                <w:color w:val="000000"/>
                <w:spacing w:val="10"/>
                <w:sz w:val="24"/>
                <w:szCs w:val="24"/>
              </w:rPr>
              <w:t xml:space="preserve"> </w:t>
            </w:r>
            <w:r w:rsidRPr="006B1C3F">
              <w:rPr>
                <w:rFonts w:ascii="Times New Roman" w:hAnsi="Times New Roman" w:cs="Times New Roman"/>
                <w:color w:val="000000"/>
                <w:sz w:val="24"/>
                <w:szCs w:val="24"/>
              </w:rPr>
              <w:t>відповідно до Закону України «Про Державний бюджет України на 2023 рік</w:t>
            </w:r>
            <w:r w:rsidR="004F3744" w:rsidRPr="006B1C3F">
              <w:rPr>
                <w:rFonts w:ascii="Times New Roman" w:hAnsi="Times New Roman" w:cs="Times New Roman"/>
                <w:color w:val="000000"/>
                <w:sz w:val="24"/>
                <w:szCs w:val="24"/>
              </w:rPr>
              <w:t>)</w:t>
            </w:r>
            <w:r w:rsidR="004F3744" w:rsidRPr="006B1C3F">
              <w:rPr>
                <w:rFonts w:ascii="Times New Roman" w:hAnsi="Times New Roman" w:cs="Times New Roman"/>
                <w:color w:val="000000"/>
                <w:spacing w:val="3"/>
                <w:sz w:val="24"/>
                <w:szCs w:val="24"/>
              </w:rPr>
              <w:t xml:space="preserve"> </w:t>
            </w:r>
            <w:r w:rsidR="004F3744" w:rsidRPr="006B1C3F">
              <w:rPr>
                <w:rFonts w:ascii="Times New Roman" w:hAnsi="Times New Roman" w:cs="Times New Roman"/>
                <w:color w:val="000000"/>
                <w:sz w:val="24"/>
                <w:szCs w:val="24"/>
              </w:rPr>
              <w:t>Х</w:t>
            </w:r>
            <w:r w:rsidR="004F3744" w:rsidRPr="006B1C3F">
              <w:rPr>
                <w:rFonts w:ascii="Times New Roman" w:hAnsi="Times New Roman" w:cs="Times New Roman"/>
                <w:color w:val="000000"/>
                <w:spacing w:val="-4"/>
                <w:sz w:val="24"/>
                <w:szCs w:val="24"/>
              </w:rPr>
              <w:t xml:space="preserve"> </w:t>
            </w:r>
            <w:r w:rsidR="004F3744" w:rsidRPr="006B1C3F">
              <w:rPr>
                <w:rFonts w:ascii="Times New Roman" w:hAnsi="Times New Roman" w:cs="Times New Roman"/>
                <w:color w:val="000000"/>
                <w:sz w:val="24"/>
                <w:szCs w:val="24"/>
              </w:rPr>
              <w:t>1</w:t>
            </w:r>
            <w:r w:rsidR="004F3744" w:rsidRPr="006B1C3F">
              <w:rPr>
                <w:rFonts w:ascii="Times New Roman" w:hAnsi="Times New Roman" w:cs="Times New Roman"/>
                <w:color w:val="000000"/>
                <w:spacing w:val="1"/>
                <w:sz w:val="24"/>
                <w:szCs w:val="24"/>
              </w:rPr>
              <w:t xml:space="preserve"> </w:t>
            </w:r>
            <w:proofErr w:type="spellStart"/>
            <w:r w:rsidRPr="006B1C3F">
              <w:rPr>
                <w:rFonts w:ascii="Times New Roman" w:hAnsi="Times New Roman" w:cs="Times New Roman"/>
                <w:color w:val="000000"/>
                <w:sz w:val="24"/>
                <w:szCs w:val="24"/>
              </w:rPr>
              <w:t>проєкт</w:t>
            </w:r>
            <w:proofErr w:type="spellEnd"/>
            <w:r w:rsidRPr="006B1C3F">
              <w:rPr>
                <w:rFonts w:ascii="Times New Roman" w:hAnsi="Times New Roman" w:cs="Times New Roman"/>
                <w:color w:val="000000"/>
                <w:sz w:val="24"/>
                <w:szCs w:val="24"/>
              </w:rPr>
              <w:t xml:space="preserve"> Наказу</w:t>
            </w:r>
          </w:p>
          <w:p w:rsidR="004F3744" w:rsidRPr="006B1C3F" w:rsidRDefault="004F3744" w:rsidP="00A4118D">
            <w:pPr>
              <w:pStyle w:val="TableParagraph"/>
              <w:spacing w:before="4"/>
              <w:ind w:right="422"/>
              <w:jc w:val="both"/>
              <w:rPr>
                <w:rFonts w:ascii="Times New Roman" w:hAnsi="Times New Roman" w:cs="Times New Roman"/>
                <w:color w:val="000000"/>
                <w:sz w:val="24"/>
                <w:szCs w:val="24"/>
              </w:rPr>
            </w:pPr>
            <w:r w:rsidRPr="006B1C3F">
              <w:rPr>
                <w:rFonts w:ascii="Times New Roman" w:hAnsi="Times New Roman" w:cs="Times New Roman"/>
                <w:color w:val="000000"/>
                <w:sz w:val="24"/>
                <w:szCs w:val="24"/>
              </w:rPr>
              <w:t>=</w:t>
            </w:r>
            <w:r w:rsidRPr="006B1C3F">
              <w:rPr>
                <w:rFonts w:ascii="Times New Roman" w:hAnsi="Times New Roman" w:cs="Times New Roman"/>
                <w:color w:val="000000"/>
                <w:spacing w:val="1"/>
                <w:sz w:val="24"/>
                <w:szCs w:val="24"/>
              </w:rPr>
              <w:t xml:space="preserve"> </w:t>
            </w:r>
            <w:r w:rsidR="00A4118D" w:rsidRPr="006B1C3F">
              <w:rPr>
                <w:rFonts w:ascii="Times New Roman" w:hAnsi="Times New Roman" w:cs="Times New Roman"/>
                <w:color w:val="000000"/>
                <w:sz w:val="24"/>
                <w:szCs w:val="24"/>
              </w:rPr>
              <w:t>24, 00</w:t>
            </w:r>
            <w:r w:rsidRPr="006B1C3F">
              <w:rPr>
                <w:rFonts w:ascii="Times New Roman" w:hAnsi="Times New Roman" w:cs="Times New Roman"/>
                <w:color w:val="000000"/>
                <w:sz w:val="24"/>
                <w:szCs w:val="24"/>
              </w:rPr>
              <w:t>грн.</w:t>
            </w:r>
          </w:p>
        </w:tc>
        <w:tc>
          <w:tcPr>
            <w:tcW w:w="1417" w:type="dxa"/>
            <w:tcBorders>
              <w:top w:val="nil"/>
              <w:left w:val="nil"/>
              <w:bottom w:val="nil"/>
              <w:right w:val="nil"/>
            </w:tcBorders>
            <w:shd w:val="clear" w:color="auto" w:fill="auto"/>
          </w:tcPr>
          <w:p w:rsidR="004F3744" w:rsidRPr="006B1C3F" w:rsidRDefault="004F3744" w:rsidP="004457C7">
            <w:pPr>
              <w:pStyle w:val="TableParagraph"/>
              <w:spacing w:before="145" w:line="275" w:lineRule="exact"/>
              <w:ind w:right="285"/>
              <w:jc w:val="both"/>
              <w:rPr>
                <w:rFonts w:ascii="Times New Roman" w:hAnsi="Times New Roman" w:cs="Times New Roman"/>
                <w:color w:val="000000"/>
                <w:sz w:val="24"/>
                <w:szCs w:val="24"/>
              </w:rPr>
            </w:pPr>
            <w:r w:rsidRPr="006B1C3F">
              <w:rPr>
                <w:rFonts w:ascii="Times New Roman" w:hAnsi="Times New Roman" w:cs="Times New Roman"/>
                <w:color w:val="000000"/>
                <w:sz w:val="24"/>
                <w:szCs w:val="24"/>
              </w:rPr>
              <w:lastRenderedPageBreak/>
              <w:t>0</w:t>
            </w:r>
          </w:p>
          <w:p w:rsidR="004F3744" w:rsidRPr="006B1C3F" w:rsidRDefault="004F3744" w:rsidP="004457C7">
            <w:pPr>
              <w:pStyle w:val="TableParagraph"/>
              <w:ind w:right="285"/>
              <w:jc w:val="both"/>
              <w:rPr>
                <w:rFonts w:ascii="Times New Roman" w:hAnsi="Times New Roman" w:cs="Times New Roman"/>
                <w:color w:val="000000"/>
                <w:sz w:val="24"/>
                <w:szCs w:val="24"/>
              </w:rPr>
            </w:pPr>
            <w:r w:rsidRPr="006B1C3F">
              <w:rPr>
                <w:rFonts w:ascii="Times New Roman" w:hAnsi="Times New Roman" w:cs="Times New Roman"/>
                <w:color w:val="000000"/>
                <w:sz w:val="24"/>
                <w:szCs w:val="24"/>
              </w:rPr>
              <w:t>(припущено,</w:t>
            </w:r>
            <w:r w:rsidRPr="006B1C3F">
              <w:rPr>
                <w:rFonts w:ascii="Times New Roman" w:hAnsi="Times New Roman" w:cs="Times New Roman"/>
                <w:color w:val="000000"/>
                <w:spacing w:val="1"/>
                <w:sz w:val="24"/>
                <w:szCs w:val="24"/>
              </w:rPr>
              <w:t xml:space="preserve"> </w:t>
            </w:r>
            <w:r w:rsidRPr="006B1C3F">
              <w:rPr>
                <w:rFonts w:ascii="Times New Roman" w:hAnsi="Times New Roman" w:cs="Times New Roman"/>
                <w:color w:val="000000"/>
                <w:sz w:val="24"/>
                <w:szCs w:val="24"/>
              </w:rPr>
              <w:t>що</w:t>
            </w:r>
            <w:r w:rsidRPr="006B1C3F">
              <w:rPr>
                <w:rFonts w:ascii="Times New Roman" w:hAnsi="Times New Roman" w:cs="Times New Roman"/>
                <w:color w:val="000000"/>
                <w:spacing w:val="3"/>
                <w:sz w:val="24"/>
                <w:szCs w:val="24"/>
              </w:rPr>
              <w:t xml:space="preserve"> </w:t>
            </w:r>
            <w:r w:rsidRPr="006B1C3F">
              <w:rPr>
                <w:rFonts w:ascii="Times New Roman" w:hAnsi="Times New Roman" w:cs="Times New Roman"/>
                <w:color w:val="000000"/>
                <w:sz w:val="24"/>
                <w:szCs w:val="24"/>
              </w:rPr>
              <w:t>суб’єкт</w:t>
            </w:r>
            <w:r w:rsidRPr="006B1C3F">
              <w:rPr>
                <w:rFonts w:ascii="Times New Roman" w:hAnsi="Times New Roman" w:cs="Times New Roman"/>
                <w:color w:val="000000"/>
                <w:spacing w:val="1"/>
                <w:sz w:val="24"/>
                <w:szCs w:val="24"/>
              </w:rPr>
              <w:t xml:space="preserve"> </w:t>
            </w:r>
            <w:r w:rsidRPr="006B1C3F">
              <w:rPr>
                <w:rFonts w:ascii="Times New Roman" w:hAnsi="Times New Roman" w:cs="Times New Roman"/>
                <w:color w:val="000000"/>
                <w:sz w:val="24"/>
                <w:szCs w:val="24"/>
              </w:rPr>
              <w:t>повинен</w:t>
            </w:r>
            <w:r w:rsidRPr="006B1C3F">
              <w:rPr>
                <w:rFonts w:ascii="Times New Roman" w:hAnsi="Times New Roman" w:cs="Times New Roman"/>
                <w:color w:val="000000"/>
                <w:spacing w:val="1"/>
                <w:sz w:val="24"/>
                <w:szCs w:val="24"/>
              </w:rPr>
              <w:t xml:space="preserve"> </w:t>
            </w:r>
            <w:r w:rsidRPr="006B1C3F">
              <w:rPr>
                <w:rFonts w:ascii="Times New Roman" w:hAnsi="Times New Roman" w:cs="Times New Roman"/>
                <w:color w:val="000000"/>
                <w:sz w:val="24"/>
                <w:szCs w:val="24"/>
              </w:rPr>
              <w:t>нести</w:t>
            </w:r>
            <w:r w:rsidRPr="006B1C3F">
              <w:rPr>
                <w:rFonts w:ascii="Times New Roman" w:hAnsi="Times New Roman" w:cs="Times New Roman"/>
                <w:color w:val="000000"/>
                <w:spacing w:val="1"/>
                <w:sz w:val="24"/>
                <w:szCs w:val="24"/>
              </w:rPr>
              <w:t xml:space="preserve"> </w:t>
            </w:r>
            <w:r w:rsidRPr="006B1C3F">
              <w:rPr>
                <w:rFonts w:ascii="Times New Roman" w:hAnsi="Times New Roman" w:cs="Times New Roman"/>
                <w:color w:val="000000"/>
                <w:sz w:val="24"/>
                <w:szCs w:val="24"/>
              </w:rPr>
              <w:t>витрати на</w:t>
            </w:r>
            <w:r w:rsidRPr="006B1C3F">
              <w:rPr>
                <w:rFonts w:ascii="Times New Roman" w:hAnsi="Times New Roman" w:cs="Times New Roman"/>
                <w:color w:val="000000"/>
                <w:spacing w:val="1"/>
                <w:sz w:val="24"/>
                <w:szCs w:val="24"/>
              </w:rPr>
              <w:t xml:space="preserve"> </w:t>
            </w:r>
            <w:r w:rsidRPr="006B1C3F">
              <w:rPr>
                <w:rFonts w:ascii="Times New Roman" w:hAnsi="Times New Roman" w:cs="Times New Roman"/>
                <w:color w:val="000000"/>
                <w:sz w:val="24"/>
                <w:szCs w:val="24"/>
              </w:rPr>
              <w:t>вимоги</w:t>
            </w:r>
            <w:r w:rsidRPr="006B1C3F">
              <w:rPr>
                <w:rFonts w:ascii="Times New Roman" w:hAnsi="Times New Roman" w:cs="Times New Roman"/>
                <w:color w:val="000000"/>
                <w:spacing w:val="1"/>
                <w:sz w:val="24"/>
                <w:szCs w:val="24"/>
              </w:rPr>
              <w:t xml:space="preserve"> </w:t>
            </w:r>
            <w:r w:rsidRPr="006B1C3F">
              <w:rPr>
                <w:rFonts w:ascii="Times New Roman" w:hAnsi="Times New Roman" w:cs="Times New Roman"/>
                <w:color w:val="000000"/>
                <w:sz w:val="24"/>
                <w:szCs w:val="24"/>
              </w:rPr>
              <w:t>регулювання</w:t>
            </w:r>
            <w:r w:rsidRPr="006B1C3F">
              <w:rPr>
                <w:rFonts w:ascii="Times New Roman" w:hAnsi="Times New Roman" w:cs="Times New Roman"/>
                <w:color w:val="000000"/>
                <w:spacing w:val="1"/>
                <w:sz w:val="24"/>
                <w:szCs w:val="24"/>
              </w:rPr>
              <w:t xml:space="preserve"> </w:t>
            </w:r>
            <w:r w:rsidRPr="006B1C3F">
              <w:rPr>
                <w:rFonts w:ascii="Times New Roman" w:hAnsi="Times New Roman" w:cs="Times New Roman"/>
                <w:color w:val="000000"/>
                <w:sz w:val="24"/>
                <w:szCs w:val="24"/>
              </w:rPr>
              <w:t>лише в</w:t>
            </w:r>
            <w:r w:rsidRPr="006B1C3F">
              <w:rPr>
                <w:rFonts w:ascii="Times New Roman" w:hAnsi="Times New Roman" w:cs="Times New Roman"/>
                <w:color w:val="000000"/>
                <w:spacing w:val="1"/>
                <w:sz w:val="24"/>
                <w:szCs w:val="24"/>
              </w:rPr>
              <w:t xml:space="preserve"> </w:t>
            </w:r>
            <w:r w:rsidRPr="006B1C3F">
              <w:rPr>
                <w:rFonts w:ascii="Times New Roman" w:hAnsi="Times New Roman" w:cs="Times New Roman"/>
                <w:color w:val="000000"/>
                <w:sz w:val="24"/>
                <w:szCs w:val="24"/>
              </w:rPr>
              <w:t>перший</w:t>
            </w:r>
            <w:r w:rsidRPr="006B1C3F">
              <w:rPr>
                <w:rFonts w:ascii="Times New Roman" w:hAnsi="Times New Roman" w:cs="Times New Roman"/>
                <w:color w:val="000000"/>
                <w:spacing w:val="4"/>
                <w:sz w:val="24"/>
                <w:szCs w:val="24"/>
              </w:rPr>
              <w:t xml:space="preserve"> </w:t>
            </w:r>
            <w:r w:rsidRPr="006B1C3F">
              <w:rPr>
                <w:rFonts w:ascii="Times New Roman" w:hAnsi="Times New Roman" w:cs="Times New Roman"/>
                <w:color w:val="000000"/>
                <w:sz w:val="24"/>
                <w:szCs w:val="24"/>
              </w:rPr>
              <w:t>рік;</w:t>
            </w:r>
            <w:r w:rsidRPr="006B1C3F">
              <w:rPr>
                <w:rFonts w:ascii="Times New Roman" w:hAnsi="Times New Roman" w:cs="Times New Roman"/>
                <w:color w:val="000000"/>
                <w:spacing w:val="1"/>
                <w:sz w:val="24"/>
                <w:szCs w:val="24"/>
              </w:rPr>
              <w:t xml:space="preserve"> </w:t>
            </w:r>
            <w:r w:rsidRPr="006B1C3F">
              <w:rPr>
                <w:rFonts w:ascii="Times New Roman" w:hAnsi="Times New Roman" w:cs="Times New Roman"/>
                <w:color w:val="000000"/>
                <w:sz w:val="24"/>
                <w:szCs w:val="24"/>
              </w:rPr>
              <w:t>за</w:t>
            </w:r>
            <w:r w:rsidRPr="006B1C3F">
              <w:rPr>
                <w:rFonts w:ascii="Times New Roman" w:hAnsi="Times New Roman" w:cs="Times New Roman"/>
                <w:color w:val="000000"/>
                <w:spacing w:val="1"/>
                <w:sz w:val="24"/>
                <w:szCs w:val="24"/>
              </w:rPr>
              <w:t xml:space="preserve"> </w:t>
            </w:r>
            <w:r w:rsidRPr="006B1C3F">
              <w:rPr>
                <w:rFonts w:ascii="Times New Roman" w:hAnsi="Times New Roman" w:cs="Times New Roman"/>
                <w:color w:val="000000"/>
                <w:sz w:val="24"/>
                <w:szCs w:val="24"/>
              </w:rPr>
              <w:t>результатами</w:t>
            </w:r>
            <w:r w:rsidRPr="006B1C3F">
              <w:rPr>
                <w:rFonts w:ascii="Times New Roman" w:hAnsi="Times New Roman" w:cs="Times New Roman"/>
                <w:color w:val="000000"/>
                <w:spacing w:val="-57"/>
                <w:sz w:val="24"/>
                <w:szCs w:val="24"/>
              </w:rPr>
              <w:t xml:space="preserve"> </w:t>
            </w:r>
            <w:r w:rsidRPr="006B1C3F">
              <w:rPr>
                <w:rFonts w:ascii="Times New Roman" w:hAnsi="Times New Roman" w:cs="Times New Roman"/>
                <w:color w:val="000000"/>
                <w:spacing w:val="-1"/>
                <w:sz w:val="24"/>
                <w:szCs w:val="24"/>
              </w:rPr>
              <w:t>консультацій</w:t>
            </w:r>
          </w:p>
        </w:tc>
        <w:tc>
          <w:tcPr>
            <w:tcW w:w="1701" w:type="dxa"/>
            <w:gridSpan w:val="2"/>
            <w:tcBorders>
              <w:top w:val="nil"/>
              <w:left w:val="nil"/>
              <w:bottom w:val="nil"/>
              <w:right w:val="nil"/>
            </w:tcBorders>
            <w:shd w:val="clear" w:color="auto" w:fill="auto"/>
          </w:tcPr>
          <w:p w:rsidR="004F3744" w:rsidRPr="006B1C3F" w:rsidRDefault="00A4118D" w:rsidP="004457C7">
            <w:pPr>
              <w:pStyle w:val="TableParagraph"/>
              <w:spacing w:before="145"/>
              <w:ind w:right="236"/>
              <w:jc w:val="both"/>
              <w:rPr>
                <w:rFonts w:ascii="Times New Roman" w:hAnsi="Times New Roman" w:cs="Times New Roman"/>
                <w:color w:val="000000"/>
                <w:sz w:val="24"/>
                <w:szCs w:val="24"/>
              </w:rPr>
            </w:pPr>
            <w:r w:rsidRPr="006B1C3F">
              <w:rPr>
                <w:rFonts w:ascii="Times New Roman" w:hAnsi="Times New Roman" w:cs="Times New Roman"/>
                <w:color w:val="000000"/>
                <w:sz w:val="24"/>
                <w:szCs w:val="24"/>
              </w:rPr>
              <w:t>24,00</w:t>
            </w:r>
            <w:r w:rsidR="004F3744" w:rsidRPr="006B1C3F">
              <w:rPr>
                <w:rFonts w:ascii="Times New Roman" w:hAnsi="Times New Roman" w:cs="Times New Roman"/>
                <w:color w:val="000000"/>
                <w:spacing w:val="14"/>
                <w:sz w:val="24"/>
                <w:szCs w:val="24"/>
              </w:rPr>
              <w:t xml:space="preserve"> </w:t>
            </w:r>
            <w:r w:rsidR="004F3744" w:rsidRPr="006B1C3F">
              <w:rPr>
                <w:rFonts w:ascii="Times New Roman" w:hAnsi="Times New Roman" w:cs="Times New Roman"/>
                <w:color w:val="000000"/>
                <w:sz w:val="24"/>
                <w:szCs w:val="24"/>
              </w:rPr>
              <w:t>грн.</w:t>
            </w:r>
            <w:r w:rsidR="004F3744" w:rsidRPr="006B1C3F">
              <w:rPr>
                <w:rFonts w:ascii="Times New Roman" w:hAnsi="Times New Roman" w:cs="Times New Roman"/>
                <w:color w:val="000000"/>
                <w:spacing w:val="17"/>
                <w:sz w:val="24"/>
                <w:szCs w:val="24"/>
              </w:rPr>
              <w:t xml:space="preserve"> </w:t>
            </w:r>
            <w:r w:rsidR="004F3744" w:rsidRPr="006B1C3F">
              <w:rPr>
                <w:rFonts w:ascii="Times New Roman" w:hAnsi="Times New Roman" w:cs="Times New Roman"/>
                <w:color w:val="000000"/>
                <w:sz w:val="24"/>
                <w:szCs w:val="24"/>
              </w:rPr>
              <w:t>(витрати</w:t>
            </w:r>
            <w:r w:rsidR="004F3744" w:rsidRPr="006B1C3F">
              <w:rPr>
                <w:rFonts w:ascii="Times New Roman" w:hAnsi="Times New Roman" w:cs="Times New Roman"/>
                <w:color w:val="000000"/>
                <w:spacing w:val="1"/>
                <w:sz w:val="24"/>
                <w:szCs w:val="24"/>
              </w:rPr>
              <w:t xml:space="preserve"> </w:t>
            </w:r>
            <w:r w:rsidR="004F3744" w:rsidRPr="006B1C3F">
              <w:rPr>
                <w:rFonts w:ascii="Times New Roman" w:hAnsi="Times New Roman" w:cs="Times New Roman"/>
                <w:color w:val="000000"/>
                <w:sz w:val="24"/>
                <w:szCs w:val="24"/>
              </w:rPr>
              <w:t xml:space="preserve">на пошук наказу </w:t>
            </w:r>
            <w:r w:rsidRPr="006B1C3F">
              <w:rPr>
                <w:rFonts w:ascii="Times New Roman" w:hAnsi="Times New Roman" w:cs="Times New Roman"/>
                <w:color w:val="000000"/>
                <w:sz w:val="24"/>
                <w:szCs w:val="24"/>
              </w:rPr>
              <w:t>Міністерства розвитку громад, територій та інфраструктури</w:t>
            </w:r>
            <w:r w:rsidR="004F3744" w:rsidRPr="006B1C3F">
              <w:rPr>
                <w:rFonts w:ascii="Times New Roman" w:hAnsi="Times New Roman" w:cs="Times New Roman"/>
                <w:color w:val="000000"/>
                <w:sz w:val="24"/>
                <w:szCs w:val="24"/>
              </w:rPr>
              <w:t xml:space="preserve"> України «Про затвердження Змін до Порядку проведення конкурсу та видачі дозвільних документів Європейської Конференції Міністрів </w:t>
            </w:r>
            <w:r w:rsidR="004F3744" w:rsidRPr="006B1C3F">
              <w:rPr>
                <w:rFonts w:ascii="Times New Roman" w:hAnsi="Times New Roman" w:cs="Times New Roman"/>
                <w:color w:val="000000"/>
                <w:sz w:val="24"/>
                <w:szCs w:val="24"/>
              </w:rPr>
              <w:lastRenderedPageBreak/>
              <w:t>Транспорту )  в</w:t>
            </w:r>
            <w:r w:rsidR="004F3744" w:rsidRPr="006B1C3F">
              <w:rPr>
                <w:rFonts w:ascii="Times New Roman" w:hAnsi="Times New Roman" w:cs="Times New Roman"/>
                <w:color w:val="000000"/>
                <w:spacing w:val="-57"/>
                <w:sz w:val="24"/>
                <w:szCs w:val="24"/>
              </w:rPr>
              <w:t xml:space="preserve"> </w:t>
            </w:r>
            <w:r w:rsidR="004F3744" w:rsidRPr="006B1C3F">
              <w:rPr>
                <w:rFonts w:ascii="Times New Roman" w:hAnsi="Times New Roman" w:cs="Times New Roman"/>
                <w:color w:val="000000"/>
                <w:sz w:val="24"/>
                <w:szCs w:val="24"/>
              </w:rPr>
              <w:t>мережі Інтернет та</w:t>
            </w:r>
            <w:r w:rsidR="004F3744" w:rsidRPr="006B1C3F">
              <w:rPr>
                <w:rFonts w:ascii="Times New Roman" w:hAnsi="Times New Roman" w:cs="Times New Roman"/>
                <w:color w:val="000000"/>
                <w:spacing w:val="1"/>
                <w:sz w:val="24"/>
                <w:szCs w:val="24"/>
              </w:rPr>
              <w:t xml:space="preserve"> </w:t>
            </w:r>
            <w:r w:rsidR="004F3744" w:rsidRPr="006B1C3F">
              <w:rPr>
                <w:rFonts w:ascii="Times New Roman" w:hAnsi="Times New Roman" w:cs="Times New Roman"/>
                <w:color w:val="000000"/>
                <w:sz w:val="24"/>
                <w:szCs w:val="24"/>
              </w:rPr>
              <w:t>ознайомлення з ним</w:t>
            </w:r>
            <w:r w:rsidR="004F3744" w:rsidRPr="006B1C3F">
              <w:rPr>
                <w:rFonts w:ascii="Times New Roman" w:hAnsi="Times New Roman" w:cs="Times New Roman"/>
                <w:color w:val="000000"/>
                <w:spacing w:val="-57"/>
                <w:sz w:val="24"/>
                <w:szCs w:val="24"/>
              </w:rPr>
              <w:t xml:space="preserve"> </w:t>
            </w:r>
            <w:r w:rsidR="004F3744" w:rsidRPr="006B1C3F">
              <w:rPr>
                <w:rFonts w:ascii="Times New Roman" w:hAnsi="Times New Roman" w:cs="Times New Roman"/>
                <w:color w:val="000000"/>
                <w:sz w:val="24"/>
                <w:szCs w:val="24"/>
              </w:rPr>
              <w:t>у перший рік) + 0,00</w:t>
            </w:r>
            <w:r w:rsidR="004F3744" w:rsidRPr="006B1C3F">
              <w:rPr>
                <w:rFonts w:ascii="Times New Roman" w:hAnsi="Times New Roman" w:cs="Times New Roman"/>
                <w:color w:val="000000"/>
                <w:spacing w:val="-57"/>
                <w:sz w:val="24"/>
                <w:szCs w:val="24"/>
              </w:rPr>
              <w:t xml:space="preserve"> </w:t>
            </w:r>
            <w:r w:rsidR="004F3744" w:rsidRPr="006B1C3F">
              <w:rPr>
                <w:rFonts w:ascii="Times New Roman" w:hAnsi="Times New Roman" w:cs="Times New Roman"/>
                <w:color w:val="000000"/>
                <w:sz w:val="24"/>
                <w:szCs w:val="24"/>
              </w:rPr>
              <w:t>грн.</w:t>
            </w:r>
            <w:r w:rsidR="004F3744" w:rsidRPr="006B1C3F">
              <w:rPr>
                <w:rFonts w:ascii="Times New Roman" w:hAnsi="Times New Roman" w:cs="Times New Roman"/>
                <w:color w:val="000000"/>
                <w:spacing w:val="1"/>
                <w:sz w:val="24"/>
                <w:szCs w:val="24"/>
              </w:rPr>
              <w:t xml:space="preserve"> </w:t>
            </w:r>
            <w:r w:rsidR="004F3744" w:rsidRPr="006B1C3F">
              <w:rPr>
                <w:rFonts w:ascii="Times New Roman" w:hAnsi="Times New Roman" w:cs="Times New Roman"/>
                <w:color w:val="000000"/>
                <w:sz w:val="24"/>
                <w:szCs w:val="24"/>
              </w:rPr>
              <w:t>(витрати</w:t>
            </w:r>
            <w:r w:rsidR="004F3744" w:rsidRPr="006B1C3F">
              <w:rPr>
                <w:rFonts w:ascii="Times New Roman" w:hAnsi="Times New Roman" w:cs="Times New Roman"/>
                <w:color w:val="000000"/>
                <w:spacing w:val="1"/>
                <w:sz w:val="24"/>
                <w:szCs w:val="24"/>
              </w:rPr>
              <w:t xml:space="preserve"> </w:t>
            </w:r>
            <w:r w:rsidR="004F3744" w:rsidRPr="006B1C3F">
              <w:rPr>
                <w:rFonts w:ascii="Times New Roman" w:hAnsi="Times New Roman" w:cs="Times New Roman"/>
                <w:color w:val="000000"/>
                <w:sz w:val="24"/>
                <w:szCs w:val="24"/>
              </w:rPr>
              <w:t>на пошук Порядку в</w:t>
            </w:r>
            <w:r w:rsidR="004F3744" w:rsidRPr="006B1C3F">
              <w:rPr>
                <w:rFonts w:ascii="Times New Roman" w:hAnsi="Times New Roman" w:cs="Times New Roman"/>
                <w:color w:val="000000"/>
                <w:spacing w:val="1"/>
                <w:sz w:val="24"/>
                <w:szCs w:val="24"/>
              </w:rPr>
              <w:t xml:space="preserve"> </w:t>
            </w:r>
            <w:r w:rsidR="004F3744" w:rsidRPr="006B1C3F">
              <w:rPr>
                <w:rFonts w:ascii="Times New Roman" w:hAnsi="Times New Roman" w:cs="Times New Roman"/>
                <w:color w:val="000000"/>
                <w:sz w:val="24"/>
                <w:szCs w:val="24"/>
              </w:rPr>
              <w:t>мережі Інтернет та</w:t>
            </w:r>
            <w:r w:rsidR="004F3744" w:rsidRPr="006B1C3F">
              <w:rPr>
                <w:rFonts w:ascii="Times New Roman" w:hAnsi="Times New Roman" w:cs="Times New Roman"/>
                <w:color w:val="000000"/>
                <w:spacing w:val="1"/>
                <w:sz w:val="24"/>
                <w:szCs w:val="24"/>
              </w:rPr>
              <w:t xml:space="preserve"> </w:t>
            </w:r>
            <w:r w:rsidR="004F3744" w:rsidRPr="006B1C3F">
              <w:rPr>
                <w:rFonts w:ascii="Times New Roman" w:hAnsi="Times New Roman" w:cs="Times New Roman"/>
                <w:color w:val="000000"/>
                <w:sz w:val="24"/>
                <w:szCs w:val="24"/>
              </w:rPr>
              <w:t>ознайомлення з ним</w:t>
            </w:r>
            <w:r w:rsidR="004F3744" w:rsidRPr="006B1C3F">
              <w:rPr>
                <w:rFonts w:ascii="Times New Roman" w:hAnsi="Times New Roman" w:cs="Times New Roman"/>
                <w:color w:val="000000"/>
                <w:spacing w:val="-57"/>
                <w:sz w:val="24"/>
                <w:szCs w:val="24"/>
              </w:rPr>
              <w:t xml:space="preserve"> </w:t>
            </w:r>
            <w:r w:rsidR="004F3744" w:rsidRPr="006B1C3F">
              <w:rPr>
                <w:rFonts w:ascii="Times New Roman" w:hAnsi="Times New Roman" w:cs="Times New Roman"/>
                <w:color w:val="000000"/>
                <w:sz w:val="24"/>
                <w:szCs w:val="24"/>
              </w:rPr>
              <w:t>наступний</w:t>
            </w:r>
          </w:p>
          <w:p w:rsidR="004F3744" w:rsidRPr="006B1C3F" w:rsidRDefault="004F3744" w:rsidP="00A4118D">
            <w:pPr>
              <w:pStyle w:val="TableParagraph"/>
              <w:spacing w:before="1"/>
              <w:jc w:val="both"/>
              <w:rPr>
                <w:rFonts w:ascii="Times New Roman" w:hAnsi="Times New Roman" w:cs="Times New Roman"/>
                <w:color w:val="000000"/>
                <w:sz w:val="24"/>
                <w:szCs w:val="24"/>
              </w:rPr>
            </w:pPr>
            <w:r w:rsidRPr="006B1C3F">
              <w:rPr>
                <w:rFonts w:ascii="Times New Roman" w:hAnsi="Times New Roman" w:cs="Times New Roman"/>
                <w:color w:val="000000"/>
                <w:sz w:val="24"/>
                <w:szCs w:val="24"/>
              </w:rPr>
              <w:t>рік)</w:t>
            </w:r>
            <w:r w:rsidRPr="006B1C3F">
              <w:rPr>
                <w:rFonts w:ascii="Times New Roman" w:hAnsi="Times New Roman" w:cs="Times New Roman"/>
                <w:color w:val="000000"/>
                <w:spacing w:val="1"/>
                <w:sz w:val="24"/>
                <w:szCs w:val="24"/>
              </w:rPr>
              <w:t xml:space="preserve"> </w:t>
            </w:r>
            <w:r w:rsidRPr="006B1C3F">
              <w:rPr>
                <w:rFonts w:ascii="Times New Roman" w:hAnsi="Times New Roman" w:cs="Times New Roman"/>
                <w:color w:val="000000"/>
                <w:sz w:val="24"/>
                <w:szCs w:val="24"/>
              </w:rPr>
              <w:t>=</w:t>
            </w:r>
            <w:r w:rsidRPr="006B1C3F">
              <w:rPr>
                <w:rFonts w:ascii="Times New Roman" w:hAnsi="Times New Roman" w:cs="Times New Roman"/>
                <w:color w:val="000000"/>
                <w:spacing w:val="-1"/>
                <w:sz w:val="24"/>
                <w:szCs w:val="24"/>
              </w:rPr>
              <w:t xml:space="preserve"> </w:t>
            </w:r>
            <w:r w:rsidR="00A4118D" w:rsidRPr="006B1C3F">
              <w:rPr>
                <w:rFonts w:ascii="Times New Roman" w:hAnsi="Times New Roman" w:cs="Times New Roman"/>
                <w:color w:val="000000"/>
                <w:sz w:val="24"/>
                <w:szCs w:val="24"/>
              </w:rPr>
              <w:t>24,00</w:t>
            </w:r>
            <w:r w:rsidRPr="006B1C3F">
              <w:rPr>
                <w:rFonts w:ascii="Times New Roman" w:hAnsi="Times New Roman" w:cs="Times New Roman"/>
                <w:color w:val="000000"/>
                <w:sz w:val="24"/>
                <w:szCs w:val="24"/>
              </w:rPr>
              <w:t xml:space="preserve"> грн.</w:t>
            </w:r>
          </w:p>
        </w:tc>
      </w:tr>
      <w:tr w:rsidR="004457C7" w:rsidRPr="006B1C3F" w:rsidTr="005708E8">
        <w:trPr>
          <w:trHeight w:val="705"/>
        </w:trPr>
        <w:tc>
          <w:tcPr>
            <w:tcW w:w="760" w:type="dxa"/>
            <w:gridSpan w:val="7"/>
            <w:tcBorders>
              <w:top w:val="nil"/>
              <w:left w:val="nil"/>
              <w:bottom w:val="nil"/>
              <w:right w:val="nil"/>
            </w:tcBorders>
            <w:shd w:val="clear" w:color="auto" w:fill="auto"/>
          </w:tcPr>
          <w:p w:rsidR="004457C7" w:rsidRPr="006B1C3F" w:rsidRDefault="004457C7" w:rsidP="004457C7">
            <w:pPr>
              <w:pStyle w:val="TableParagraph"/>
              <w:spacing w:line="242" w:lineRule="auto"/>
              <w:ind w:left="200" w:firstLine="451"/>
              <w:jc w:val="center"/>
              <w:rPr>
                <w:color w:val="000000"/>
                <w:sz w:val="24"/>
                <w:szCs w:val="24"/>
              </w:rPr>
            </w:pPr>
          </w:p>
          <w:p w:rsidR="004457C7" w:rsidRPr="006B1C3F" w:rsidRDefault="004457C7" w:rsidP="004457C7">
            <w:pPr>
              <w:jc w:val="center"/>
              <w:rPr>
                <w:rFonts w:ascii="Calibri" w:hAnsi="Calibri"/>
                <w:lang w:val="uk-UA" w:eastAsia="en-US"/>
              </w:rPr>
            </w:pPr>
            <w:r w:rsidRPr="006B1C3F">
              <w:rPr>
                <w:rFonts w:ascii="Calibri" w:hAnsi="Calibri"/>
                <w:lang w:val="uk-UA" w:eastAsia="en-US"/>
              </w:rPr>
              <w:t>10</w:t>
            </w:r>
          </w:p>
        </w:tc>
        <w:tc>
          <w:tcPr>
            <w:tcW w:w="3982" w:type="dxa"/>
            <w:tcBorders>
              <w:top w:val="nil"/>
              <w:left w:val="nil"/>
              <w:bottom w:val="nil"/>
              <w:right w:val="nil"/>
            </w:tcBorders>
            <w:shd w:val="clear" w:color="auto" w:fill="auto"/>
          </w:tcPr>
          <w:p w:rsidR="004457C7" w:rsidRPr="006B1C3F" w:rsidRDefault="004457C7" w:rsidP="00E44A5C">
            <w:pPr>
              <w:pStyle w:val="TableParagraph"/>
              <w:spacing w:before="145"/>
              <w:ind w:left="256" w:right="602"/>
              <w:rPr>
                <w:color w:val="000000"/>
                <w:sz w:val="24"/>
                <w:szCs w:val="24"/>
              </w:rPr>
            </w:pPr>
            <w:r w:rsidRPr="006B1C3F">
              <w:rPr>
                <w:color w:val="000000"/>
                <w:sz w:val="24"/>
                <w:szCs w:val="24"/>
              </w:rPr>
              <w:t>Процедури організації виконання вимог регулювання</w:t>
            </w:r>
          </w:p>
          <w:p w:rsidR="004457C7" w:rsidRPr="006B1C3F" w:rsidRDefault="004457C7" w:rsidP="00E44A5C">
            <w:pPr>
              <w:pStyle w:val="TableParagraph"/>
              <w:spacing w:before="145"/>
              <w:ind w:left="256" w:right="602"/>
              <w:rPr>
                <w:color w:val="000000"/>
                <w:sz w:val="24"/>
                <w:szCs w:val="24"/>
              </w:rPr>
            </w:pPr>
          </w:p>
          <w:p w:rsidR="004457C7" w:rsidRPr="006B1C3F" w:rsidRDefault="004457C7" w:rsidP="00E44A5C">
            <w:pPr>
              <w:pStyle w:val="TableParagraph"/>
              <w:spacing w:before="145"/>
              <w:ind w:left="256" w:right="602"/>
              <w:rPr>
                <w:color w:val="000000"/>
                <w:sz w:val="24"/>
                <w:szCs w:val="24"/>
              </w:rPr>
            </w:pPr>
            <w:r w:rsidRPr="006B1C3F">
              <w:rPr>
                <w:color w:val="000000"/>
                <w:sz w:val="24"/>
                <w:szCs w:val="24"/>
              </w:rPr>
              <w:t>Формула:</w:t>
            </w:r>
          </w:p>
          <w:p w:rsidR="004457C7" w:rsidRPr="006B1C3F" w:rsidRDefault="004457C7" w:rsidP="00E44A5C">
            <w:pPr>
              <w:pStyle w:val="TableParagraph"/>
              <w:spacing w:before="145"/>
              <w:ind w:left="256" w:right="602"/>
              <w:rPr>
                <w:color w:val="000000"/>
                <w:sz w:val="24"/>
                <w:szCs w:val="24"/>
              </w:rPr>
            </w:pPr>
          </w:p>
          <w:p w:rsidR="004457C7" w:rsidRPr="006B1C3F" w:rsidRDefault="004457C7" w:rsidP="00E44A5C">
            <w:pPr>
              <w:pStyle w:val="TableParagraph"/>
              <w:spacing w:before="145"/>
              <w:ind w:left="256" w:right="602"/>
              <w:rPr>
                <w:color w:val="000000"/>
                <w:sz w:val="24"/>
                <w:szCs w:val="24"/>
              </w:rPr>
            </w:pPr>
            <w:r w:rsidRPr="006B1C3F">
              <w:rPr>
                <w:color w:val="000000"/>
                <w:sz w:val="24"/>
                <w:szCs w:val="24"/>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1701" w:type="dxa"/>
            <w:gridSpan w:val="2"/>
            <w:tcBorders>
              <w:top w:val="nil"/>
              <w:left w:val="nil"/>
              <w:bottom w:val="nil"/>
              <w:right w:val="nil"/>
            </w:tcBorders>
            <w:shd w:val="clear" w:color="auto" w:fill="auto"/>
          </w:tcPr>
          <w:p w:rsidR="004457C7" w:rsidRPr="006B1C3F" w:rsidRDefault="004457C7" w:rsidP="004561DC">
            <w:pPr>
              <w:pStyle w:val="TableParagraph"/>
              <w:spacing w:before="70"/>
              <w:ind w:left="9"/>
              <w:jc w:val="center"/>
              <w:rPr>
                <w:color w:val="000000"/>
                <w:sz w:val="24"/>
                <w:szCs w:val="24"/>
              </w:rPr>
            </w:pPr>
            <w:r w:rsidRPr="006B1C3F">
              <w:rPr>
                <w:color w:val="000000"/>
                <w:sz w:val="24"/>
                <w:szCs w:val="24"/>
              </w:rPr>
              <w:t>0</w:t>
            </w:r>
          </w:p>
        </w:tc>
        <w:tc>
          <w:tcPr>
            <w:tcW w:w="1417" w:type="dxa"/>
            <w:tcBorders>
              <w:top w:val="nil"/>
              <w:left w:val="nil"/>
              <w:bottom w:val="nil"/>
              <w:right w:val="nil"/>
            </w:tcBorders>
            <w:shd w:val="clear" w:color="auto" w:fill="auto"/>
          </w:tcPr>
          <w:p w:rsidR="004457C7" w:rsidRPr="006B1C3F" w:rsidRDefault="004457C7" w:rsidP="004561DC">
            <w:pPr>
              <w:pStyle w:val="TableParagraph"/>
              <w:spacing w:before="70"/>
              <w:ind w:right="655"/>
              <w:jc w:val="center"/>
              <w:rPr>
                <w:color w:val="000000"/>
                <w:sz w:val="24"/>
                <w:szCs w:val="24"/>
              </w:rPr>
            </w:pPr>
            <w:r w:rsidRPr="006B1C3F">
              <w:rPr>
                <w:color w:val="000000"/>
                <w:sz w:val="24"/>
                <w:szCs w:val="24"/>
              </w:rPr>
              <w:t>0</w:t>
            </w:r>
          </w:p>
        </w:tc>
        <w:tc>
          <w:tcPr>
            <w:tcW w:w="1701" w:type="dxa"/>
            <w:gridSpan w:val="2"/>
            <w:tcBorders>
              <w:top w:val="nil"/>
              <w:left w:val="nil"/>
              <w:bottom w:val="nil"/>
              <w:right w:val="nil"/>
            </w:tcBorders>
            <w:shd w:val="clear" w:color="auto" w:fill="auto"/>
          </w:tcPr>
          <w:p w:rsidR="004457C7" w:rsidRPr="006B1C3F" w:rsidRDefault="004457C7" w:rsidP="004561DC">
            <w:pPr>
              <w:pStyle w:val="TableParagraph"/>
              <w:spacing w:before="70"/>
              <w:ind w:right="196"/>
              <w:jc w:val="center"/>
              <w:rPr>
                <w:color w:val="000000"/>
                <w:sz w:val="24"/>
                <w:szCs w:val="24"/>
              </w:rPr>
            </w:pPr>
            <w:r w:rsidRPr="006B1C3F">
              <w:rPr>
                <w:color w:val="000000"/>
                <w:sz w:val="24"/>
                <w:szCs w:val="24"/>
              </w:rPr>
              <w:t>0</w:t>
            </w:r>
          </w:p>
        </w:tc>
      </w:tr>
      <w:tr w:rsidR="00A4118D" w:rsidRPr="006B1C3F" w:rsidTr="005708E8">
        <w:trPr>
          <w:trHeight w:val="705"/>
        </w:trPr>
        <w:tc>
          <w:tcPr>
            <w:tcW w:w="760" w:type="dxa"/>
            <w:gridSpan w:val="7"/>
            <w:tcBorders>
              <w:top w:val="nil"/>
              <w:left w:val="nil"/>
              <w:bottom w:val="nil"/>
              <w:right w:val="nil"/>
            </w:tcBorders>
            <w:shd w:val="clear" w:color="auto" w:fill="auto"/>
          </w:tcPr>
          <w:p w:rsidR="00A4118D" w:rsidRPr="006B1C3F" w:rsidRDefault="00A4118D" w:rsidP="00A4118D">
            <w:pPr>
              <w:pStyle w:val="TableParagraph"/>
              <w:spacing w:before="145"/>
              <w:ind w:right="312"/>
              <w:jc w:val="right"/>
              <w:rPr>
                <w:rFonts w:ascii="Times New Roman" w:hAnsi="Times New Roman" w:cs="Times New Roman"/>
                <w:color w:val="000000"/>
                <w:sz w:val="24"/>
                <w:szCs w:val="24"/>
              </w:rPr>
            </w:pPr>
            <w:r w:rsidRPr="006B1C3F">
              <w:rPr>
                <w:rFonts w:ascii="Times New Roman" w:hAnsi="Times New Roman" w:cs="Times New Roman"/>
                <w:color w:val="000000"/>
                <w:sz w:val="24"/>
                <w:szCs w:val="24"/>
              </w:rPr>
              <w:t>11</w:t>
            </w:r>
          </w:p>
        </w:tc>
        <w:tc>
          <w:tcPr>
            <w:tcW w:w="3982" w:type="dxa"/>
            <w:tcBorders>
              <w:top w:val="nil"/>
              <w:left w:val="nil"/>
              <w:bottom w:val="nil"/>
              <w:right w:val="nil"/>
            </w:tcBorders>
            <w:shd w:val="clear" w:color="auto" w:fill="auto"/>
          </w:tcPr>
          <w:p w:rsidR="00A4118D" w:rsidRPr="006B1C3F" w:rsidRDefault="00A4118D" w:rsidP="00A4118D">
            <w:pPr>
              <w:pStyle w:val="TableParagraph"/>
              <w:spacing w:before="142" w:line="242" w:lineRule="auto"/>
              <w:ind w:left="256" w:right="941"/>
              <w:rPr>
                <w:rFonts w:ascii="Times New Roman" w:hAnsi="Times New Roman" w:cs="Times New Roman"/>
                <w:color w:val="000000"/>
                <w:sz w:val="24"/>
                <w:szCs w:val="24"/>
              </w:rPr>
            </w:pPr>
            <w:r w:rsidRPr="006B1C3F">
              <w:rPr>
                <w:rFonts w:ascii="Times New Roman" w:hAnsi="Times New Roman" w:cs="Times New Roman"/>
                <w:color w:val="000000"/>
                <w:sz w:val="24"/>
                <w:szCs w:val="24"/>
              </w:rPr>
              <w:t>Процедури</w:t>
            </w:r>
            <w:r w:rsidRPr="006B1C3F">
              <w:rPr>
                <w:rFonts w:ascii="Times New Roman" w:hAnsi="Times New Roman" w:cs="Times New Roman"/>
                <w:color w:val="000000"/>
                <w:spacing w:val="-10"/>
                <w:sz w:val="24"/>
                <w:szCs w:val="24"/>
              </w:rPr>
              <w:t xml:space="preserve"> </w:t>
            </w:r>
            <w:r w:rsidRPr="006B1C3F">
              <w:rPr>
                <w:rFonts w:ascii="Times New Roman" w:hAnsi="Times New Roman" w:cs="Times New Roman"/>
                <w:color w:val="000000"/>
                <w:sz w:val="24"/>
                <w:szCs w:val="24"/>
              </w:rPr>
              <w:t>офіційного</w:t>
            </w:r>
            <w:r w:rsidRPr="006B1C3F">
              <w:rPr>
                <w:rFonts w:ascii="Times New Roman" w:hAnsi="Times New Roman" w:cs="Times New Roman"/>
                <w:color w:val="000000"/>
                <w:spacing w:val="-57"/>
                <w:sz w:val="24"/>
                <w:szCs w:val="24"/>
              </w:rPr>
              <w:t xml:space="preserve"> </w:t>
            </w:r>
            <w:r w:rsidRPr="006B1C3F">
              <w:rPr>
                <w:rFonts w:ascii="Times New Roman" w:hAnsi="Times New Roman" w:cs="Times New Roman"/>
                <w:color w:val="000000"/>
                <w:sz w:val="24"/>
                <w:szCs w:val="24"/>
              </w:rPr>
              <w:t>звітування</w:t>
            </w:r>
          </w:p>
          <w:p w:rsidR="00A4118D" w:rsidRPr="006B1C3F" w:rsidRDefault="00A4118D" w:rsidP="00A4118D">
            <w:pPr>
              <w:pStyle w:val="TableParagraph"/>
              <w:spacing w:before="144"/>
              <w:ind w:left="256"/>
              <w:rPr>
                <w:rFonts w:ascii="Times New Roman" w:hAnsi="Times New Roman" w:cs="Times New Roman"/>
                <w:i/>
                <w:color w:val="000000"/>
                <w:sz w:val="24"/>
                <w:szCs w:val="24"/>
              </w:rPr>
            </w:pPr>
            <w:r w:rsidRPr="006B1C3F">
              <w:rPr>
                <w:rFonts w:ascii="Times New Roman" w:hAnsi="Times New Roman" w:cs="Times New Roman"/>
                <w:i/>
                <w:color w:val="000000"/>
                <w:sz w:val="24"/>
                <w:szCs w:val="24"/>
              </w:rPr>
              <w:t>Формула:</w:t>
            </w:r>
          </w:p>
          <w:p w:rsidR="00A4118D" w:rsidRPr="006B1C3F" w:rsidRDefault="00A4118D" w:rsidP="00A4118D">
            <w:pPr>
              <w:pStyle w:val="TableParagraph"/>
              <w:spacing w:before="5" w:line="237" w:lineRule="auto"/>
              <w:ind w:left="256" w:right="309"/>
              <w:rPr>
                <w:rFonts w:ascii="Times New Roman" w:hAnsi="Times New Roman" w:cs="Times New Roman"/>
                <w:i/>
                <w:color w:val="000000"/>
                <w:sz w:val="24"/>
                <w:szCs w:val="24"/>
              </w:rPr>
            </w:pPr>
            <w:r w:rsidRPr="006B1C3F">
              <w:rPr>
                <w:rFonts w:ascii="Times New Roman" w:hAnsi="Times New Roman" w:cs="Times New Roman"/>
                <w:i/>
                <w:color w:val="000000"/>
                <w:sz w:val="24"/>
                <w:szCs w:val="24"/>
              </w:rPr>
              <w:t>витрати часу на отримання</w:t>
            </w:r>
            <w:r w:rsidRPr="006B1C3F">
              <w:rPr>
                <w:rFonts w:ascii="Times New Roman" w:hAnsi="Times New Roman" w:cs="Times New Roman"/>
                <w:i/>
                <w:color w:val="000000"/>
                <w:spacing w:val="-57"/>
                <w:sz w:val="24"/>
                <w:szCs w:val="24"/>
              </w:rPr>
              <w:t xml:space="preserve"> </w:t>
            </w:r>
            <w:r w:rsidRPr="006B1C3F">
              <w:rPr>
                <w:rFonts w:ascii="Times New Roman" w:hAnsi="Times New Roman" w:cs="Times New Roman"/>
                <w:i/>
                <w:color w:val="000000"/>
                <w:sz w:val="24"/>
                <w:szCs w:val="24"/>
              </w:rPr>
              <w:t>інформації</w:t>
            </w:r>
            <w:r w:rsidRPr="006B1C3F">
              <w:rPr>
                <w:rFonts w:ascii="Times New Roman" w:hAnsi="Times New Roman" w:cs="Times New Roman"/>
                <w:i/>
                <w:color w:val="000000"/>
                <w:spacing w:val="-2"/>
                <w:sz w:val="24"/>
                <w:szCs w:val="24"/>
              </w:rPr>
              <w:t xml:space="preserve"> </w:t>
            </w:r>
            <w:r w:rsidRPr="006B1C3F">
              <w:rPr>
                <w:rFonts w:ascii="Times New Roman" w:hAnsi="Times New Roman" w:cs="Times New Roman"/>
                <w:i/>
                <w:color w:val="000000"/>
                <w:sz w:val="24"/>
                <w:szCs w:val="24"/>
              </w:rPr>
              <w:t>про</w:t>
            </w:r>
            <w:r w:rsidRPr="006B1C3F">
              <w:rPr>
                <w:rFonts w:ascii="Times New Roman" w:hAnsi="Times New Roman" w:cs="Times New Roman"/>
                <w:i/>
                <w:color w:val="000000"/>
                <w:spacing w:val="3"/>
                <w:sz w:val="24"/>
                <w:szCs w:val="24"/>
              </w:rPr>
              <w:t xml:space="preserve"> </w:t>
            </w:r>
            <w:r w:rsidRPr="006B1C3F">
              <w:rPr>
                <w:rFonts w:ascii="Times New Roman" w:hAnsi="Times New Roman" w:cs="Times New Roman"/>
                <w:i/>
                <w:color w:val="000000"/>
                <w:sz w:val="24"/>
                <w:szCs w:val="24"/>
              </w:rPr>
              <w:t>порядок</w:t>
            </w:r>
          </w:p>
          <w:p w:rsidR="00A4118D" w:rsidRPr="006B1C3F" w:rsidRDefault="00A4118D" w:rsidP="00A4118D">
            <w:pPr>
              <w:pStyle w:val="TableParagraph"/>
              <w:spacing w:before="3"/>
              <w:ind w:left="256" w:right="147"/>
              <w:rPr>
                <w:rFonts w:ascii="Times New Roman" w:hAnsi="Times New Roman" w:cs="Times New Roman"/>
                <w:i/>
                <w:color w:val="000000"/>
                <w:sz w:val="24"/>
                <w:szCs w:val="24"/>
              </w:rPr>
            </w:pPr>
            <w:r w:rsidRPr="006B1C3F">
              <w:rPr>
                <w:rFonts w:ascii="Times New Roman" w:hAnsi="Times New Roman" w:cs="Times New Roman"/>
                <w:i/>
                <w:color w:val="000000"/>
                <w:sz w:val="24"/>
                <w:szCs w:val="24"/>
              </w:rPr>
              <w:t>звітування щодо регулювання,</w:t>
            </w:r>
            <w:r w:rsidRPr="006B1C3F">
              <w:rPr>
                <w:rFonts w:ascii="Times New Roman" w:hAnsi="Times New Roman" w:cs="Times New Roman"/>
                <w:i/>
                <w:color w:val="000000"/>
                <w:spacing w:val="-57"/>
                <w:sz w:val="24"/>
                <w:szCs w:val="24"/>
              </w:rPr>
              <w:t xml:space="preserve"> </w:t>
            </w:r>
            <w:r w:rsidRPr="006B1C3F">
              <w:rPr>
                <w:rFonts w:ascii="Times New Roman" w:hAnsi="Times New Roman" w:cs="Times New Roman"/>
                <w:i/>
                <w:color w:val="000000"/>
                <w:sz w:val="24"/>
                <w:szCs w:val="24"/>
              </w:rPr>
              <w:t>отримання</w:t>
            </w:r>
            <w:r w:rsidRPr="006B1C3F">
              <w:rPr>
                <w:rFonts w:ascii="Times New Roman" w:hAnsi="Times New Roman" w:cs="Times New Roman"/>
                <w:i/>
                <w:color w:val="000000"/>
                <w:spacing w:val="1"/>
                <w:sz w:val="24"/>
                <w:szCs w:val="24"/>
              </w:rPr>
              <w:t xml:space="preserve"> </w:t>
            </w:r>
            <w:r w:rsidRPr="006B1C3F">
              <w:rPr>
                <w:rFonts w:ascii="Times New Roman" w:hAnsi="Times New Roman" w:cs="Times New Roman"/>
                <w:i/>
                <w:color w:val="000000"/>
                <w:sz w:val="24"/>
                <w:szCs w:val="24"/>
              </w:rPr>
              <w:t>необхідних</w:t>
            </w:r>
            <w:r w:rsidRPr="006B1C3F">
              <w:rPr>
                <w:rFonts w:ascii="Times New Roman" w:hAnsi="Times New Roman" w:cs="Times New Roman"/>
                <w:i/>
                <w:color w:val="000000"/>
                <w:spacing w:val="2"/>
                <w:sz w:val="24"/>
                <w:szCs w:val="24"/>
              </w:rPr>
              <w:t xml:space="preserve"> </w:t>
            </w:r>
            <w:r w:rsidRPr="006B1C3F">
              <w:rPr>
                <w:rFonts w:ascii="Times New Roman" w:hAnsi="Times New Roman" w:cs="Times New Roman"/>
                <w:i/>
                <w:color w:val="000000"/>
                <w:sz w:val="24"/>
                <w:szCs w:val="24"/>
              </w:rPr>
              <w:t>форм</w:t>
            </w:r>
            <w:r w:rsidRPr="006B1C3F">
              <w:rPr>
                <w:rFonts w:ascii="Times New Roman" w:hAnsi="Times New Roman" w:cs="Times New Roman"/>
                <w:i/>
                <w:color w:val="000000"/>
                <w:spacing w:val="1"/>
                <w:sz w:val="24"/>
                <w:szCs w:val="24"/>
              </w:rPr>
              <w:t xml:space="preserve"> </w:t>
            </w:r>
            <w:r w:rsidRPr="006B1C3F">
              <w:rPr>
                <w:rFonts w:ascii="Times New Roman" w:hAnsi="Times New Roman" w:cs="Times New Roman"/>
                <w:i/>
                <w:color w:val="000000"/>
                <w:sz w:val="24"/>
                <w:szCs w:val="24"/>
              </w:rPr>
              <w:t>та</w:t>
            </w:r>
            <w:r w:rsidRPr="006B1C3F">
              <w:rPr>
                <w:rFonts w:ascii="Times New Roman" w:hAnsi="Times New Roman" w:cs="Times New Roman"/>
                <w:i/>
                <w:color w:val="000000"/>
                <w:spacing w:val="1"/>
                <w:sz w:val="24"/>
                <w:szCs w:val="24"/>
              </w:rPr>
              <w:t xml:space="preserve"> </w:t>
            </w:r>
            <w:r w:rsidRPr="006B1C3F">
              <w:rPr>
                <w:rFonts w:ascii="Times New Roman" w:hAnsi="Times New Roman" w:cs="Times New Roman"/>
                <w:i/>
                <w:color w:val="000000"/>
                <w:sz w:val="24"/>
                <w:szCs w:val="24"/>
              </w:rPr>
              <w:t>визначення</w:t>
            </w:r>
            <w:r w:rsidRPr="006B1C3F">
              <w:rPr>
                <w:rFonts w:ascii="Times New Roman" w:hAnsi="Times New Roman" w:cs="Times New Roman"/>
                <w:i/>
                <w:color w:val="000000"/>
                <w:spacing w:val="1"/>
                <w:sz w:val="24"/>
                <w:szCs w:val="24"/>
              </w:rPr>
              <w:t xml:space="preserve"> </w:t>
            </w:r>
            <w:r w:rsidRPr="006B1C3F">
              <w:rPr>
                <w:rFonts w:ascii="Times New Roman" w:hAnsi="Times New Roman" w:cs="Times New Roman"/>
                <w:i/>
                <w:color w:val="000000"/>
                <w:sz w:val="24"/>
                <w:szCs w:val="24"/>
              </w:rPr>
              <w:t>органу, що</w:t>
            </w:r>
            <w:r w:rsidRPr="006B1C3F">
              <w:rPr>
                <w:rFonts w:ascii="Times New Roman" w:hAnsi="Times New Roman" w:cs="Times New Roman"/>
                <w:i/>
                <w:color w:val="000000"/>
                <w:spacing w:val="1"/>
                <w:sz w:val="24"/>
                <w:szCs w:val="24"/>
              </w:rPr>
              <w:t xml:space="preserve"> </w:t>
            </w:r>
            <w:r w:rsidRPr="006B1C3F">
              <w:rPr>
                <w:rFonts w:ascii="Times New Roman" w:hAnsi="Times New Roman" w:cs="Times New Roman"/>
                <w:i/>
                <w:color w:val="000000"/>
                <w:sz w:val="24"/>
                <w:szCs w:val="24"/>
              </w:rPr>
              <w:t>приймає</w:t>
            </w:r>
            <w:r w:rsidRPr="006B1C3F">
              <w:rPr>
                <w:rFonts w:ascii="Times New Roman" w:hAnsi="Times New Roman" w:cs="Times New Roman"/>
                <w:i/>
                <w:color w:val="000000"/>
                <w:spacing w:val="3"/>
                <w:sz w:val="24"/>
                <w:szCs w:val="24"/>
              </w:rPr>
              <w:t xml:space="preserve"> </w:t>
            </w:r>
            <w:r w:rsidRPr="006B1C3F">
              <w:rPr>
                <w:rFonts w:ascii="Times New Roman" w:hAnsi="Times New Roman" w:cs="Times New Roman"/>
                <w:i/>
                <w:color w:val="000000"/>
                <w:sz w:val="24"/>
                <w:szCs w:val="24"/>
              </w:rPr>
              <w:t>звіти</w:t>
            </w:r>
            <w:r w:rsidRPr="006B1C3F">
              <w:rPr>
                <w:rFonts w:ascii="Times New Roman" w:hAnsi="Times New Roman" w:cs="Times New Roman"/>
                <w:i/>
                <w:color w:val="000000"/>
                <w:spacing w:val="3"/>
                <w:sz w:val="24"/>
                <w:szCs w:val="24"/>
              </w:rPr>
              <w:t xml:space="preserve"> </w:t>
            </w:r>
            <w:r w:rsidRPr="006B1C3F">
              <w:rPr>
                <w:rFonts w:ascii="Times New Roman" w:hAnsi="Times New Roman" w:cs="Times New Roman"/>
                <w:i/>
                <w:color w:val="000000"/>
                <w:sz w:val="24"/>
                <w:szCs w:val="24"/>
              </w:rPr>
              <w:t>та</w:t>
            </w:r>
            <w:r w:rsidRPr="006B1C3F">
              <w:rPr>
                <w:rFonts w:ascii="Times New Roman" w:hAnsi="Times New Roman" w:cs="Times New Roman"/>
                <w:i/>
                <w:color w:val="000000"/>
                <w:spacing w:val="-4"/>
                <w:sz w:val="24"/>
                <w:szCs w:val="24"/>
              </w:rPr>
              <w:t xml:space="preserve"> </w:t>
            </w:r>
            <w:r w:rsidRPr="006B1C3F">
              <w:rPr>
                <w:rFonts w:ascii="Times New Roman" w:hAnsi="Times New Roman" w:cs="Times New Roman"/>
                <w:i/>
                <w:color w:val="000000"/>
                <w:sz w:val="24"/>
                <w:szCs w:val="24"/>
              </w:rPr>
              <w:t>місця</w:t>
            </w:r>
          </w:p>
          <w:p w:rsidR="00A4118D" w:rsidRPr="006B1C3F" w:rsidRDefault="00A4118D" w:rsidP="00A4118D">
            <w:pPr>
              <w:pStyle w:val="TableParagraph"/>
              <w:spacing w:before="1"/>
              <w:ind w:left="256" w:right="220"/>
              <w:rPr>
                <w:rFonts w:ascii="Times New Roman" w:hAnsi="Times New Roman" w:cs="Times New Roman"/>
                <w:i/>
                <w:color w:val="000000"/>
                <w:sz w:val="24"/>
                <w:szCs w:val="24"/>
              </w:rPr>
            </w:pPr>
            <w:r w:rsidRPr="006B1C3F">
              <w:rPr>
                <w:rFonts w:ascii="Times New Roman" w:hAnsi="Times New Roman" w:cs="Times New Roman"/>
                <w:i/>
                <w:color w:val="000000"/>
                <w:sz w:val="24"/>
                <w:szCs w:val="24"/>
              </w:rPr>
              <w:t>звітності</w:t>
            </w:r>
            <w:r w:rsidRPr="006B1C3F">
              <w:rPr>
                <w:rFonts w:ascii="Times New Roman" w:hAnsi="Times New Roman" w:cs="Times New Roman"/>
                <w:i/>
                <w:color w:val="000000"/>
                <w:spacing w:val="-3"/>
                <w:sz w:val="24"/>
                <w:szCs w:val="24"/>
              </w:rPr>
              <w:t xml:space="preserve"> </w:t>
            </w:r>
            <w:r w:rsidRPr="006B1C3F">
              <w:rPr>
                <w:rFonts w:ascii="Times New Roman" w:hAnsi="Times New Roman" w:cs="Times New Roman"/>
                <w:i/>
                <w:color w:val="000000"/>
                <w:sz w:val="24"/>
                <w:szCs w:val="24"/>
              </w:rPr>
              <w:t>+</w:t>
            </w:r>
            <w:r w:rsidRPr="006B1C3F">
              <w:rPr>
                <w:rFonts w:ascii="Times New Roman" w:hAnsi="Times New Roman" w:cs="Times New Roman"/>
                <w:i/>
                <w:color w:val="000000"/>
                <w:spacing w:val="4"/>
                <w:sz w:val="24"/>
                <w:szCs w:val="24"/>
              </w:rPr>
              <w:t xml:space="preserve"> </w:t>
            </w:r>
            <w:r w:rsidRPr="006B1C3F">
              <w:rPr>
                <w:rFonts w:ascii="Times New Roman" w:hAnsi="Times New Roman" w:cs="Times New Roman"/>
                <w:i/>
                <w:color w:val="000000"/>
                <w:sz w:val="24"/>
                <w:szCs w:val="24"/>
              </w:rPr>
              <w:t>витрати</w:t>
            </w:r>
            <w:r w:rsidRPr="006B1C3F">
              <w:rPr>
                <w:rFonts w:ascii="Times New Roman" w:hAnsi="Times New Roman" w:cs="Times New Roman"/>
                <w:i/>
                <w:color w:val="000000"/>
                <w:spacing w:val="-3"/>
                <w:sz w:val="24"/>
                <w:szCs w:val="24"/>
              </w:rPr>
              <w:t xml:space="preserve"> </w:t>
            </w:r>
            <w:r w:rsidRPr="006B1C3F">
              <w:rPr>
                <w:rFonts w:ascii="Times New Roman" w:hAnsi="Times New Roman" w:cs="Times New Roman"/>
                <w:i/>
                <w:color w:val="000000"/>
                <w:sz w:val="24"/>
                <w:szCs w:val="24"/>
              </w:rPr>
              <w:t>часу</w:t>
            </w:r>
            <w:r w:rsidRPr="006B1C3F">
              <w:rPr>
                <w:rFonts w:ascii="Times New Roman" w:hAnsi="Times New Roman" w:cs="Times New Roman"/>
                <w:i/>
                <w:color w:val="000000"/>
                <w:spacing w:val="2"/>
                <w:sz w:val="24"/>
                <w:szCs w:val="24"/>
              </w:rPr>
              <w:t xml:space="preserve"> </w:t>
            </w:r>
            <w:r w:rsidRPr="006B1C3F">
              <w:rPr>
                <w:rFonts w:ascii="Times New Roman" w:hAnsi="Times New Roman" w:cs="Times New Roman"/>
                <w:i/>
                <w:color w:val="000000"/>
                <w:sz w:val="24"/>
                <w:szCs w:val="24"/>
              </w:rPr>
              <w:t>на</w:t>
            </w:r>
            <w:r w:rsidRPr="006B1C3F">
              <w:rPr>
                <w:rFonts w:ascii="Times New Roman" w:hAnsi="Times New Roman" w:cs="Times New Roman"/>
                <w:i/>
                <w:color w:val="000000"/>
                <w:spacing w:val="-57"/>
                <w:sz w:val="24"/>
                <w:szCs w:val="24"/>
              </w:rPr>
              <w:t xml:space="preserve"> </w:t>
            </w:r>
            <w:r w:rsidRPr="006B1C3F">
              <w:rPr>
                <w:rFonts w:ascii="Times New Roman" w:hAnsi="Times New Roman" w:cs="Times New Roman"/>
                <w:i/>
                <w:color w:val="000000"/>
                <w:sz w:val="24"/>
                <w:szCs w:val="24"/>
              </w:rPr>
              <w:lastRenderedPageBreak/>
              <w:t>заповнення звітних форм +</w:t>
            </w:r>
            <w:r w:rsidRPr="006B1C3F">
              <w:rPr>
                <w:rFonts w:ascii="Times New Roman" w:hAnsi="Times New Roman" w:cs="Times New Roman"/>
                <w:i/>
                <w:color w:val="000000"/>
                <w:spacing w:val="1"/>
                <w:sz w:val="24"/>
                <w:szCs w:val="24"/>
              </w:rPr>
              <w:t xml:space="preserve"> </w:t>
            </w:r>
            <w:r w:rsidRPr="006B1C3F">
              <w:rPr>
                <w:rFonts w:ascii="Times New Roman" w:hAnsi="Times New Roman" w:cs="Times New Roman"/>
                <w:i/>
                <w:color w:val="000000"/>
                <w:sz w:val="24"/>
                <w:szCs w:val="24"/>
              </w:rPr>
              <w:t>витрати</w:t>
            </w:r>
            <w:r w:rsidRPr="006B1C3F">
              <w:rPr>
                <w:rFonts w:ascii="Times New Roman" w:hAnsi="Times New Roman" w:cs="Times New Roman"/>
                <w:i/>
                <w:color w:val="000000"/>
                <w:spacing w:val="1"/>
                <w:sz w:val="24"/>
                <w:szCs w:val="24"/>
              </w:rPr>
              <w:t xml:space="preserve"> </w:t>
            </w:r>
            <w:r w:rsidRPr="006B1C3F">
              <w:rPr>
                <w:rFonts w:ascii="Times New Roman" w:hAnsi="Times New Roman" w:cs="Times New Roman"/>
                <w:i/>
                <w:color w:val="000000"/>
                <w:sz w:val="24"/>
                <w:szCs w:val="24"/>
              </w:rPr>
              <w:t>часу</w:t>
            </w:r>
            <w:r w:rsidRPr="006B1C3F">
              <w:rPr>
                <w:rFonts w:ascii="Times New Roman" w:hAnsi="Times New Roman" w:cs="Times New Roman"/>
                <w:i/>
                <w:color w:val="000000"/>
                <w:spacing w:val="1"/>
                <w:sz w:val="24"/>
                <w:szCs w:val="24"/>
              </w:rPr>
              <w:t xml:space="preserve"> </w:t>
            </w:r>
            <w:r w:rsidRPr="006B1C3F">
              <w:rPr>
                <w:rFonts w:ascii="Times New Roman" w:hAnsi="Times New Roman" w:cs="Times New Roman"/>
                <w:i/>
                <w:color w:val="000000"/>
                <w:sz w:val="24"/>
                <w:szCs w:val="24"/>
              </w:rPr>
              <w:t>на</w:t>
            </w:r>
            <w:r w:rsidRPr="006B1C3F">
              <w:rPr>
                <w:rFonts w:ascii="Times New Roman" w:hAnsi="Times New Roman" w:cs="Times New Roman"/>
                <w:i/>
                <w:color w:val="000000"/>
                <w:spacing w:val="-4"/>
                <w:sz w:val="24"/>
                <w:szCs w:val="24"/>
              </w:rPr>
              <w:t xml:space="preserve"> </w:t>
            </w:r>
            <w:r w:rsidRPr="006B1C3F">
              <w:rPr>
                <w:rFonts w:ascii="Times New Roman" w:hAnsi="Times New Roman" w:cs="Times New Roman"/>
                <w:i/>
                <w:color w:val="000000"/>
                <w:sz w:val="24"/>
                <w:szCs w:val="24"/>
              </w:rPr>
              <w:t>передачу</w:t>
            </w:r>
          </w:p>
          <w:p w:rsidR="00A4118D" w:rsidRPr="006B1C3F" w:rsidRDefault="00A4118D" w:rsidP="00A4118D">
            <w:pPr>
              <w:pStyle w:val="TableParagraph"/>
              <w:ind w:left="256" w:right="37"/>
              <w:rPr>
                <w:rFonts w:ascii="Times New Roman" w:hAnsi="Times New Roman" w:cs="Times New Roman"/>
                <w:i/>
                <w:color w:val="000000"/>
                <w:sz w:val="24"/>
                <w:szCs w:val="24"/>
              </w:rPr>
            </w:pPr>
            <w:r w:rsidRPr="006B1C3F">
              <w:rPr>
                <w:rFonts w:ascii="Times New Roman" w:hAnsi="Times New Roman" w:cs="Times New Roman"/>
                <w:i/>
                <w:color w:val="000000"/>
                <w:sz w:val="24"/>
                <w:szCs w:val="24"/>
              </w:rPr>
              <w:t>звітних</w:t>
            </w:r>
            <w:r w:rsidRPr="006B1C3F">
              <w:rPr>
                <w:rFonts w:ascii="Times New Roman" w:hAnsi="Times New Roman" w:cs="Times New Roman"/>
                <w:i/>
                <w:color w:val="000000"/>
                <w:spacing w:val="-3"/>
                <w:sz w:val="24"/>
                <w:szCs w:val="24"/>
              </w:rPr>
              <w:t xml:space="preserve"> </w:t>
            </w:r>
            <w:r w:rsidRPr="006B1C3F">
              <w:rPr>
                <w:rFonts w:ascii="Times New Roman" w:hAnsi="Times New Roman" w:cs="Times New Roman"/>
                <w:i/>
                <w:color w:val="000000"/>
                <w:sz w:val="24"/>
                <w:szCs w:val="24"/>
              </w:rPr>
              <w:t>форм</w:t>
            </w:r>
            <w:r w:rsidRPr="006B1C3F">
              <w:rPr>
                <w:rFonts w:ascii="Times New Roman" w:hAnsi="Times New Roman" w:cs="Times New Roman"/>
                <w:i/>
                <w:color w:val="000000"/>
                <w:spacing w:val="3"/>
                <w:sz w:val="24"/>
                <w:szCs w:val="24"/>
              </w:rPr>
              <w:t xml:space="preserve"> </w:t>
            </w:r>
            <w:r w:rsidRPr="006B1C3F">
              <w:rPr>
                <w:rFonts w:ascii="Times New Roman" w:hAnsi="Times New Roman" w:cs="Times New Roman"/>
                <w:i/>
                <w:color w:val="000000"/>
                <w:sz w:val="24"/>
                <w:szCs w:val="24"/>
              </w:rPr>
              <w:t>(окремо</w:t>
            </w:r>
            <w:r w:rsidRPr="006B1C3F">
              <w:rPr>
                <w:rFonts w:ascii="Times New Roman" w:hAnsi="Times New Roman" w:cs="Times New Roman"/>
                <w:i/>
                <w:color w:val="000000"/>
                <w:spacing w:val="2"/>
                <w:sz w:val="24"/>
                <w:szCs w:val="24"/>
              </w:rPr>
              <w:t xml:space="preserve"> </w:t>
            </w:r>
            <w:r w:rsidRPr="006B1C3F">
              <w:rPr>
                <w:rFonts w:ascii="Times New Roman" w:hAnsi="Times New Roman" w:cs="Times New Roman"/>
                <w:i/>
                <w:color w:val="000000"/>
                <w:sz w:val="24"/>
                <w:szCs w:val="24"/>
              </w:rPr>
              <w:t>за</w:t>
            </w:r>
            <w:r w:rsidRPr="006B1C3F">
              <w:rPr>
                <w:rFonts w:ascii="Times New Roman" w:hAnsi="Times New Roman" w:cs="Times New Roman"/>
                <w:i/>
                <w:color w:val="000000"/>
                <w:spacing w:val="1"/>
                <w:sz w:val="24"/>
                <w:szCs w:val="24"/>
              </w:rPr>
              <w:t xml:space="preserve"> </w:t>
            </w:r>
            <w:r w:rsidRPr="006B1C3F">
              <w:rPr>
                <w:rFonts w:ascii="Times New Roman" w:hAnsi="Times New Roman" w:cs="Times New Roman"/>
                <w:i/>
                <w:color w:val="000000"/>
                <w:sz w:val="24"/>
                <w:szCs w:val="24"/>
              </w:rPr>
              <w:t>засобами передачі інформації з</w:t>
            </w:r>
            <w:r w:rsidRPr="006B1C3F">
              <w:rPr>
                <w:rFonts w:ascii="Times New Roman" w:hAnsi="Times New Roman" w:cs="Times New Roman"/>
                <w:i/>
                <w:color w:val="000000"/>
                <w:spacing w:val="-57"/>
                <w:sz w:val="24"/>
                <w:szCs w:val="24"/>
              </w:rPr>
              <w:t xml:space="preserve"> </w:t>
            </w:r>
            <w:r w:rsidRPr="006B1C3F">
              <w:rPr>
                <w:rFonts w:ascii="Times New Roman" w:hAnsi="Times New Roman" w:cs="Times New Roman"/>
                <w:i/>
                <w:color w:val="000000"/>
                <w:sz w:val="24"/>
                <w:szCs w:val="24"/>
              </w:rPr>
              <w:t>оцінкою</w:t>
            </w:r>
            <w:r w:rsidRPr="006B1C3F">
              <w:rPr>
                <w:rFonts w:ascii="Times New Roman" w:hAnsi="Times New Roman" w:cs="Times New Roman"/>
                <w:i/>
                <w:color w:val="000000"/>
                <w:spacing w:val="-1"/>
                <w:sz w:val="24"/>
                <w:szCs w:val="24"/>
              </w:rPr>
              <w:t xml:space="preserve"> </w:t>
            </w:r>
            <w:r w:rsidRPr="006B1C3F">
              <w:rPr>
                <w:rFonts w:ascii="Times New Roman" w:hAnsi="Times New Roman" w:cs="Times New Roman"/>
                <w:i/>
                <w:color w:val="000000"/>
                <w:sz w:val="24"/>
                <w:szCs w:val="24"/>
              </w:rPr>
              <w:t>кількості</w:t>
            </w:r>
            <w:r w:rsidRPr="006B1C3F">
              <w:rPr>
                <w:rFonts w:ascii="Times New Roman" w:hAnsi="Times New Roman" w:cs="Times New Roman"/>
                <w:i/>
                <w:color w:val="000000"/>
                <w:spacing w:val="1"/>
                <w:sz w:val="24"/>
                <w:szCs w:val="24"/>
              </w:rPr>
              <w:t xml:space="preserve"> </w:t>
            </w:r>
            <w:r w:rsidRPr="006B1C3F">
              <w:rPr>
                <w:rFonts w:ascii="Times New Roman" w:hAnsi="Times New Roman" w:cs="Times New Roman"/>
                <w:i/>
                <w:color w:val="000000"/>
                <w:sz w:val="24"/>
                <w:szCs w:val="24"/>
              </w:rPr>
              <w:t>суб’єктів,</w:t>
            </w:r>
          </w:p>
          <w:p w:rsidR="00A4118D" w:rsidRPr="006B1C3F" w:rsidRDefault="00A4118D" w:rsidP="00A4118D">
            <w:pPr>
              <w:pStyle w:val="TableParagraph"/>
              <w:spacing w:before="145"/>
              <w:ind w:left="256" w:right="602"/>
              <w:rPr>
                <w:rFonts w:ascii="Times New Roman" w:hAnsi="Times New Roman" w:cs="Times New Roman"/>
                <w:color w:val="000000"/>
                <w:sz w:val="24"/>
                <w:szCs w:val="24"/>
              </w:rPr>
            </w:pPr>
            <w:r w:rsidRPr="006B1C3F">
              <w:rPr>
                <w:rFonts w:ascii="Times New Roman" w:hAnsi="Times New Roman" w:cs="Times New Roman"/>
                <w:i/>
                <w:color w:val="000000"/>
                <w:sz w:val="24"/>
                <w:szCs w:val="24"/>
              </w:rPr>
              <w:t>що</w:t>
            </w:r>
            <w:r w:rsidRPr="006B1C3F">
              <w:rPr>
                <w:rFonts w:ascii="Times New Roman" w:hAnsi="Times New Roman" w:cs="Times New Roman"/>
                <w:i/>
                <w:color w:val="000000"/>
                <w:spacing w:val="1"/>
                <w:sz w:val="24"/>
                <w:szCs w:val="24"/>
              </w:rPr>
              <w:t xml:space="preserve"> </w:t>
            </w:r>
            <w:r w:rsidRPr="006B1C3F">
              <w:rPr>
                <w:rFonts w:ascii="Times New Roman" w:hAnsi="Times New Roman" w:cs="Times New Roman"/>
                <w:i/>
                <w:color w:val="000000"/>
                <w:sz w:val="24"/>
                <w:szCs w:val="24"/>
              </w:rPr>
              <w:t>користуються формами</w:t>
            </w:r>
            <w:r w:rsidRPr="006B1C3F">
              <w:rPr>
                <w:rFonts w:ascii="Times New Roman" w:hAnsi="Times New Roman" w:cs="Times New Roman"/>
                <w:i/>
                <w:color w:val="000000"/>
                <w:spacing w:val="1"/>
                <w:sz w:val="24"/>
                <w:szCs w:val="24"/>
              </w:rPr>
              <w:t xml:space="preserve"> </w:t>
            </w:r>
            <w:r w:rsidRPr="006B1C3F">
              <w:rPr>
                <w:rFonts w:ascii="Times New Roman" w:hAnsi="Times New Roman" w:cs="Times New Roman"/>
                <w:i/>
                <w:color w:val="000000"/>
                <w:sz w:val="24"/>
                <w:szCs w:val="24"/>
              </w:rPr>
              <w:t>засобів</w:t>
            </w:r>
            <w:r w:rsidRPr="006B1C3F">
              <w:rPr>
                <w:rFonts w:ascii="Times New Roman" w:hAnsi="Times New Roman" w:cs="Times New Roman"/>
                <w:i/>
                <w:color w:val="000000"/>
                <w:spacing w:val="3"/>
                <w:sz w:val="24"/>
                <w:szCs w:val="24"/>
              </w:rPr>
              <w:t xml:space="preserve"> </w:t>
            </w:r>
            <w:r w:rsidRPr="006B1C3F">
              <w:rPr>
                <w:rFonts w:ascii="Times New Roman" w:hAnsi="Times New Roman" w:cs="Times New Roman"/>
                <w:i/>
                <w:color w:val="000000"/>
                <w:sz w:val="24"/>
                <w:szCs w:val="24"/>
              </w:rPr>
              <w:t>–</w:t>
            </w:r>
            <w:r w:rsidRPr="006B1C3F">
              <w:rPr>
                <w:rFonts w:ascii="Times New Roman" w:hAnsi="Times New Roman" w:cs="Times New Roman"/>
                <w:i/>
                <w:color w:val="000000"/>
                <w:spacing w:val="-4"/>
                <w:sz w:val="24"/>
                <w:szCs w:val="24"/>
              </w:rPr>
              <w:t xml:space="preserve"> </w:t>
            </w:r>
            <w:r w:rsidRPr="006B1C3F">
              <w:rPr>
                <w:rFonts w:ascii="Times New Roman" w:hAnsi="Times New Roman" w:cs="Times New Roman"/>
                <w:i/>
                <w:color w:val="000000"/>
                <w:sz w:val="24"/>
                <w:szCs w:val="24"/>
              </w:rPr>
              <w:t>окремо</w:t>
            </w:r>
            <w:r w:rsidRPr="006B1C3F">
              <w:rPr>
                <w:rFonts w:ascii="Times New Roman" w:hAnsi="Times New Roman" w:cs="Times New Roman"/>
                <w:i/>
                <w:color w:val="000000"/>
                <w:spacing w:val="1"/>
                <w:sz w:val="24"/>
                <w:szCs w:val="24"/>
              </w:rPr>
              <w:t xml:space="preserve"> </w:t>
            </w:r>
            <w:r w:rsidRPr="006B1C3F">
              <w:rPr>
                <w:rFonts w:ascii="Times New Roman" w:hAnsi="Times New Roman" w:cs="Times New Roman"/>
                <w:i/>
                <w:color w:val="000000"/>
                <w:sz w:val="24"/>
                <w:szCs w:val="24"/>
              </w:rPr>
              <w:t>електронна</w:t>
            </w:r>
            <w:r w:rsidRPr="006B1C3F">
              <w:rPr>
                <w:rFonts w:ascii="Times New Roman" w:hAnsi="Times New Roman" w:cs="Times New Roman"/>
                <w:i/>
                <w:color w:val="000000"/>
                <w:spacing w:val="1"/>
                <w:sz w:val="24"/>
                <w:szCs w:val="24"/>
              </w:rPr>
              <w:t xml:space="preserve"> </w:t>
            </w:r>
            <w:r w:rsidRPr="006B1C3F">
              <w:rPr>
                <w:rFonts w:ascii="Times New Roman" w:hAnsi="Times New Roman" w:cs="Times New Roman"/>
                <w:i/>
                <w:color w:val="000000"/>
                <w:sz w:val="24"/>
                <w:szCs w:val="24"/>
              </w:rPr>
              <w:t>звітність, звітність до органу,</w:t>
            </w:r>
            <w:r w:rsidRPr="006B1C3F">
              <w:rPr>
                <w:rFonts w:ascii="Times New Roman" w:hAnsi="Times New Roman" w:cs="Times New Roman"/>
                <w:i/>
                <w:color w:val="000000"/>
                <w:spacing w:val="-57"/>
                <w:sz w:val="24"/>
                <w:szCs w:val="24"/>
              </w:rPr>
              <w:t xml:space="preserve"> </w:t>
            </w:r>
            <w:r w:rsidRPr="006B1C3F">
              <w:rPr>
                <w:rFonts w:ascii="Times New Roman" w:hAnsi="Times New Roman" w:cs="Times New Roman"/>
                <w:i/>
                <w:color w:val="000000"/>
                <w:sz w:val="24"/>
                <w:szCs w:val="24"/>
              </w:rPr>
              <w:t>поштовим зв’язком тощо) +</w:t>
            </w:r>
            <w:r w:rsidRPr="006B1C3F">
              <w:rPr>
                <w:rFonts w:ascii="Times New Roman" w:hAnsi="Times New Roman" w:cs="Times New Roman"/>
                <w:i/>
                <w:color w:val="000000"/>
                <w:spacing w:val="1"/>
                <w:sz w:val="24"/>
                <w:szCs w:val="24"/>
              </w:rPr>
              <w:t xml:space="preserve"> </w:t>
            </w:r>
            <w:r w:rsidRPr="006B1C3F">
              <w:rPr>
                <w:rFonts w:ascii="Times New Roman" w:hAnsi="Times New Roman" w:cs="Times New Roman"/>
                <w:i/>
                <w:color w:val="000000"/>
                <w:sz w:val="24"/>
                <w:szCs w:val="24"/>
              </w:rPr>
              <w:t>оцінка</w:t>
            </w:r>
            <w:r w:rsidRPr="006B1C3F">
              <w:rPr>
                <w:rFonts w:ascii="Times New Roman" w:hAnsi="Times New Roman" w:cs="Times New Roman"/>
                <w:i/>
                <w:color w:val="000000"/>
                <w:spacing w:val="2"/>
                <w:sz w:val="24"/>
                <w:szCs w:val="24"/>
              </w:rPr>
              <w:t xml:space="preserve"> </w:t>
            </w:r>
            <w:r w:rsidRPr="006B1C3F">
              <w:rPr>
                <w:rFonts w:ascii="Times New Roman" w:hAnsi="Times New Roman" w:cs="Times New Roman"/>
                <w:i/>
                <w:color w:val="000000"/>
                <w:sz w:val="24"/>
                <w:szCs w:val="24"/>
              </w:rPr>
              <w:t>витрат</w:t>
            </w:r>
            <w:r w:rsidRPr="006B1C3F">
              <w:rPr>
                <w:rFonts w:ascii="Times New Roman" w:hAnsi="Times New Roman" w:cs="Times New Roman"/>
                <w:i/>
                <w:color w:val="000000"/>
                <w:spacing w:val="2"/>
                <w:sz w:val="24"/>
                <w:szCs w:val="24"/>
              </w:rPr>
              <w:t xml:space="preserve"> </w:t>
            </w:r>
            <w:r w:rsidRPr="006B1C3F">
              <w:rPr>
                <w:rFonts w:ascii="Times New Roman" w:hAnsi="Times New Roman" w:cs="Times New Roman"/>
                <w:i/>
                <w:color w:val="000000"/>
                <w:sz w:val="24"/>
                <w:szCs w:val="24"/>
              </w:rPr>
              <w:t>часу</w:t>
            </w:r>
            <w:r w:rsidRPr="006B1C3F">
              <w:rPr>
                <w:rFonts w:ascii="Times New Roman" w:hAnsi="Times New Roman" w:cs="Times New Roman"/>
                <w:i/>
                <w:color w:val="000000"/>
                <w:spacing w:val="-4"/>
                <w:sz w:val="24"/>
                <w:szCs w:val="24"/>
              </w:rPr>
              <w:t xml:space="preserve"> </w:t>
            </w:r>
            <w:r w:rsidRPr="006B1C3F">
              <w:rPr>
                <w:rFonts w:ascii="Times New Roman" w:hAnsi="Times New Roman" w:cs="Times New Roman"/>
                <w:i/>
                <w:color w:val="000000"/>
                <w:sz w:val="24"/>
                <w:szCs w:val="24"/>
              </w:rPr>
              <w:t>на</w:t>
            </w:r>
            <w:r w:rsidRPr="006B1C3F">
              <w:rPr>
                <w:rFonts w:ascii="Times New Roman" w:hAnsi="Times New Roman" w:cs="Times New Roman"/>
                <w:i/>
                <w:color w:val="000000"/>
                <w:spacing w:val="1"/>
                <w:sz w:val="24"/>
                <w:szCs w:val="24"/>
              </w:rPr>
              <w:t xml:space="preserve"> </w:t>
            </w:r>
            <w:r w:rsidRPr="006B1C3F">
              <w:rPr>
                <w:rFonts w:ascii="Times New Roman" w:hAnsi="Times New Roman" w:cs="Times New Roman"/>
                <w:i/>
                <w:color w:val="000000"/>
                <w:sz w:val="24"/>
                <w:szCs w:val="24"/>
              </w:rPr>
              <w:t>корегування (оцінка природного</w:t>
            </w:r>
            <w:r w:rsidRPr="006B1C3F">
              <w:rPr>
                <w:rFonts w:ascii="Times New Roman" w:hAnsi="Times New Roman" w:cs="Times New Roman"/>
                <w:i/>
                <w:color w:val="000000"/>
                <w:spacing w:val="-57"/>
                <w:sz w:val="24"/>
                <w:szCs w:val="24"/>
              </w:rPr>
              <w:t xml:space="preserve"> </w:t>
            </w:r>
            <w:r w:rsidRPr="006B1C3F">
              <w:rPr>
                <w:rFonts w:ascii="Times New Roman" w:hAnsi="Times New Roman" w:cs="Times New Roman"/>
                <w:i/>
                <w:color w:val="000000"/>
                <w:sz w:val="24"/>
                <w:szCs w:val="24"/>
              </w:rPr>
              <w:t>рівня</w:t>
            </w:r>
            <w:r w:rsidRPr="006B1C3F">
              <w:rPr>
                <w:rFonts w:ascii="Times New Roman" w:hAnsi="Times New Roman" w:cs="Times New Roman"/>
                <w:i/>
                <w:color w:val="000000"/>
                <w:spacing w:val="1"/>
                <w:sz w:val="24"/>
                <w:szCs w:val="24"/>
              </w:rPr>
              <w:t xml:space="preserve"> </w:t>
            </w:r>
            <w:r w:rsidRPr="006B1C3F">
              <w:rPr>
                <w:rFonts w:ascii="Times New Roman" w:hAnsi="Times New Roman" w:cs="Times New Roman"/>
                <w:i/>
                <w:color w:val="000000"/>
                <w:sz w:val="24"/>
                <w:szCs w:val="24"/>
              </w:rPr>
              <w:t>помилок))</w:t>
            </w:r>
            <w:r w:rsidRPr="006B1C3F">
              <w:rPr>
                <w:rFonts w:ascii="Times New Roman" w:hAnsi="Times New Roman" w:cs="Times New Roman"/>
                <w:i/>
                <w:color w:val="000000"/>
                <w:spacing w:val="3"/>
                <w:sz w:val="24"/>
                <w:szCs w:val="24"/>
              </w:rPr>
              <w:t xml:space="preserve"> </w:t>
            </w:r>
            <w:r w:rsidRPr="006B1C3F">
              <w:rPr>
                <w:rFonts w:ascii="Times New Roman" w:hAnsi="Times New Roman" w:cs="Times New Roman"/>
                <w:i/>
                <w:color w:val="000000"/>
                <w:sz w:val="24"/>
                <w:szCs w:val="24"/>
              </w:rPr>
              <w:t>Х</w:t>
            </w:r>
            <w:r w:rsidRPr="006B1C3F">
              <w:rPr>
                <w:rFonts w:ascii="Times New Roman" w:hAnsi="Times New Roman" w:cs="Times New Roman"/>
                <w:i/>
                <w:color w:val="000000"/>
                <w:spacing w:val="-1"/>
                <w:sz w:val="24"/>
                <w:szCs w:val="24"/>
              </w:rPr>
              <w:t xml:space="preserve"> </w:t>
            </w:r>
            <w:r w:rsidRPr="006B1C3F">
              <w:rPr>
                <w:rFonts w:ascii="Times New Roman" w:hAnsi="Times New Roman" w:cs="Times New Roman"/>
                <w:i/>
                <w:color w:val="000000"/>
                <w:sz w:val="24"/>
                <w:szCs w:val="24"/>
              </w:rPr>
              <w:t>вартість</w:t>
            </w:r>
            <w:r w:rsidRPr="006B1C3F">
              <w:rPr>
                <w:rFonts w:ascii="Times New Roman" w:hAnsi="Times New Roman" w:cs="Times New Roman"/>
                <w:i/>
                <w:color w:val="000000"/>
                <w:spacing w:val="1"/>
                <w:sz w:val="24"/>
                <w:szCs w:val="24"/>
              </w:rPr>
              <w:t xml:space="preserve"> </w:t>
            </w:r>
            <w:r w:rsidRPr="006B1C3F">
              <w:rPr>
                <w:rFonts w:ascii="Times New Roman" w:hAnsi="Times New Roman" w:cs="Times New Roman"/>
                <w:i/>
                <w:color w:val="000000"/>
                <w:sz w:val="24"/>
                <w:szCs w:val="24"/>
              </w:rPr>
              <w:t>часу</w:t>
            </w:r>
            <w:r w:rsidRPr="006B1C3F">
              <w:rPr>
                <w:rFonts w:ascii="Times New Roman" w:hAnsi="Times New Roman" w:cs="Times New Roman"/>
                <w:i/>
                <w:color w:val="000000"/>
                <w:spacing w:val="1"/>
                <w:sz w:val="24"/>
                <w:szCs w:val="24"/>
              </w:rPr>
              <w:t xml:space="preserve"> </w:t>
            </w:r>
            <w:r w:rsidRPr="006B1C3F">
              <w:rPr>
                <w:rFonts w:ascii="Times New Roman" w:hAnsi="Times New Roman" w:cs="Times New Roman"/>
                <w:i/>
                <w:color w:val="000000"/>
                <w:sz w:val="24"/>
                <w:szCs w:val="24"/>
              </w:rPr>
              <w:t>суб’єкта</w:t>
            </w:r>
            <w:r w:rsidRPr="006B1C3F">
              <w:rPr>
                <w:rFonts w:ascii="Times New Roman" w:hAnsi="Times New Roman" w:cs="Times New Roman"/>
                <w:i/>
                <w:color w:val="000000"/>
                <w:spacing w:val="3"/>
                <w:sz w:val="24"/>
                <w:szCs w:val="24"/>
              </w:rPr>
              <w:t xml:space="preserve"> </w:t>
            </w:r>
            <w:r w:rsidRPr="006B1C3F">
              <w:rPr>
                <w:rFonts w:ascii="Times New Roman" w:hAnsi="Times New Roman" w:cs="Times New Roman"/>
                <w:i/>
                <w:color w:val="000000"/>
                <w:sz w:val="24"/>
                <w:szCs w:val="24"/>
              </w:rPr>
              <w:t>малого</w:t>
            </w:r>
            <w:r w:rsidRPr="006B1C3F">
              <w:rPr>
                <w:rFonts w:ascii="Times New Roman" w:hAnsi="Times New Roman" w:cs="Times New Roman"/>
                <w:i/>
                <w:color w:val="000000"/>
                <w:spacing w:val="1"/>
                <w:sz w:val="24"/>
                <w:szCs w:val="24"/>
              </w:rPr>
              <w:t xml:space="preserve"> </w:t>
            </w:r>
            <w:r w:rsidRPr="006B1C3F">
              <w:rPr>
                <w:rFonts w:ascii="Times New Roman" w:hAnsi="Times New Roman" w:cs="Times New Roman"/>
                <w:i/>
                <w:color w:val="000000"/>
                <w:sz w:val="24"/>
                <w:szCs w:val="24"/>
              </w:rPr>
              <w:t>підприємництва</w:t>
            </w:r>
            <w:r w:rsidRPr="006B1C3F">
              <w:rPr>
                <w:rFonts w:ascii="Times New Roman" w:hAnsi="Times New Roman" w:cs="Times New Roman"/>
                <w:i/>
                <w:color w:val="000000"/>
                <w:spacing w:val="3"/>
                <w:sz w:val="24"/>
                <w:szCs w:val="24"/>
              </w:rPr>
              <w:t xml:space="preserve"> </w:t>
            </w:r>
            <w:r w:rsidRPr="006B1C3F">
              <w:rPr>
                <w:rFonts w:ascii="Times New Roman" w:hAnsi="Times New Roman" w:cs="Times New Roman"/>
                <w:i/>
                <w:color w:val="000000"/>
                <w:sz w:val="24"/>
                <w:szCs w:val="24"/>
              </w:rPr>
              <w:t>(заробітна</w:t>
            </w:r>
            <w:r w:rsidRPr="006B1C3F">
              <w:rPr>
                <w:rFonts w:ascii="Times New Roman" w:hAnsi="Times New Roman" w:cs="Times New Roman"/>
                <w:i/>
                <w:color w:val="000000"/>
                <w:spacing w:val="1"/>
                <w:sz w:val="24"/>
                <w:szCs w:val="24"/>
              </w:rPr>
              <w:t xml:space="preserve"> </w:t>
            </w:r>
            <w:r w:rsidRPr="006B1C3F">
              <w:rPr>
                <w:rFonts w:ascii="Times New Roman" w:hAnsi="Times New Roman" w:cs="Times New Roman"/>
                <w:i/>
                <w:color w:val="000000"/>
                <w:sz w:val="24"/>
                <w:szCs w:val="24"/>
              </w:rPr>
              <w:t>плата)</w:t>
            </w:r>
            <w:r w:rsidRPr="006B1C3F">
              <w:rPr>
                <w:rFonts w:ascii="Times New Roman" w:hAnsi="Times New Roman" w:cs="Times New Roman"/>
                <w:i/>
                <w:color w:val="000000"/>
                <w:spacing w:val="3"/>
                <w:sz w:val="24"/>
                <w:szCs w:val="24"/>
              </w:rPr>
              <w:t xml:space="preserve"> </w:t>
            </w:r>
            <w:r w:rsidRPr="006B1C3F">
              <w:rPr>
                <w:rFonts w:ascii="Times New Roman" w:hAnsi="Times New Roman" w:cs="Times New Roman"/>
                <w:i/>
                <w:color w:val="000000"/>
                <w:sz w:val="24"/>
                <w:szCs w:val="24"/>
              </w:rPr>
              <w:t>Х</w:t>
            </w:r>
            <w:r w:rsidRPr="006B1C3F">
              <w:rPr>
                <w:rFonts w:ascii="Times New Roman" w:hAnsi="Times New Roman" w:cs="Times New Roman"/>
                <w:i/>
                <w:color w:val="000000"/>
                <w:spacing w:val="-2"/>
                <w:sz w:val="24"/>
                <w:szCs w:val="24"/>
              </w:rPr>
              <w:t xml:space="preserve"> </w:t>
            </w:r>
            <w:r w:rsidRPr="006B1C3F">
              <w:rPr>
                <w:rFonts w:ascii="Times New Roman" w:hAnsi="Times New Roman" w:cs="Times New Roman"/>
                <w:i/>
                <w:color w:val="000000"/>
                <w:sz w:val="24"/>
                <w:szCs w:val="24"/>
              </w:rPr>
              <w:t>оціночна</w:t>
            </w:r>
            <w:r w:rsidRPr="006B1C3F">
              <w:rPr>
                <w:rFonts w:ascii="Times New Roman" w:hAnsi="Times New Roman" w:cs="Times New Roman"/>
                <w:i/>
                <w:color w:val="000000"/>
                <w:spacing w:val="2"/>
                <w:sz w:val="24"/>
                <w:szCs w:val="24"/>
              </w:rPr>
              <w:t xml:space="preserve"> </w:t>
            </w:r>
            <w:r w:rsidRPr="006B1C3F">
              <w:rPr>
                <w:rFonts w:ascii="Times New Roman" w:hAnsi="Times New Roman" w:cs="Times New Roman"/>
                <w:i/>
                <w:color w:val="000000"/>
                <w:sz w:val="24"/>
                <w:szCs w:val="24"/>
              </w:rPr>
              <w:t>кількість</w:t>
            </w:r>
            <w:r w:rsidRPr="006B1C3F">
              <w:rPr>
                <w:rFonts w:ascii="Times New Roman" w:hAnsi="Times New Roman" w:cs="Times New Roman"/>
                <w:i/>
                <w:color w:val="000000"/>
                <w:spacing w:val="1"/>
                <w:sz w:val="24"/>
                <w:szCs w:val="24"/>
              </w:rPr>
              <w:t xml:space="preserve"> </w:t>
            </w:r>
            <w:r w:rsidRPr="006B1C3F">
              <w:rPr>
                <w:rFonts w:ascii="Times New Roman" w:hAnsi="Times New Roman" w:cs="Times New Roman"/>
                <w:i/>
                <w:color w:val="000000"/>
                <w:sz w:val="24"/>
                <w:szCs w:val="24"/>
              </w:rPr>
              <w:t>оригінальних звітів Х кількість</w:t>
            </w:r>
            <w:r w:rsidRPr="006B1C3F">
              <w:rPr>
                <w:rFonts w:ascii="Times New Roman" w:hAnsi="Times New Roman" w:cs="Times New Roman"/>
                <w:i/>
                <w:color w:val="000000"/>
                <w:spacing w:val="-57"/>
                <w:sz w:val="24"/>
                <w:szCs w:val="24"/>
              </w:rPr>
              <w:t xml:space="preserve"> </w:t>
            </w:r>
            <w:r w:rsidRPr="006B1C3F">
              <w:rPr>
                <w:rFonts w:ascii="Times New Roman" w:hAnsi="Times New Roman" w:cs="Times New Roman"/>
                <w:i/>
                <w:color w:val="000000"/>
                <w:sz w:val="24"/>
                <w:szCs w:val="24"/>
              </w:rPr>
              <w:t>періодів</w:t>
            </w:r>
            <w:r w:rsidRPr="006B1C3F">
              <w:rPr>
                <w:rFonts w:ascii="Times New Roman" w:hAnsi="Times New Roman" w:cs="Times New Roman"/>
                <w:i/>
                <w:color w:val="000000"/>
                <w:spacing w:val="3"/>
                <w:sz w:val="24"/>
                <w:szCs w:val="24"/>
              </w:rPr>
              <w:t xml:space="preserve"> </w:t>
            </w:r>
            <w:r w:rsidRPr="006B1C3F">
              <w:rPr>
                <w:rFonts w:ascii="Times New Roman" w:hAnsi="Times New Roman" w:cs="Times New Roman"/>
                <w:i/>
                <w:color w:val="000000"/>
                <w:sz w:val="24"/>
                <w:szCs w:val="24"/>
              </w:rPr>
              <w:t>звітності</w:t>
            </w:r>
            <w:r w:rsidRPr="006B1C3F">
              <w:rPr>
                <w:rFonts w:ascii="Times New Roman" w:hAnsi="Times New Roman" w:cs="Times New Roman"/>
                <w:i/>
                <w:color w:val="000000"/>
                <w:spacing w:val="3"/>
                <w:sz w:val="24"/>
                <w:szCs w:val="24"/>
              </w:rPr>
              <w:t xml:space="preserve"> </w:t>
            </w:r>
            <w:r w:rsidRPr="006B1C3F">
              <w:rPr>
                <w:rFonts w:ascii="Times New Roman" w:hAnsi="Times New Roman" w:cs="Times New Roman"/>
                <w:i/>
                <w:color w:val="000000"/>
                <w:sz w:val="24"/>
                <w:szCs w:val="24"/>
              </w:rPr>
              <w:t>за</w:t>
            </w:r>
            <w:r w:rsidRPr="006B1C3F">
              <w:rPr>
                <w:rFonts w:ascii="Times New Roman" w:hAnsi="Times New Roman" w:cs="Times New Roman"/>
                <w:i/>
                <w:color w:val="000000"/>
                <w:spacing w:val="-3"/>
                <w:sz w:val="24"/>
                <w:szCs w:val="24"/>
              </w:rPr>
              <w:t xml:space="preserve"> </w:t>
            </w:r>
            <w:r w:rsidRPr="006B1C3F">
              <w:rPr>
                <w:rFonts w:ascii="Times New Roman" w:hAnsi="Times New Roman" w:cs="Times New Roman"/>
                <w:i/>
                <w:color w:val="000000"/>
                <w:sz w:val="24"/>
                <w:szCs w:val="24"/>
              </w:rPr>
              <w:t>рік</w:t>
            </w:r>
          </w:p>
        </w:tc>
        <w:tc>
          <w:tcPr>
            <w:tcW w:w="1701" w:type="dxa"/>
            <w:gridSpan w:val="2"/>
            <w:tcBorders>
              <w:top w:val="nil"/>
              <w:left w:val="nil"/>
              <w:bottom w:val="nil"/>
              <w:right w:val="nil"/>
            </w:tcBorders>
            <w:shd w:val="clear" w:color="auto" w:fill="auto"/>
          </w:tcPr>
          <w:p w:rsidR="00A4118D" w:rsidRPr="006B1C3F" w:rsidRDefault="00A4118D" w:rsidP="00A4118D">
            <w:pPr>
              <w:pStyle w:val="TableParagraph"/>
              <w:spacing w:before="70"/>
              <w:ind w:left="9"/>
              <w:jc w:val="center"/>
              <w:rPr>
                <w:color w:val="000000"/>
                <w:sz w:val="24"/>
                <w:szCs w:val="24"/>
              </w:rPr>
            </w:pPr>
            <w:r w:rsidRPr="006B1C3F">
              <w:rPr>
                <w:color w:val="000000"/>
                <w:sz w:val="24"/>
                <w:szCs w:val="24"/>
              </w:rPr>
              <w:lastRenderedPageBreak/>
              <w:t>0</w:t>
            </w:r>
          </w:p>
        </w:tc>
        <w:tc>
          <w:tcPr>
            <w:tcW w:w="1417" w:type="dxa"/>
            <w:tcBorders>
              <w:top w:val="nil"/>
              <w:left w:val="nil"/>
              <w:bottom w:val="nil"/>
              <w:right w:val="nil"/>
            </w:tcBorders>
            <w:shd w:val="clear" w:color="auto" w:fill="auto"/>
          </w:tcPr>
          <w:p w:rsidR="00A4118D" w:rsidRPr="006B1C3F" w:rsidRDefault="00A4118D" w:rsidP="00A4118D">
            <w:pPr>
              <w:pStyle w:val="TableParagraph"/>
              <w:spacing w:before="70"/>
              <w:ind w:right="655"/>
              <w:jc w:val="center"/>
              <w:rPr>
                <w:color w:val="000000"/>
                <w:sz w:val="24"/>
                <w:szCs w:val="24"/>
              </w:rPr>
            </w:pPr>
            <w:r w:rsidRPr="006B1C3F">
              <w:rPr>
                <w:color w:val="000000"/>
                <w:sz w:val="24"/>
                <w:szCs w:val="24"/>
              </w:rPr>
              <w:t>0</w:t>
            </w:r>
          </w:p>
        </w:tc>
        <w:tc>
          <w:tcPr>
            <w:tcW w:w="1701" w:type="dxa"/>
            <w:gridSpan w:val="2"/>
            <w:tcBorders>
              <w:top w:val="nil"/>
              <w:left w:val="nil"/>
              <w:bottom w:val="nil"/>
              <w:right w:val="nil"/>
            </w:tcBorders>
            <w:shd w:val="clear" w:color="auto" w:fill="auto"/>
          </w:tcPr>
          <w:p w:rsidR="00A4118D" w:rsidRPr="006B1C3F" w:rsidRDefault="00A4118D" w:rsidP="00A4118D">
            <w:pPr>
              <w:pStyle w:val="TableParagraph"/>
              <w:spacing w:before="70"/>
              <w:ind w:right="196"/>
              <w:jc w:val="center"/>
              <w:rPr>
                <w:color w:val="000000"/>
                <w:sz w:val="24"/>
                <w:szCs w:val="24"/>
              </w:rPr>
            </w:pPr>
            <w:r w:rsidRPr="006B1C3F">
              <w:rPr>
                <w:color w:val="000000"/>
                <w:sz w:val="24"/>
                <w:szCs w:val="24"/>
              </w:rPr>
              <w:t>0</w:t>
            </w:r>
          </w:p>
        </w:tc>
      </w:tr>
      <w:tr w:rsidR="004457C7" w:rsidRPr="006B1C3F" w:rsidTr="005708E8">
        <w:trPr>
          <w:gridBefore w:val="1"/>
          <w:wBefore w:w="44" w:type="dxa"/>
          <w:trHeight w:val="3063"/>
        </w:trPr>
        <w:tc>
          <w:tcPr>
            <w:tcW w:w="687" w:type="dxa"/>
            <w:gridSpan w:val="4"/>
            <w:tcBorders>
              <w:top w:val="nil"/>
              <w:left w:val="nil"/>
              <w:bottom w:val="nil"/>
              <w:right w:val="nil"/>
            </w:tcBorders>
            <w:shd w:val="clear" w:color="auto" w:fill="auto"/>
          </w:tcPr>
          <w:p w:rsidR="004F3744" w:rsidRPr="006B1C3F" w:rsidRDefault="004F3744" w:rsidP="00DA319E">
            <w:pPr>
              <w:pStyle w:val="TableParagraph"/>
              <w:spacing w:before="75"/>
              <w:ind w:left="200"/>
              <w:rPr>
                <w:color w:val="000000"/>
                <w:sz w:val="24"/>
                <w:szCs w:val="24"/>
              </w:rPr>
            </w:pPr>
            <w:r w:rsidRPr="006B1C3F">
              <w:rPr>
                <w:color w:val="000000"/>
                <w:sz w:val="24"/>
                <w:szCs w:val="24"/>
              </w:rPr>
              <w:t>12</w:t>
            </w:r>
          </w:p>
        </w:tc>
        <w:tc>
          <w:tcPr>
            <w:tcW w:w="4011" w:type="dxa"/>
            <w:gridSpan w:val="3"/>
            <w:tcBorders>
              <w:top w:val="nil"/>
              <w:left w:val="nil"/>
              <w:bottom w:val="nil"/>
              <w:right w:val="nil"/>
            </w:tcBorders>
            <w:shd w:val="clear" w:color="auto" w:fill="auto"/>
          </w:tcPr>
          <w:p w:rsidR="004F3744" w:rsidRPr="006B1C3F" w:rsidRDefault="004F3744" w:rsidP="00DA319E">
            <w:pPr>
              <w:pStyle w:val="TableParagraph"/>
              <w:spacing w:before="70" w:line="242" w:lineRule="auto"/>
              <w:ind w:left="256" w:right="103"/>
              <w:rPr>
                <w:color w:val="000000"/>
                <w:sz w:val="24"/>
                <w:szCs w:val="24"/>
              </w:rPr>
            </w:pPr>
            <w:r w:rsidRPr="006B1C3F">
              <w:rPr>
                <w:color w:val="000000"/>
                <w:sz w:val="24"/>
                <w:szCs w:val="24"/>
              </w:rPr>
              <w:t>Процедури щодо забезпечення</w:t>
            </w:r>
            <w:r w:rsidRPr="006B1C3F">
              <w:rPr>
                <w:color w:val="000000"/>
                <w:sz w:val="24"/>
                <w:szCs w:val="24"/>
              </w:rPr>
              <w:br/>
            </w:r>
            <w:r w:rsidRPr="006B1C3F">
              <w:rPr>
                <w:color w:val="000000"/>
                <w:spacing w:val="-57"/>
                <w:sz w:val="24"/>
                <w:szCs w:val="24"/>
              </w:rPr>
              <w:t xml:space="preserve"> </w:t>
            </w:r>
            <w:r w:rsidRPr="006B1C3F">
              <w:rPr>
                <w:color w:val="000000"/>
                <w:sz w:val="24"/>
                <w:szCs w:val="24"/>
              </w:rPr>
              <w:t>процесу</w:t>
            </w:r>
            <w:r w:rsidRPr="006B1C3F">
              <w:rPr>
                <w:color w:val="000000"/>
                <w:spacing w:val="-8"/>
                <w:sz w:val="24"/>
                <w:szCs w:val="24"/>
              </w:rPr>
              <w:t xml:space="preserve"> </w:t>
            </w:r>
            <w:r w:rsidRPr="006B1C3F">
              <w:rPr>
                <w:color w:val="000000"/>
                <w:sz w:val="24"/>
                <w:szCs w:val="24"/>
              </w:rPr>
              <w:t>перевірок</w:t>
            </w:r>
          </w:p>
          <w:p w:rsidR="004F3744" w:rsidRPr="006B1C3F" w:rsidRDefault="004F3744" w:rsidP="00DA319E">
            <w:pPr>
              <w:pStyle w:val="TableParagraph"/>
              <w:spacing w:before="144"/>
              <w:ind w:left="256"/>
              <w:rPr>
                <w:i/>
                <w:color w:val="000000"/>
                <w:sz w:val="24"/>
                <w:szCs w:val="24"/>
              </w:rPr>
            </w:pPr>
            <w:r w:rsidRPr="006B1C3F">
              <w:rPr>
                <w:i/>
                <w:color w:val="000000"/>
                <w:sz w:val="24"/>
                <w:szCs w:val="24"/>
              </w:rPr>
              <w:t>Формула:</w:t>
            </w:r>
          </w:p>
          <w:p w:rsidR="004F3744" w:rsidRPr="006B1C3F" w:rsidRDefault="004F3744" w:rsidP="00DA319E">
            <w:pPr>
              <w:pStyle w:val="TableParagraph"/>
              <w:spacing w:before="3"/>
              <w:ind w:left="256" w:right="26"/>
              <w:rPr>
                <w:i/>
                <w:color w:val="000000"/>
                <w:sz w:val="24"/>
                <w:szCs w:val="24"/>
              </w:rPr>
            </w:pPr>
            <w:r w:rsidRPr="006B1C3F">
              <w:rPr>
                <w:i/>
                <w:color w:val="000000"/>
                <w:sz w:val="24"/>
                <w:szCs w:val="24"/>
              </w:rPr>
              <w:t>витрати часу на забезпечення</w:t>
            </w:r>
            <w:r w:rsidRPr="006B1C3F">
              <w:rPr>
                <w:i/>
                <w:color w:val="000000"/>
                <w:spacing w:val="1"/>
                <w:sz w:val="24"/>
                <w:szCs w:val="24"/>
              </w:rPr>
              <w:t xml:space="preserve"> </w:t>
            </w:r>
            <w:r w:rsidRPr="006B1C3F">
              <w:rPr>
                <w:i/>
                <w:color w:val="000000"/>
                <w:sz w:val="24"/>
                <w:szCs w:val="24"/>
              </w:rPr>
              <w:t>процесу перевірок</w:t>
            </w:r>
            <w:r w:rsidRPr="006B1C3F">
              <w:rPr>
                <w:i/>
                <w:color w:val="000000"/>
                <w:spacing w:val="1"/>
                <w:sz w:val="24"/>
                <w:szCs w:val="24"/>
              </w:rPr>
              <w:t xml:space="preserve"> </w:t>
            </w:r>
            <w:r w:rsidRPr="006B1C3F">
              <w:rPr>
                <w:i/>
                <w:color w:val="000000"/>
                <w:sz w:val="24"/>
                <w:szCs w:val="24"/>
              </w:rPr>
              <w:t>з</w:t>
            </w:r>
            <w:r w:rsidRPr="006B1C3F">
              <w:rPr>
                <w:i/>
                <w:color w:val="000000"/>
                <w:spacing w:val="3"/>
                <w:sz w:val="24"/>
                <w:szCs w:val="24"/>
              </w:rPr>
              <w:t xml:space="preserve"> </w:t>
            </w:r>
            <w:r w:rsidRPr="006B1C3F">
              <w:rPr>
                <w:i/>
                <w:color w:val="000000"/>
                <w:sz w:val="24"/>
                <w:szCs w:val="24"/>
              </w:rPr>
              <w:t>боку</w:t>
            </w:r>
            <w:r w:rsidRPr="006B1C3F">
              <w:rPr>
                <w:i/>
                <w:color w:val="000000"/>
                <w:spacing w:val="1"/>
                <w:sz w:val="24"/>
                <w:szCs w:val="24"/>
              </w:rPr>
              <w:t xml:space="preserve"> </w:t>
            </w:r>
            <w:r w:rsidRPr="006B1C3F">
              <w:rPr>
                <w:i/>
                <w:color w:val="000000"/>
                <w:sz w:val="24"/>
                <w:szCs w:val="24"/>
              </w:rPr>
              <w:t>контролюючих</w:t>
            </w:r>
            <w:r w:rsidRPr="006B1C3F">
              <w:rPr>
                <w:i/>
                <w:color w:val="000000"/>
                <w:spacing w:val="2"/>
                <w:sz w:val="24"/>
                <w:szCs w:val="24"/>
              </w:rPr>
              <w:t xml:space="preserve"> </w:t>
            </w:r>
            <w:r w:rsidRPr="006B1C3F">
              <w:rPr>
                <w:i/>
                <w:color w:val="000000"/>
                <w:sz w:val="24"/>
                <w:szCs w:val="24"/>
              </w:rPr>
              <w:t>органів</w:t>
            </w:r>
            <w:r w:rsidRPr="006B1C3F">
              <w:rPr>
                <w:i/>
                <w:color w:val="000000"/>
                <w:spacing w:val="-1"/>
                <w:sz w:val="24"/>
                <w:szCs w:val="24"/>
              </w:rPr>
              <w:t xml:space="preserve"> </w:t>
            </w:r>
            <w:r w:rsidRPr="006B1C3F">
              <w:rPr>
                <w:i/>
                <w:color w:val="000000"/>
                <w:sz w:val="24"/>
                <w:szCs w:val="24"/>
              </w:rPr>
              <w:t>Х</w:t>
            </w:r>
            <w:r w:rsidRPr="006B1C3F">
              <w:rPr>
                <w:i/>
                <w:color w:val="000000"/>
                <w:spacing w:val="1"/>
                <w:sz w:val="24"/>
                <w:szCs w:val="24"/>
              </w:rPr>
              <w:t xml:space="preserve"> </w:t>
            </w:r>
            <w:r w:rsidRPr="006B1C3F">
              <w:rPr>
                <w:i/>
                <w:color w:val="000000"/>
                <w:sz w:val="24"/>
                <w:szCs w:val="24"/>
              </w:rPr>
              <w:t>вартість часу суб’єкта малого</w:t>
            </w:r>
            <w:r w:rsidRPr="006B1C3F">
              <w:rPr>
                <w:i/>
                <w:color w:val="000000"/>
                <w:spacing w:val="-57"/>
                <w:sz w:val="24"/>
                <w:szCs w:val="24"/>
              </w:rPr>
              <w:t xml:space="preserve"> </w:t>
            </w:r>
            <w:r w:rsidRPr="006B1C3F">
              <w:rPr>
                <w:i/>
                <w:color w:val="000000"/>
                <w:sz w:val="24"/>
                <w:szCs w:val="24"/>
              </w:rPr>
              <w:t>підприємництва</w:t>
            </w:r>
            <w:r w:rsidRPr="006B1C3F">
              <w:rPr>
                <w:i/>
                <w:color w:val="000000"/>
                <w:spacing w:val="3"/>
                <w:sz w:val="24"/>
                <w:szCs w:val="24"/>
              </w:rPr>
              <w:t xml:space="preserve"> </w:t>
            </w:r>
            <w:r w:rsidRPr="006B1C3F">
              <w:rPr>
                <w:i/>
                <w:color w:val="000000"/>
                <w:sz w:val="24"/>
                <w:szCs w:val="24"/>
              </w:rPr>
              <w:t>(заробітна</w:t>
            </w:r>
            <w:r w:rsidRPr="006B1C3F">
              <w:rPr>
                <w:i/>
                <w:color w:val="000000"/>
                <w:spacing w:val="1"/>
                <w:sz w:val="24"/>
                <w:szCs w:val="24"/>
              </w:rPr>
              <w:t xml:space="preserve"> </w:t>
            </w:r>
            <w:r w:rsidRPr="006B1C3F">
              <w:rPr>
                <w:i/>
                <w:color w:val="000000"/>
                <w:sz w:val="24"/>
                <w:szCs w:val="24"/>
              </w:rPr>
              <w:t>плата)</w:t>
            </w:r>
            <w:r w:rsidRPr="006B1C3F">
              <w:rPr>
                <w:i/>
                <w:color w:val="000000"/>
                <w:spacing w:val="3"/>
                <w:sz w:val="24"/>
                <w:szCs w:val="24"/>
              </w:rPr>
              <w:t xml:space="preserve"> </w:t>
            </w:r>
            <w:r w:rsidRPr="006B1C3F">
              <w:rPr>
                <w:i/>
                <w:color w:val="000000"/>
                <w:sz w:val="24"/>
                <w:szCs w:val="24"/>
              </w:rPr>
              <w:t>Х</w:t>
            </w:r>
            <w:r w:rsidRPr="006B1C3F">
              <w:rPr>
                <w:i/>
                <w:color w:val="000000"/>
                <w:spacing w:val="-2"/>
                <w:sz w:val="24"/>
                <w:szCs w:val="24"/>
              </w:rPr>
              <w:t xml:space="preserve"> </w:t>
            </w:r>
            <w:r w:rsidRPr="006B1C3F">
              <w:rPr>
                <w:i/>
                <w:color w:val="000000"/>
                <w:sz w:val="24"/>
                <w:szCs w:val="24"/>
              </w:rPr>
              <w:t>оціночна</w:t>
            </w:r>
            <w:r w:rsidRPr="006B1C3F">
              <w:rPr>
                <w:i/>
                <w:color w:val="000000"/>
                <w:spacing w:val="2"/>
                <w:sz w:val="24"/>
                <w:szCs w:val="24"/>
              </w:rPr>
              <w:t xml:space="preserve"> </w:t>
            </w:r>
            <w:r w:rsidRPr="006B1C3F">
              <w:rPr>
                <w:i/>
                <w:color w:val="000000"/>
                <w:sz w:val="24"/>
                <w:szCs w:val="24"/>
              </w:rPr>
              <w:t>кількість</w:t>
            </w:r>
            <w:r w:rsidRPr="006B1C3F">
              <w:rPr>
                <w:i/>
                <w:color w:val="000000"/>
                <w:spacing w:val="1"/>
                <w:sz w:val="24"/>
                <w:szCs w:val="24"/>
              </w:rPr>
              <w:t xml:space="preserve"> </w:t>
            </w:r>
            <w:r w:rsidRPr="006B1C3F">
              <w:rPr>
                <w:i/>
                <w:color w:val="000000"/>
                <w:sz w:val="24"/>
                <w:szCs w:val="24"/>
              </w:rPr>
              <w:t>перевірок</w:t>
            </w:r>
            <w:r w:rsidRPr="006B1C3F">
              <w:rPr>
                <w:i/>
                <w:color w:val="000000"/>
                <w:spacing w:val="1"/>
                <w:sz w:val="24"/>
                <w:szCs w:val="24"/>
              </w:rPr>
              <w:t xml:space="preserve"> </w:t>
            </w:r>
            <w:r w:rsidRPr="006B1C3F">
              <w:rPr>
                <w:i/>
                <w:color w:val="000000"/>
                <w:sz w:val="24"/>
                <w:szCs w:val="24"/>
              </w:rPr>
              <w:t>за</w:t>
            </w:r>
            <w:r w:rsidRPr="006B1C3F">
              <w:rPr>
                <w:i/>
                <w:color w:val="000000"/>
                <w:spacing w:val="3"/>
                <w:sz w:val="24"/>
                <w:szCs w:val="24"/>
              </w:rPr>
              <w:t xml:space="preserve"> </w:t>
            </w:r>
            <w:r w:rsidRPr="006B1C3F">
              <w:rPr>
                <w:i/>
                <w:color w:val="000000"/>
                <w:sz w:val="24"/>
                <w:szCs w:val="24"/>
              </w:rPr>
              <w:t>рік</w:t>
            </w:r>
          </w:p>
        </w:tc>
        <w:tc>
          <w:tcPr>
            <w:tcW w:w="1701" w:type="dxa"/>
            <w:gridSpan w:val="2"/>
            <w:tcBorders>
              <w:top w:val="nil"/>
              <w:left w:val="nil"/>
              <w:bottom w:val="nil"/>
              <w:right w:val="nil"/>
            </w:tcBorders>
            <w:shd w:val="clear" w:color="auto" w:fill="auto"/>
          </w:tcPr>
          <w:p w:rsidR="004F3744" w:rsidRPr="006B1C3F" w:rsidRDefault="004F3744" w:rsidP="008459CD">
            <w:pPr>
              <w:pStyle w:val="TableParagraph"/>
              <w:spacing w:before="75"/>
              <w:ind w:left="11"/>
              <w:jc w:val="center"/>
              <w:rPr>
                <w:color w:val="000000"/>
                <w:sz w:val="24"/>
                <w:szCs w:val="24"/>
              </w:rPr>
            </w:pPr>
            <w:r w:rsidRPr="006B1C3F">
              <w:rPr>
                <w:rFonts w:ascii="Calibri" w:hAnsi="Calibri"/>
                <w:color w:val="000000"/>
                <w:sz w:val="24"/>
                <w:szCs w:val="24"/>
              </w:rPr>
              <w:t xml:space="preserve"> </w:t>
            </w:r>
            <w:r w:rsidRPr="006B1C3F">
              <w:rPr>
                <w:color w:val="000000"/>
                <w:sz w:val="24"/>
                <w:szCs w:val="24"/>
              </w:rPr>
              <w:t>0</w:t>
            </w:r>
          </w:p>
        </w:tc>
        <w:tc>
          <w:tcPr>
            <w:tcW w:w="1417" w:type="dxa"/>
            <w:tcBorders>
              <w:top w:val="nil"/>
              <w:left w:val="nil"/>
              <w:bottom w:val="nil"/>
              <w:right w:val="nil"/>
            </w:tcBorders>
            <w:shd w:val="clear" w:color="auto" w:fill="auto"/>
          </w:tcPr>
          <w:p w:rsidR="004F3744" w:rsidRPr="006B1C3F" w:rsidRDefault="004457C7" w:rsidP="004457C7">
            <w:pPr>
              <w:pStyle w:val="TableParagraph"/>
              <w:spacing w:before="75"/>
              <w:rPr>
                <w:color w:val="000000"/>
                <w:sz w:val="24"/>
                <w:szCs w:val="24"/>
              </w:rPr>
            </w:pPr>
            <w:r w:rsidRPr="006B1C3F">
              <w:rPr>
                <w:rFonts w:ascii="Calibri" w:hAnsi="Calibri"/>
                <w:color w:val="000000"/>
                <w:sz w:val="24"/>
                <w:szCs w:val="24"/>
              </w:rPr>
              <w:t xml:space="preserve"> </w:t>
            </w:r>
            <w:r w:rsidR="004F3744" w:rsidRPr="006B1C3F">
              <w:rPr>
                <w:rFonts w:ascii="Calibri" w:hAnsi="Calibri"/>
                <w:color w:val="000000"/>
                <w:sz w:val="24"/>
                <w:szCs w:val="24"/>
              </w:rPr>
              <w:t xml:space="preserve">         </w:t>
            </w:r>
            <w:r w:rsidR="004F3744" w:rsidRPr="006B1C3F">
              <w:rPr>
                <w:color w:val="000000"/>
                <w:sz w:val="24"/>
                <w:szCs w:val="24"/>
              </w:rPr>
              <w:t>0</w:t>
            </w:r>
          </w:p>
        </w:tc>
        <w:tc>
          <w:tcPr>
            <w:tcW w:w="1701" w:type="dxa"/>
            <w:gridSpan w:val="2"/>
            <w:tcBorders>
              <w:top w:val="nil"/>
              <w:left w:val="nil"/>
              <w:bottom w:val="nil"/>
              <w:right w:val="nil"/>
            </w:tcBorders>
            <w:shd w:val="clear" w:color="auto" w:fill="auto"/>
          </w:tcPr>
          <w:p w:rsidR="004F3744" w:rsidRPr="006B1C3F" w:rsidRDefault="004F3744" w:rsidP="004457C7">
            <w:pPr>
              <w:pStyle w:val="TableParagraph"/>
              <w:spacing w:before="75"/>
              <w:ind w:left="314"/>
              <w:rPr>
                <w:color w:val="000000"/>
                <w:sz w:val="24"/>
                <w:szCs w:val="24"/>
              </w:rPr>
            </w:pPr>
            <w:r w:rsidRPr="006B1C3F">
              <w:rPr>
                <w:rFonts w:ascii="Calibri" w:hAnsi="Calibri"/>
                <w:color w:val="000000"/>
                <w:sz w:val="24"/>
                <w:szCs w:val="24"/>
              </w:rPr>
              <w:t xml:space="preserve">     </w:t>
            </w:r>
            <w:r w:rsidRPr="006B1C3F">
              <w:rPr>
                <w:color w:val="000000"/>
                <w:sz w:val="24"/>
                <w:szCs w:val="24"/>
              </w:rPr>
              <w:t>0</w:t>
            </w:r>
          </w:p>
        </w:tc>
      </w:tr>
      <w:tr w:rsidR="00E44A5C" w:rsidRPr="006B1C3F" w:rsidTr="005708E8">
        <w:trPr>
          <w:gridBefore w:val="1"/>
          <w:wBefore w:w="44" w:type="dxa"/>
          <w:trHeight w:val="491"/>
        </w:trPr>
        <w:tc>
          <w:tcPr>
            <w:tcW w:w="687" w:type="dxa"/>
            <w:gridSpan w:val="4"/>
            <w:tcBorders>
              <w:top w:val="nil"/>
              <w:left w:val="nil"/>
              <w:bottom w:val="nil"/>
              <w:right w:val="nil"/>
            </w:tcBorders>
            <w:shd w:val="clear" w:color="auto" w:fill="auto"/>
          </w:tcPr>
          <w:p w:rsidR="004F3744" w:rsidRPr="006B1C3F" w:rsidRDefault="004F3744" w:rsidP="00DA319E">
            <w:pPr>
              <w:pStyle w:val="TableParagraph"/>
              <w:spacing w:before="70"/>
              <w:ind w:left="200"/>
              <w:rPr>
                <w:color w:val="000000"/>
                <w:sz w:val="24"/>
                <w:szCs w:val="24"/>
              </w:rPr>
            </w:pPr>
            <w:r w:rsidRPr="006B1C3F">
              <w:rPr>
                <w:color w:val="000000"/>
                <w:sz w:val="24"/>
                <w:szCs w:val="24"/>
              </w:rPr>
              <w:t>13</w:t>
            </w:r>
          </w:p>
        </w:tc>
        <w:tc>
          <w:tcPr>
            <w:tcW w:w="4011" w:type="dxa"/>
            <w:gridSpan w:val="3"/>
            <w:tcBorders>
              <w:top w:val="nil"/>
              <w:left w:val="nil"/>
              <w:bottom w:val="nil"/>
              <w:right w:val="nil"/>
            </w:tcBorders>
            <w:shd w:val="clear" w:color="auto" w:fill="auto"/>
          </w:tcPr>
          <w:p w:rsidR="004F3744" w:rsidRPr="006B1C3F" w:rsidRDefault="004F3744" w:rsidP="00DA319E">
            <w:pPr>
              <w:pStyle w:val="TableParagraph"/>
              <w:spacing w:before="70"/>
              <w:ind w:left="256"/>
              <w:rPr>
                <w:color w:val="000000"/>
                <w:sz w:val="24"/>
                <w:szCs w:val="24"/>
              </w:rPr>
            </w:pPr>
            <w:r w:rsidRPr="006B1C3F">
              <w:rPr>
                <w:color w:val="000000"/>
                <w:sz w:val="24"/>
                <w:szCs w:val="24"/>
              </w:rPr>
              <w:t>Інші</w:t>
            </w:r>
            <w:r w:rsidRPr="006B1C3F">
              <w:rPr>
                <w:color w:val="000000"/>
                <w:spacing w:val="-9"/>
                <w:sz w:val="24"/>
                <w:szCs w:val="24"/>
              </w:rPr>
              <w:t xml:space="preserve"> </w:t>
            </w:r>
            <w:r w:rsidRPr="006B1C3F">
              <w:rPr>
                <w:color w:val="000000"/>
                <w:sz w:val="24"/>
                <w:szCs w:val="24"/>
              </w:rPr>
              <w:t>процедури</w:t>
            </w:r>
            <w:r w:rsidRPr="006B1C3F">
              <w:rPr>
                <w:color w:val="000000"/>
                <w:spacing w:val="1"/>
                <w:sz w:val="24"/>
                <w:szCs w:val="24"/>
              </w:rPr>
              <w:t xml:space="preserve"> </w:t>
            </w:r>
            <w:r w:rsidRPr="006B1C3F">
              <w:rPr>
                <w:color w:val="000000"/>
                <w:sz w:val="24"/>
                <w:szCs w:val="24"/>
              </w:rPr>
              <w:t>(уточнити)</w:t>
            </w:r>
          </w:p>
        </w:tc>
        <w:tc>
          <w:tcPr>
            <w:tcW w:w="1701" w:type="dxa"/>
            <w:gridSpan w:val="2"/>
            <w:tcBorders>
              <w:top w:val="nil"/>
              <w:left w:val="nil"/>
              <w:bottom w:val="nil"/>
              <w:right w:val="nil"/>
            </w:tcBorders>
            <w:shd w:val="clear" w:color="auto" w:fill="auto"/>
          </w:tcPr>
          <w:p w:rsidR="004F3744" w:rsidRPr="006B1C3F" w:rsidRDefault="004F3744" w:rsidP="00DA319E">
            <w:pPr>
              <w:pStyle w:val="TableParagraph"/>
              <w:rPr>
                <w:color w:val="000000"/>
                <w:sz w:val="24"/>
                <w:szCs w:val="24"/>
              </w:rPr>
            </w:pPr>
          </w:p>
        </w:tc>
        <w:tc>
          <w:tcPr>
            <w:tcW w:w="1417" w:type="dxa"/>
            <w:tcBorders>
              <w:top w:val="nil"/>
              <w:left w:val="nil"/>
              <w:bottom w:val="nil"/>
              <w:right w:val="nil"/>
            </w:tcBorders>
            <w:shd w:val="clear" w:color="auto" w:fill="auto"/>
          </w:tcPr>
          <w:p w:rsidR="004F3744" w:rsidRPr="006B1C3F" w:rsidRDefault="004F3744" w:rsidP="00DA319E">
            <w:pPr>
              <w:pStyle w:val="TableParagraph"/>
              <w:rPr>
                <w:color w:val="000000"/>
                <w:sz w:val="24"/>
                <w:szCs w:val="24"/>
              </w:rPr>
            </w:pPr>
          </w:p>
        </w:tc>
        <w:tc>
          <w:tcPr>
            <w:tcW w:w="1701" w:type="dxa"/>
            <w:gridSpan w:val="2"/>
            <w:tcBorders>
              <w:top w:val="nil"/>
              <w:left w:val="nil"/>
              <w:bottom w:val="nil"/>
              <w:right w:val="nil"/>
            </w:tcBorders>
            <w:shd w:val="clear" w:color="auto" w:fill="auto"/>
          </w:tcPr>
          <w:p w:rsidR="004F3744" w:rsidRPr="006B1C3F" w:rsidRDefault="004F3744" w:rsidP="00DA319E">
            <w:pPr>
              <w:pStyle w:val="TableParagraph"/>
              <w:rPr>
                <w:color w:val="000000"/>
                <w:sz w:val="24"/>
                <w:szCs w:val="24"/>
              </w:rPr>
            </w:pPr>
          </w:p>
        </w:tc>
      </w:tr>
      <w:tr w:rsidR="004F3744" w:rsidRPr="006B1C3F" w:rsidTr="005708E8">
        <w:trPr>
          <w:gridBefore w:val="1"/>
          <w:wBefore w:w="44" w:type="dxa"/>
          <w:trHeight w:val="1480"/>
        </w:trPr>
        <w:tc>
          <w:tcPr>
            <w:tcW w:w="652" w:type="dxa"/>
            <w:gridSpan w:val="2"/>
            <w:tcBorders>
              <w:top w:val="nil"/>
              <w:left w:val="nil"/>
              <w:bottom w:val="nil"/>
              <w:right w:val="nil"/>
            </w:tcBorders>
            <w:shd w:val="clear" w:color="auto" w:fill="auto"/>
          </w:tcPr>
          <w:p w:rsidR="004F3744" w:rsidRPr="006B1C3F" w:rsidRDefault="004F3744" w:rsidP="00DA319E">
            <w:pPr>
              <w:pStyle w:val="TableParagraph"/>
              <w:spacing w:before="2"/>
              <w:rPr>
                <w:rFonts w:ascii="Times New Roman" w:hAnsi="Times New Roman" w:cs="Times New Roman"/>
                <w:color w:val="000000"/>
                <w:sz w:val="24"/>
                <w:szCs w:val="24"/>
              </w:rPr>
            </w:pPr>
          </w:p>
          <w:p w:rsidR="004F3744" w:rsidRPr="006B1C3F" w:rsidRDefault="004F3744" w:rsidP="00DA319E">
            <w:pPr>
              <w:pStyle w:val="TableParagraph"/>
              <w:ind w:left="200"/>
              <w:rPr>
                <w:rFonts w:ascii="Times New Roman" w:hAnsi="Times New Roman" w:cs="Times New Roman"/>
                <w:color w:val="000000"/>
                <w:sz w:val="24"/>
                <w:szCs w:val="24"/>
              </w:rPr>
            </w:pPr>
            <w:r w:rsidRPr="006B1C3F">
              <w:rPr>
                <w:rFonts w:ascii="Times New Roman" w:hAnsi="Times New Roman" w:cs="Times New Roman"/>
                <w:color w:val="000000"/>
                <w:sz w:val="24"/>
                <w:szCs w:val="24"/>
              </w:rPr>
              <w:t>14</w:t>
            </w:r>
          </w:p>
        </w:tc>
        <w:tc>
          <w:tcPr>
            <w:tcW w:w="4046" w:type="dxa"/>
            <w:gridSpan w:val="5"/>
            <w:tcBorders>
              <w:top w:val="nil"/>
              <w:left w:val="nil"/>
              <w:bottom w:val="nil"/>
              <w:right w:val="nil"/>
            </w:tcBorders>
            <w:shd w:val="clear" w:color="auto" w:fill="auto"/>
          </w:tcPr>
          <w:p w:rsidR="004F3744" w:rsidRPr="006B1C3F" w:rsidRDefault="004F3744" w:rsidP="00DA319E">
            <w:pPr>
              <w:pStyle w:val="TableParagraph"/>
              <w:spacing w:before="2"/>
              <w:rPr>
                <w:rFonts w:ascii="Times New Roman" w:hAnsi="Times New Roman" w:cs="Times New Roman"/>
                <w:color w:val="000000"/>
                <w:sz w:val="24"/>
                <w:szCs w:val="24"/>
              </w:rPr>
            </w:pPr>
          </w:p>
          <w:p w:rsidR="004F3744" w:rsidRPr="006B1C3F" w:rsidRDefault="004F3744" w:rsidP="004457C7">
            <w:pPr>
              <w:pStyle w:val="TableParagraph"/>
              <w:ind w:left="330"/>
              <w:rPr>
                <w:rFonts w:ascii="Times New Roman" w:hAnsi="Times New Roman" w:cs="Times New Roman"/>
                <w:color w:val="000000"/>
                <w:sz w:val="24"/>
                <w:szCs w:val="24"/>
              </w:rPr>
            </w:pPr>
            <w:r w:rsidRPr="006B1C3F">
              <w:rPr>
                <w:rFonts w:ascii="Times New Roman" w:hAnsi="Times New Roman" w:cs="Times New Roman"/>
                <w:color w:val="000000"/>
                <w:sz w:val="24"/>
                <w:szCs w:val="24"/>
              </w:rPr>
              <w:t>Разом,</w:t>
            </w:r>
            <w:r w:rsidRPr="006B1C3F">
              <w:rPr>
                <w:rFonts w:ascii="Times New Roman" w:hAnsi="Times New Roman" w:cs="Times New Roman"/>
                <w:color w:val="000000"/>
                <w:spacing w:val="-2"/>
                <w:sz w:val="24"/>
                <w:szCs w:val="24"/>
              </w:rPr>
              <w:t xml:space="preserve"> </w:t>
            </w:r>
            <w:r w:rsidRPr="006B1C3F">
              <w:rPr>
                <w:rFonts w:ascii="Times New Roman" w:hAnsi="Times New Roman" w:cs="Times New Roman"/>
                <w:color w:val="000000"/>
                <w:sz w:val="24"/>
                <w:szCs w:val="24"/>
              </w:rPr>
              <w:t>гривень</w:t>
            </w:r>
          </w:p>
          <w:p w:rsidR="004F3744" w:rsidRPr="006B1C3F" w:rsidRDefault="004F3744" w:rsidP="004457C7">
            <w:pPr>
              <w:pStyle w:val="TableParagraph"/>
              <w:spacing w:before="147" w:line="275" w:lineRule="exact"/>
              <w:ind w:left="330"/>
              <w:rPr>
                <w:rFonts w:ascii="Times New Roman" w:hAnsi="Times New Roman" w:cs="Times New Roman"/>
                <w:i/>
                <w:color w:val="000000"/>
                <w:sz w:val="24"/>
                <w:szCs w:val="24"/>
              </w:rPr>
            </w:pPr>
            <w:r w:rsidRPr="006B1C3F">
              <w:rPr>
                <w:rFonts w:ascii="Times New Roman" w:hAnsi="Times New Roman" w:cs="Times New Roman"/>
                <w:i/>
                <w:color w:val="000000"/>
                <w:sz w:val="24"/>
                <w:szCs w:val="24"/>
              </w:rPr>
              <w:t>Формула:</w:t>
            </w:r>
          </w:p>
          <w:p w:rsidR="004F3744" w:rsidRPr="006B1C3F" w:rsidRDefault="004F3744" w:rsidP="004457C7">
            <w:pPr>
              <w:pStyle w:val="TableParagraph"/>
              <w:spacing w:line="275" w:lineRule="exact"/>
              <w:ind w:left="330"/>
              <w:rPr>
                <w:rFonts w:ascii="Times New Roman" w:hAnsi="Times New Roman" w:cs="Times New Roman"/>
                <w:i/>
                <w:color w:val="000000"/>
                <w:sz w:val="24"/>
                <w:szCs w:val="24"/>
              </w:rPr>
            </w:pPr>
            <w:r w:rsidRPr="006B1C3F">
              <w:rPr>
                <w:rFonts w:ascii="Times New Roman" w:hAnsi="Times New Roman" w:cs="Times New Roman"/>
                <w:i/>
                <w:color w:val="000000"/>
                <w:sz w:val="24"/>
                <w:szCs w:val="24"/>
              </w:rPr>
              <w:t>(сума</w:t>
            </w:r>
            <w:r w:rsidRPr="006B1C3F">
              <w:rPr>
                <w:rFonts w:ascii="Times New Roman" w:hAnsi="Times New Roman" w:cs="Times New Roman"/>
                <w:i/>
                <w:color w:val="000000"/>
                <w:spacing w:val="1"/>
                <w:sz w:val="24"/>
                <w:szCs w:val="24"/>
              </w:rPr>
              <w:t xml:space="preserve"> </w:t>
            </w:r>
            <w:r w:rsidRPr="006B1C3F">
              <w:rPr>
                <w:rFonts w:ascii="Times New Roman" w:hAnsi="Times New Roman" w:cs="Times New Roman"/>
                <w:i/>
                <w:color w:val="000000"/>
                <w:sz w:val="24"/>
                <w:szCs w:val="24"/>
              </w:rPr>
              <w:t>рядків</w:t>
            </w:r>
            <w:r w:rsidRPr="006B1C3F">
              <w:rPr>
                <w:rFonts w:ascii="Times New Roman" w:hAnsi="Times New Roman" w:cs="Times New Roman"/>
                <w:i/>
                <w:color w:val="000000"/>
                <w:spacing w:val="3"/>
                <w:sz w:val="24"/>
                <w:szCs w:val="24"/>
              </w:rPr>
              <w:t xml:space="preserve"> </w:t>
            </w:r>
            <w:r w:rsidRPr="006B1C3F">
              <w:rPr>
                <w:rFonts w:ascii="Times New Roman" w:hAnsi="Times New Roman" w:cs="Times New Roman"/>
                <w:i/>
                <w:color w:val="000000"/>
                <w:sz w:val="24"/>
                <w:szCs w:val="24"/>
              </w:rPr>
              <w:t>9 +</w:t>
            </w:r>
            <w:r w:rsidRPr="006B1C3F">
              <w:rPr>
                <w:rFonts w:ascii="Times New Roman" w:hAnsi="Times New Roman" w:cs="Times New Roman"/>
                <w:i/>
                <w:color w:val="000000"/>
                <w:spacing w:val="2"/>
                <w:sz w:val="24"/>
                <w:szCs w:val="24"/>
              </w:rPr>
              <w:t xml:space="preserve"> </w:t>
            </w:r>
            <w:r w:rsidRPr="006B1C3F">
              <w:rPr>
                <w:rFonts w:ascii="Times New Roman" w:hAnsi="Times New Roman" w:cs="Times New Roman"/>
                <w:i/>
                <w:color w:val="000000"/>
                <w:sz w:val="24"/>
                <w:szCs w:val="24"/>
              </w:rPr>
              <w:t>10</w:t>
            </w:r>
            <w:r w:rsidRPr="006B1C3F">
              <w:rPr>
                <w:rFonts w:ascii="Times New Roman" w:hAnsi="Times New Roman" w:cs="Times New Roman"/>
                <w:i/>
                <w:color w:val="000000"/>
                <w:spacing w:val="-4"/>
                <w:sz w:val="24"/>
                <w:szCs w:val="24"/>
              </w:rPr>
              <w:t xml:space="preserve"> </w:t>
            </w:r>
            <w:r w:rsidRPr="006B1C3F">
              <w:rPr>
                <w:rFonts w:ascii="Times New Roman" w:hAnsi="Times New Roman" w:cs="Times New Roman"/>
                <w:i/>
                <w:color w:val="000000"/>
                <w:sz w:val="24"/>
                <w:szCs w:val="24"/>
              </w:rPr>
              <w:t>+</w:t>
            </w:r>
            <w:r w:rsidRPr="006B1C3F">
              <w:rPr>
                <w:rFonts w:ascii="Times New Roman" w:hAnsi="Times New Roman" w:cs="Times New Roman"/>
                <w:i/>
                <w:color w:val="000000"/>
                <w:spacing w:val="2"/>
                <w:sz w:val="24"/>
                <w:szCs w:val="24"/>
              </w:rPr>
              <w:t xml:space="preserve"> </w:t>
            </w:r>
            <w:r w:rsidRPr="006B1C3F">
              <w:rPr>
                <w:rFonts w:ascii="Times New Roman" w:hAnsi="Times New Roman" w:cs="Times New Roman"/>
                <w:i/>
                <w:color w:val="000000"/>
                <w:sz w:val="24"/>
                <w:szCs w:val="24"/>
              </w:rPr>
              <w:t>11</w:t>
            </w:r>
            <w:r w:rsidRPr="006B1C3F">
              <w:rPr>
                <w:rFonts w:ascii="Times New Roman" w:hAnsi="Times New Roman" w:cs="Times New Roman"/>
                <w:i/>
                <w:color w:val="000000"/>
                <w:spacing w:val="-4"/>
                <w:sz w:val="24"/>
                <w:szCs w:val="24"/>
              </w:rPr>
              <w:t xml:space="preserve"> </w:t>
            </w:r>
            <w:r w:rsidRPr="006B1C3F">
              <w:rPr>
                <w:rFonts w:ascii="Times New Roman" w:hAnsi="Times New Roman" w:cs="Times New Roman"/>
                <w:i/>
                <w:color w:val="000000"/>
                <w:sz w:val="24"/>
                <w:szCs w:val="24"/>
              </w:rPr>
              <w:t>+</w:t>
            </w:r>
            <w:r w:rsidRPr="006B1C3F">
              <w:rPr>
                <w:rFonts w:ascii="Times New Roman" w:hAnsi="Times New Roman" w:cs="Times New Roman"/>
                <w:i/>
                <w:color w:val="000000"/>
                <w:spacing w:val="2"/>
                <w:sz w:val="24"/>
                <w:szCs w:val="24"/>
              </w:rPr>
              <w:t xml:space="preserve"> </w:t>
            </w:r>
            <w:r w:rsidRPr="006B1C3F">
              <w:rPr>
                <w:rFonts w:ascii="Times New Roman" w:hAnsi="Times New Roman" w:cs="Times New Roman"/>
                <w:i/>
                <w:color w:val="000000"/>
                <w:sz w:val="24"/>
                <w:szCs w:val="24"/>
              </w:rPr>
              <w:t>12</w:t>
            </w:r>
            <w:r w:rsidRPr="006B1C3F">
              <w:rPr>
                <w:rFonts w:ascii="Times New Roman" w:hAnsi="Times New Roman" w:cs="Times New Roman"/>
                <w:i/>
                <w:color w:val="000000"/>
                <w:spacing w:val="-4"/>
                <w:sz w:val="24"/>
                <w:szCs w:val="24"/>
              </w:rPr>
              <w:t xml:space="preserve"> </w:t>
            </w:r>
            <w:r w:rsidRPr="006B1C3F">
              <w:rPr>
                <w:rFonts w:ascii="Times New Roman" w:hAnsi="Times New Roman" w:cs="Times New Roman"/>
                <w:i/>
                <w:color w:val="000000"/>
                <w:sz w:val="24"/>
                <w:szCs w:val="24"/>
              </w:rPr>
              <w:t>+13)</w:t>
            </w:r>
          </w:p>
        </w:tc>
        <w:tc>
          <w:tcPr>
            <w:tcW w:w="1701" w:type="dxa"/>
            <w:gridSpan w:val="2"/>
            <w:tcBorders>
              <w:top w:val="nil"/>
              <w:left w:val="nil"/>
              <w:bottom w:val="nil"/>
              <w:right w:val="nil"/>
            </w:tcBorders>
            <w:shd w:val="clear" w:color="auto" w:fill="auto"/>
          </w:tcPr>
          <w:p w:rsidR="004F3744" w:rsidRPr="006B1C3F" w:rsidRDefault="004F3744" w:rsidP="004457C7">
            <w:pPr>
              <w:pStyle w:val="TableParagraph"/>
              <w:spacing w:before="2"/>
              <w:jc w:val="center"/>
              <w:rPr>
                <w:rFonts w:ascii="Times New Roman" w:hAnsi="Times New Roman" w:cs="Times New Roman"/>
                <w:color w:val="000000"/>
                <w:sz w:val="24"/>
                <w:szCs w:val="24"/>
              </w:rPr>
            </w:pPr>
          </w:p>
          <w:p w:rsidR="004F3744" w:rsidRPr="006B1C3F" w:rsidRDefault="00A4118D" w:rsidP="004457C7">
            <w:pPr>
              <w:pStyle w:val="TableParagraph"/>
              <w:jc w:val="center"/>
              <w:rPr>
                <w:rFonts w:ascii="Times New Roman" w:hAnsi="Times New Roman" w:cs="Times New Roman"/>
                <w:color w:val="000000"/>
                <w:sz w:val="24"/>
                <w:szCs w:val="24"/>
              </w:rPr>
            </w:pPr>
            <w:r w:rsidRPr="006B1C3F">
              <w:rPr>
                <w:rFonts w:ascii="Times New Roman" w:hAnsi="Times New Roman" w:cs="Times New Roman"/>
                <w:color w:val="000000"/>
                <w:sz w:val="24"/>
                <w:szCs w:val="24"/>
              </w:rPr>
              <w:t>24,00</w:t>
            </w:r>
          </w:p>
        </w:tc>
        <w:tc>
          <w:tcPr>
            <w:tcW w:w="1417" w:type="dxa"/>
            <w:tcBorders>
              <w:top w:val="nil"/>
              <w:left w:val="nil"/>
              <w:bottom w:val="nil"/>
              <w:right w:val="nil"/>
            </w:tcBorders>
            <w:shd w:val="clear" w:color="auto" w:fill="auto"/>
          </w:tcPr>
          <w:p w:rsidR="004F3744" w:rsidRPr="006B1C3F" w:rsidRDefault="004F3744" w:rsidP="004457C7">
            <w:pPr>
              <w:pStyle w:val="TableParagraph"/>
              <w:spacing w:before="2"/>
              <w:jc w:val="center"/>
              <w:rPr>
                <w:rFonts w:ascii="Times New Roman" w:hAnsi="Times New Roman" w:cs="Times New Roman"/>
                <w:color w:val="000000"/>
                <w:sz w:val="24"/>
                <w:szCs w:val="24"/>
              </w:rPr>
            </w:pPr>
          </w:p>
          <w:p w:rsidR="004F3744" w:rsidRPr="006B1C3F" w:rsidRDefault="004F3744" w:rsidP="004457C7">
            <w:pPr>
              <w:pStyle w:val="TableParagraph"/>
              <w:ind w:right="316"/>
              <w:jc w:val="center"/>
              <w:rPr>
                <w:rFonts w:ascii="Times New Roman" w:hAnsi="Times New Roman" w:cs="Times New Roman"/>
                <w:color w:val="000000"/>
                <w:sz w:val="24"/>
                <w:szCs w:val="24"/>
              </w:rPr>
            </w:pPr>
            <w:r w:rsidRPr="006B1C3F">
              <w:rPr>
                <w:rFonts w:ascii="Times New Roman" w:hAnsi="Times New Roman" w:cs="Times New Roman"/>
                <w:color w:val="000000"/>
                <w:sz w:val="24"/>
                <w:szCs w:val="24"/>
              </w:rPr>
              <w:t>Х</w:t>
            </w:r>
          </w:p>
        </w:tc>
        <w:tc>
          <w:tcPr>
            <w:tcW w:w="1701" w:type="dxa"/>
            <w:gridSpan w:val="2"/>
            <w:tcBorders>
              <w:top w:val="nil"/>
              <w:left w:val="nil"/>
              <w:bottom w:val="nil"/>
              <w:right w:val="nil"/>
            </w:tcBorders>
            <w:shd w:val="clear" w:color="auto" w:fill="auto"/>
          </w:tcPr>
          <w:p w:rsidR="004F3744" w:rsidRPr="006B1C3F" w:rsidRDefault="004F3744" w:rsidP="004457C7">
            <w:pPr>
              <w:pStyle w:val="TableParagraph"/>
              <w:spacing w:before="2"/>
              <w:jc w:val="center"/>
              <w:rPr>
                <w:rFonts w:ascii="Times New Roman" w:hAnsi="Times New Roman" w:cs="Times New Roman"/>
                <w:color w:val="000000"/>
                <w:sz w:val="24"/>
                <w:szCs w:val="24"/>
              </w:rPr>
            </w:pPr>
          </w:p>
          <w:p w:rsidR="004F3744" w:rsidRPr="006B1C3F" w:rsidRDefault="00A4118D" w:rsidP="004457C7">
            <w:pPr>
              <w:pStyle w:val="TableParagraph"/>
              <w:jc w:val="center"/>
              <w:rPr>
                <w:rFonts w:ascii="Times New Roman" w:hAnsi="Times New Roman" w:cs="Times New Roman"/>
                <w:color w:val="000000"/>
                <w:sz w:val="24"/>
                <w:szCs w:val="24"/>
              </w:rPr>
            </w:pPr>
            <w:r w:rsidRPr="006B1C3F">
              <w:rPr>
                <w:rFonts w:ascii="Times New Roman" w:hAnsi="Times New Roman" w:cs="Times New Roman"/>
                <w:color w:val="000000"/>
                <w:sz w:val="24"/>
                <w:szCs w:val="24"/>
              </w:rPr>
              <w:t>24,00</w:t>
            </w:r>
          </w:p>
        </w:tc>
      </w:tr>
      <w:tr w:rsidR="004F3744" w:rsidRPr="006B1C3F" w:rsidTr="005708E8">
        <w:trPr>
          <w:gridBefore w:val="1"/>
          <w:wBefore w:w="44" w:type="dxa"/>
          <w:trHeight w:val="954"/>
        </w:trPr>
        <w:tc>
          <w:tcPr>
            <w:tcW w:w="687" w:type="dxa"/>
            <w:gridSpan w:val="4"/>
            <w:tcBorders>
              <w:top w:val="nil"/>
              <w:left w:val="nil"/>
              <w:bottom w:val="nil"/>
              <w:right w:val="nil"/>
            </w:tcBorders>
            <w:shd w:val="clear" w:color="auto" w:fill="auto"/>
          </w:tcPr>
          <w:p w:rsidR="004F3744" w:rsidRPr="006B1C3F" w:rsidRDefault="004F3744" w:rsidP="00DA319E">
            <w:pPr>
              <w:pStyle w:val="TableParagraph"/>
              <w:spacing w:before="70"/>
              <w:ind w:left="200"/>
              <w:rPr>
                <w:rFonts w:ascii="Times New Roman" w:hAnsi="Times New Roman" w:cs="Times New Roman"/>
                <w:color w:val="000000"/>
                <w:sz w:val="24"/>
                <w:szCs w:val="24"/>
              </w:rPr>
            </w:pPr>
            <w:r w:rsidRPr="006B1C3F">
              <w:rPr>
                <w:rFonts w:ascii="Times New Roman" w:hAnsi="Times New Roman" w:cs="Times New Roman"/>
                <w:color w:val="000000"/>
                <w:sz w:val="24"/>
                <w:szCs w:val="24"/>
              </w:rPr>
              <w:t>15</w:t>
            </w:r>
          </w:p>
        </w:tc>
        <w:tc>
          <w:tcPr>
            <w:tcW w:w="4011" w:type="dxa"/>
            <w:gridSpan w:val="3"/>
            <w:tcBorders>
              <w:top w:val="nil"/>
              <w:left w:val="nil"/>
              <w:bottom w:val="nil"/>
              <w:right w:val="nil"/>
            </w:tcBorders>
            <w:shd w:val="clear" w:color="auto" w:fill="auto"/>
          </w:tcPr>
          <w:p w:rsidR="004F3744" w:rsidRPr="006B1C3F" w:rsidRDefault="004F3744" w:rsidP="00DA319E">
            <w:pPr>
              <w:pStyle w:val="TableParagraph"/>
              <w:spacing w:before="72" w:line="237" w:lineRule="auto"/>
              <w:ind w:left="256" w:right="318"/>
              <w:rPr>
                <w:rFonts w:ascii="Times New Roman" w:hAnsi="Times New Roman" w:cs="Times New Roman"/>
                <w:color w:val="000000"/>
                <w:sz w:val="24"/>
                <w:szCs w:val="24"/>
              </w:rPr>
            </w:pPr>
            <w:r w:rsidRPr="006B1C3F">
              <w:rPr>
                <w:rFonts w:ascii="Times New Roman" w:hAnsi="Times New Roman" w:cs="Times New Roman"/>
                <w:color w:val="000000"/>
                <w:sz w:val="24"/>
                <w:szCs w:val="24"/>
              </w:rPr>
              <w:t>Кількість суб’єктів малого</w:t>
            </w:r>
            <w:r w:rsidRPr="006B1C3F">
              <w:rPr>
                <w:rFonts w:ascii="Times New Roman" w:hAnsi="Times New Roman" w:cs="Times New Roman"/>
                <w:color w:val="000000"/>
                <w:spacing w:val="1"/>
                <w:sz w:val="24"/>
                <w:szCs w:val="24"/>
              </w:rPr>
              <w:t xml:space="preserve"> </w:t>
            </w:r>
            <w:r w:rsidRPr="006B1C3F">
              <w:rPr>
                <w:rFonts w:ascii="Times New Roman" w:hAnsi="Times New Roman" w:cs="Times New Roman"/>
                <w:color w:val="000000"/>
                <w:sz w:val="24"/>
                <w:szCs w:val="24"/>
              </w:rPr>
              <w:t>підприємництва,</w:t>
            </w:r>
            <w:r w:rsidRPr="006B1C3F">
              <w:rPr>
                <w:rFonts w:ascii="Times New Roman" w:hAnsi="Times New Roman" w:cs="Times New Roman"/>
                <w:color w:val="000000"/>
                <w:spacing w:val="-8"/>
                <w:sz w:val="24"/>
                <w:szCs w:val="24"/>
              </w:rPr>
              <w:t xml:space="preserve"> </w:t>
            </w:r>
            <w:r w:rsidRPr="006B1C3F">
              <w:rPr>
                <w:rFonts w:ascii="Times New Roman" w:hAnsi="Times New Roman" w:cs="Times New Roman"/>
                <w:color w:val="000000"/>
                <w:sz w:val="24"/>
                <w:szCs w:val="24"/>
              </w:rPr>
              <w:t>що</w:t>
            </w:r>
            <w:r w:rsidRPr="006B1C3F">
              <w:rPr>
                <w:rFonts w:ascii="Times New Roman" w:hAnsi="Times New Roman" w:cs="Times New Roman"/>
                <w:color w:val="000000"/>
                <w:spacing w:val="-5"/>
                <w:sz w:val="24"/>
                <w:szCs w:val="24"/>
              </w:rPr>
              <w:t xml:space="preserve"> </w:t>
            </w:r>
            <w:r w:rsidRPr="006B1C3F">
              <w:rPr>
                <w:rFonts w:ascii="Times New Roman" w:hAnsi="Times New Roman" w:cs="Times New Roman"/>
                <w:color w:val="000000"/>
                <w:sz w:val="24"/>
                <w:szCs w:val="24"/>
              </w:rPr>
              <w:t>повинні</w:t>
            </w:r>
          </w:p>
          <w:p w:rsidR="004F3744" w:rsidRPr="006B1C3F" w:rsidRDefault="004F3744" w:rsidP="00DA319E">
            <w:pPr>
              <w:pStyle w:val="TableParagraph"/>
              <w:spacing w:line="255" w:lineRule="exact"/>
              <w:ind w:left="256"/>
              <w:rPr>
                <w:rFonts w:ascii="Times New Roman" w:hAnsi="Times New Roman" w:cs="Times New Roman"/>
                <w:color w:val="000000"/>
                <w:sz w:val="24"/>
                <w:szCs w:val="24"/>
              </w:rPr>
            </w:pPr>
            <w:r w:rsidRPr="006B1C3F">
              <w:rPr>
                <w:rFonts w:ascii="Times New Roman" w:hAnsi="Times New Roman" w:cs="Times New Roman"/>
                <w:color w:val="000000"/>
                <w:sz w:val="24"/>
                <w:szCs w:val="24"/>
              </w:rPr>
              <w:t>виконати</w:t>
            </w:r>
            <w:r w:rsidRPr="006B1C3F">
              <w:rPr>
                <w:rFonts w:ascii="Times New Roman" w:hAnsi="Times New Roman" w:cs="Times New Roman"/>
                <w:color w:val="000000"/>
                <w:spacing w:val="-6"/>
                <w:sz w:val="24"/>
                <w:szCs w:val="24"/>
              </w:rPr>
              <w:t xml:space="preserve"> </w:t>
            </w:r>
            <w:r w:rsidRPr="006B1C3F">
              <w:rPr>
                <w:rFonts w:ascii="Times New Roman" w:hAnsi="Times New Roman" w:cs="Times New Roman"/>
                <w:color w:val="000000"/>
                <w:sz w:val="24"/>
                <w:szCs w:val="24"/>
              </w:rPr>
              <w:t>вимоги</w:t>
            </w:r>
            <w:r w:rsidRPr="006B1C3F">
              <w:rPr>
                <w:rFonts w:ascii="Times New Roman" w:hAnsi="Times New Roman" w:cs="Times New Roman"/>
                <w:color w:val="000000"/>
                <w:spacing w:val="-6"/>
                <w:sz w:val="24"/>
                <w:szCs w:val="24"/>
              </w:rPr>
              <w:t xml:space="preserve"> </w:t>
            </w:r>
            <w:r w:rsidRPr="006B1C3F">
              <w:rPr>
                <w:rFonts w:ascii="Times New Roman" w:hAnsi="Times New Roman" w:cs="Times New Roman"/>
                <w:color w:val="000000"/>
                <w:sz w:val="24"/>
                <w:szCs w:val="24"/>
              </w:rPr>
              <w:t>регулювання,</w:t>
            </w:r>
            <w:r w:rsidR="00E44A5C" w:rsidRPr="006B1C3F">
              <w:rPr>
                <w:rFonts w:ascii="Times New Roman" w:hAnsi="Times New Roman" w:cs="Times New Roman"/>
                <w:color w:val="000000"/>
                <w:sz w:val="24"/>
                <w:szCs w:val="24"/>
              </w:rPr>
              <w:t xml:space="preserve"> </w:t>
            </w:r>
            <w:r w:rsidRPr="006B1C3F">
              <w:rPr>
                <w:rFonts w:ascii="Times New Roman" w:hAnsi="Times New Roman" w:cs="Times New Roman"/>
                <w:color w:val="000000"/>
                <w:sz w:val="24"/>
                <w:szCs w:val="24"/>
              </w:rPr>
              <w:t>одиниць</w:t>
            </w:r>
          </w:p>
        </w:tc>
        <w:tc>
          <w:tcPr>
            <w:tcW w:w="1701" w:type="dxa"/>
            <w:gridSpan w:val="2"/>
            <w:tcBorders>
              <w:top w:val="nil"/>
              <w:left w:val="nil"/>
              <w:bottom w:val="nil"/>
              <w:right w:val="nil"/>
            </w:tcBorders>
            <w:shd w:val="clear" w:color="auto" w:fill="auto"/>
          </w:tcPr>
          <w:p w:rsidR="004F3744" w:rsidRPr="006B1C3F" w:rsidRDefault="004F3744" w:rsidP="00DA319E">
            <w:pPr>
              <w:pStyle w:val="TableParagraph"/>
              <w:rPr>
                <w:rFonts w:ascii="Times New Roman" w:hAnsi="Times New Roman" w:cs="Times New Roman"/>
                <w:color w:val="000000"/>
                <w:sz w:val="24"/>
                <w:szCs w:val="24"/>
              </w:rPr>
            </w:pPr>
          </w:p>
        </w:tc>
        <w:tc>
          <w:tcPr>
            <w:tcW w:w="1417" w:type="dxa"/>
            <w:tcBorders>
              <w:top w:val="nil"/>
              <w:left w:val="nil"/>
              <w:bottom w:val="nil"/>
              <w:right w:val="nil"/>
            </w:tcBorders>
            <w:shd w:val="clear" w:color="auto" w:fill="auto"/>
          </w:tcPr>
          <w:p w:rsidR="004F3744" w:rsidRPr="006B1C3F" w:rsidRDefault="00A4118D" w:rsidP="004457C7">
            <w:pPr>
              <w:pStyle w:val="TableParagraph"/>
              <w:spacing w:before="70"/>
              <w:ind w:right="-4"/>
              <w:jc w:val="center"/>
              <w:rPr>
                <w:rFonts w:ascii="Times New Roman" w:hAnsi="Times New Roman" w:cs="Times New Roman"/>
                <w:color w:val="000000"/>
                <w:sz w:val="24"/>
                <w:szCs w:val="24"/>
              </w:rPr>
            </w:pPr>
            <w:r w:rsidRPr="006B1C3F">
              <w:rPr>
                <w:rFonts w:ascii="Times New Roman" w:hAnsi="Times New Roman" w:cs="Times New Roman"/>
                <w:color w:val="000000"/>
                <w:sz w:val="24"/>
                <w:szCs w:val="24"/>
              </w:rPr>
              <w:t>1769</w:t>
            </w:r>
          </w:p>
        </w:tc>
        <w:tc>
          <w:tcPr>
            <w:tcW w:w="1701" w:type="dxa"/>
            <w:gridSpan w:val="2"/>
            <w:tcBorders>
              <w:top w:val="nil"/>
              <w:left w:val="nil"/>
              <w:bottom w:val="nil"/>
              <w:right w:val="nil"/>
            </w:tcBorders>
            <w:shd w:val="clear" w:color="auto" w:fill="auto"/>
          </w:tcPr>
          <w:p w:rsidR="004F3744" w:rsidRPr="006B1C3F" w:rsidRDefault="004F3744" w:rsidP="00DA319E">
            <w:pPr>
              <w:pStyle w:val="TableParagraph"/>
              <w:rPr>
                <w:rFonts w:ascii="Times New Roman" w:hAnsi="Times New Roman" w:cs="Times New Roman"/>
                <w:color w:val="000000"/>
                <w:sz w:val="24"/>
                <w:szCs w:val="24"/>
              </w:rPr>
            </w:pPr>
          </w:p>
        </w:tc>
      </w:tr>
      <w:tr w:rsidR="004457C7" w:rsidRPr="006B1C3F" w:rsidTr="005708E8">
        <w:trPr>
          <w:gridBefore w:val="2"/>
          <w:wBefore w:w="66" w:type="dxa"/>
          <w:trHeight w:val="2226"/>
        </w:trPr>
        <w:tc>
          <w:tcPr>
            <w:tcW w:w="673" w:type="dxa"/>
            <w:gridSpan w:val="4"/>
            <w:tcBorders>
              <w:top w:val="nil"/>
              <w:left w:val="nil"/>
              <w:bottom w:val="nil"/>
              <w:right w:val="nil"/>
            </w:tcBorders>
            <w:shd w:val="clear" w:color="auto" w:fill="auto"/>
          </w:tcPr>
          <w:p w:rsidR="004457C7" w:rsidRPr="006B1C3F" w:rsidRDefault="004457C7" w:rsidP="00DA319E">
            <w:pPr>
              <w:pStyle w:val="TableParagraph"/>
              <w:spacing w:before="145"/>
              <w:ind w:left="200"/>
              <w:rPr>
                <w:rFonts w:ascii="Times New Roman" w:hAnsi="Times New Roman" w:cs="Times New Roman"/>
                <w:color w:val="000000"/>
                <w:sz w:val="24"/>
                <w:szCs w:val="24"/>
              </w:rPr>
            </w:pPr>
            <w:r w:rsidRPr="006B1C3F">
              <w:rPr>
                <w:rFonts w:ascii="Times New Roman" w:hAnsi="Times New Roman" w:cs="Times New Roman"/>
                <w:color w:val="000000"/>
                <w:sz w:val="24"/>
                <w:szCs w:val="24"/>
              </w:rPr>
              <w:t>16</w:t>
            </w:r>
          </w:p>
        </w:tc>
        <w:tc>
          <w:tcPr>
            <w:tcW w:w="4003" w:type="dxa"/>
            <w:gridSpan w:val="2"/>
            <w:tcBorders>
              <w:top w:val="nil"/>
              <w:left w:val="nil"/>
              <w:bottom w:val="nil"/>
              <w:right w:val="nil"/>
            </w:tcBorders>
            <w:shd w:val="clear" w:color="auto" w:fill="auto"/>
          </w:tcPr>
          <w:p w:rsidR="004457C7" w:rsidRPr="006B1C3F" w:rsidRDefault="004457C7" w:rsidP="00DA319E">
            <w:pPr>
              <w:pStyle w:val="TableParagraph"/>
              <w:spacing w:before="145"/>
              <w:ind w:left="256"/>
              <w:rPr>
                <w:rFonts w:ascii="Times New Roman" w:hAnsi="Times New Roman" w:cs="Times New Roman"/>
                <w:color w:val="000000"/>
                <w:sz w:val="24"/>
                <w:szCs w:val="24"/>
              </w:rPr>
            </w:pPr>
            <w:r w:rsidRPr="006B1C3F">
              <w:rPr>
                <w:rFonts w:ascii="Times New Roman" w:hAnsi="Times New Roman" w:cs="Times New Roman"/>
                <w:color w:val="000000"/>
                <w:sz w:val="24"/>
                <w:szCs w:val="24"/>
              </w:rPr>
              <w:t>Сумарно,</w:t>
            </w:r>
            <w:r w:rsidRPr="006B1C3F">
              <w:rPr>
                <w:rFonts w:ascii="Times New Roman" w:hAnsi="Times New Roman" w:cs="Times New Roman"/>
                <w:color w:val="000000"/>
                <w:spacing w:val="-2"/>
                <w:sz w:val="24"/>
                <w:szCs w:val="24"/>
              </w:rPr>
              <w:t xml:space="preserve"> </w:t>
            </w:r>
            <w:r w:rsidRPr="006B1C3F">
              <w:rPr>
                <w:rFonts w:ascii="Times New Roman" w:hAnsi="Times New Roman" w:cs="Times New Roman"/>
                <w:color w:val="000000"/>
                <w:sz w:val="24"/>
                <w:szCs w:val="24"/>
              </w:rPr>
              <w:t>гривень</w:t>
            </w:r>
          </w:p>
          <w:p w:rsidR="004457C7" w:rsidRPr="006B1C3F" w:rsidRDefault="004457C7" w:rsidP="00DA319E">
            <w:pPr>
              <w:pStyle w:val="TableParagraph"/>
              <w:spacing w:before="146"/>
              <w:ind w:left="256"/>
              <w:rPr>
                <w:rFonts w:ascii="Times New Roman" w:hAnsi="Times New Roman" w:cs="Times New Roman"/>
                <w:i/>
                <w:color w:val="000000"/>
                <w:sz w:val="24"/>
                <w:szCs w:val="24"/>
              </w:rPr>
            </w:pPr>
            <w:r w:rsidRPr="006B1C3F">
              <w:rPr>
                <w:rFonts w:ascii="Times New Roman" w:hAnsi="Times New Roman" w:cs="Times New Roman"/>
                <w:i/>
                <w:color w:val="000000"/>
                <w:sz w:val="24"/>
                <w:szCs w:val="24"/>
              </w:rPr>
              <w:t>Формула:</w:t>
            </w:r>
          </w:p>
          <w:p w:rsidR="004457C7" w:rsidRPr="006B1C3F" w:rsidRDefault="004457C7" w:rsidP="00DA319E">
            <w:pPr>
              <w:pStyle w:val="TableParagraph"/>
              <w:spacing w:before="3"/>
              <w:ind w:left="256" w:right="55"/>
              <w:rPr>
                <w:rFonts w:ascii="Times New Roman" w:hAnsi="Times New Roman" w:cs="Times New Roman"/>
                <w:i/>
                <w:color w:val="000000"/>
                <w:sz w:val="24"/>
                <w:szCs w:val="24"/>
              </w:rPr>
            </w:pPr>
            <w:r w:rsidRPr="006B1C3F">
              <w:rPr>
                <w:rFonts w:ascii="Times New Roman" w:hAnsi="Times New Roman" w:cs="Times New Roman"/>
                <w:i/>
                <w:color w:val="000000"/>
                <w:sz w:val="24"/>
                <w:szCs w:val="24"/>
              </w:rPr>
              <w:t>відповідний стовпчик “разом”</w:t>
            </w:r>
            <w:r w:rsidRPr="006B1C3F">
              <w:rPr>
                <w:rFonts w:ascii="Times New Roman" w:hAnsi="Times New Roman" w:cs="Times New Roman"/>
                <w:i/>
                <w:color w:val="000000"/>
                <w:spacing w:val="-57"/>
                <w:sz w:val="24"/>
                <w:szCs w:val="24"/>
              </w:rPr>
              <w:t xml:space="preserve"> </w:t>
            </w:r>
            <w:r w:rsidRPr="006B1C3F">
              <w:rPr>
                <w:rFonts w:ascii="Times New Roman" w:hAnsi="Times New Roman" w:cs="Times New Roman"/>
                <w:i/>
                <w:color w:val="000000"/>
                <w:sz w:val="24"/>
                <w:szCs w:val="24"/>
              </w:rPr>
              <w:t>Х</w:t>
            </w:r>
            <w:r w:rsidRPr="006B1C3F">
              <w:rPr>
                <w:rFonts w:ascii="Times New Roman" w:hAnsi="Times New Roman" w:cs="Times New Roman"/>
                <w:i/>
                <w:color w:val="000000"/>
                <w:spacing w:val="2"/>
                <w:sz w:val="24"/>
                <w:szCs w:val="24"/>
              </w:rPr>
              <w:t xml:space="preserve"> </w:t>
            </w:r>
            <w:r w:rsidRPr="006B1C3F">
              <w:rPr>
                <w:rFonts w:ascii="Times New Roman" w:hAnsi="Times New Roman" w:cs="Times New Roman"/>
                <w:i/>
                <w:color w:val="000000"/>
                <w:sz w:val="24"/>
                <w:szCs w:val="24"/>
              </w:rPr>
              <w:t>кількість</w:t>
            </w:r>
            <w:r w:rsidRPr="006B1C3F">
              <w:rPr>
                <w:rFonts w:ascii="Times New Roman" w:hAnsi="Times New Roman" w:cs="Times New Roman"/>
                <w:i/>
                <w:color w:val="000000"/>
                <w:spacing w:val="1"/>
                <w:sz w:val="24"/>
                <w:szCs w:val="24"/>
              </w:rPr>
              <w:t xml:space="preserve"> </w:t>
            </w:r>
            <w:r w:rsidRPr="006B1C3F">
              <w:rPr>
                <w:rFonts w:ascii="Times New Roman" w:hAnsi="Times New Roman" w:cs="Times New Roman"/>
                <w:i/>
                <w:color w:val="000000"/>
                <w:sz w:val="24"/>
                <w:szCs w:val="24"/>
              </w:rPr>
              <w:t>суб’єктів</w:t>
            </w:r>
            <w:r w:rsidRPr="006B1C3F">
              <w:rPr>
                <w:rFonts w:ascii="Times New Roman" w:hAnsi="Times New Roman" w:cs="Times New Roman"/>
                <w:i/>
                <w:color w:val="000000"/>
                <w:spacing w:val="-2"/>
                <w:sz w:val="24"/>
                <w:szCs w:val="24"/>
              </w:rPr>
              <w:t xml:space="preserve"> </w:t>
            </w:r>
            <w:r w:rsidRPr="006B1C3F">
              <w:rPr>
                <w:rFonts w:ascii="Times New Roman" w:hAnsi="Times New Roman" w:cs="Times New Roman"/>
                <w:i/>
                <w:color w:val="000000"/>
                <w:sz w:val="24"/>
                <w:szCs w:val="24"/>
              </w:rPr>
              <w:t>малого</w:t>
            </w:r>
            <w:r w:rsidRPr="006B1C3F">
              <w:rPr>
                <w:rFonts w:ascii="Times New Roman" w:hAnsi="Times New Roman" w:cs="Times New Roman"/>
                <w:i/>
                <w:color w:val="000000"/>
                <w:spacing w:val="1"/>
                <w:sz w:val="24"/>
                <w:szCs w:val="24"/>
              </w:rPr>
              <w:t xml:space="preserve"> </w:t>
            </w:r>
            <w:r w:rsidRPr="006B1C3F">
              <w:rPr>
                <w:rFonts w:ascii="Times New Roman" w:hAnsi="Times New Roman" w:cs="Times New Roman"/>
                <w:i/>
                <w:color w:val="000000"/>
                <w:sz w:val="24"/>
                <w:szCs w:val="24"/>
              </w:rPr>
              <w:t>підприємництва, що</w:t>
            </w:r>
            <w:r w:rsidRPr="006B1C3F">
              <w:rPr>
                <w:rFonts w:ascii="Times New Roman" w:hAnsi="Times New Roman" w:cs="Times New Roman"/>
                <w:i/>
                <w:color w:val="000000"/>
                <w:spacing w:val="1"/>
                <w:sz w:val="24"/>
                <w:szCs w:val="24"/>
              </w:rPr>
              <w:t xml:space="preserve"> </w:t>
            </w:r>
            <w:r w:rsidRPr="006B1C3F">
              <w:rPr>
                <w:rFonts w:ascii="Times New Roman" w:hAnsi="Times New Roman" w:cs="Times New Roman"/>
                <w:i/>
                <w:color w:val="000000"/>
                <w:sz w:val="24"/>
                <w:szCs w:val="24"/>
              </w:rPr>
              <w:t>повинні</w:t>
            </w:r>
            <w:r w:rsidRPr="006B1C3F">
              <w:rPr>
                <w:rFonts w:ascii="Times New Roman" w:hAnsi="Times New Roman" w:cs="Times New Roman"/>
                <w:i/>
                <w:color w:val="000000"/>
                <w:spacing w:val="1"/>
                <w:sz w:val="24"/>
                <w:szCs w:val="24"/>
              </w:rPr>
              <w:t xml:space="preserve"> </w:t>
            </w:r>
            <w:r w:rsidRPr="006B1C3F">
              <w:rPr>
                <w:rFonts w:ascii="Times New Roman" w:hAnsi="Times New Roman" w:cs="Times New Roman"/>
                <w:i/>
                <w:color w:val="000000"/>
                <w:sz w:val="24"/>
                <w:szCs w:val="24"/>
              </w:rPr>
              <w:t>виконати вимоги</w:t>
            </w:r>
            <w:r w:rsidRPr="006B1C3F">
              <w:rPr>
                <w:rFonts w:ascii="Times New Roman" w:hAnsi="Times New Roman" w:cs="Times New Roman"/>
                <w:i/>
                <w:color w:val="000000"/>
                <w:spacing w:val="-3"/>
                <w:sz w:val="24"/>
                <w:szCs w:val="24"/>
              </w:rPr>
              <w:t xml:space="preserve"> </w:t>
            </w:r>
            <w:r w:rsidRPr="006B1C3F">
              <w:rPr>
                <w:rFonts w:ascii="Times New Roman" w:hAnsi="Times New Roman" w:cs="Times New Roman"/>
                <w:i/>
                <w:color w:val="000000"/>
                <w:sz w:val="24"/>
                <w:szCs w:val="24"/>
              </w:rPr>
              <w:t>регулювання</w:t>
            </w:r>
          </w:p>
          <w:p w:rsidR="004457C7" w:rsidRPr="006B1C3F" w:rsidRDefault="004457C7" w:rsidP="00DA319E">
            <w:pPr>
              <w:pStyle w:val="TableParagraph"/>
              <w:spacing w:line="256" w:lineRule="exact"/>
              <w:ind w:left="256"/>
              <w:rPr>
                <w:rFonts w:ascii="Times New Roman" w:hAnsi="Times New Roman" w:cs="Times New Roman"/>
                <w:i/>
                <w:color w:val="000000"/>
                <w:sz w:val="24"/>
                <w:szCs w:val="24"/>
              </w:rPr>
            </w:pPr>
            <w:r w:rsidRPr="006B1C3F">
              <w:rPr>
                <w:rFonts w:ascii="Times New Roman" w:hAnsi="Times New Roman" w:cs="Times New Roman"/>
                <w:i/>
                <w:color w:val="000000"/>
                <w:sz w:val="24"/>
                <w:szCs w:val="24"/>
              </w:rPr>
              <w:t>(рядок</w:t>
            </w:r>
            <w:r w:rsidRPr="006B1C3F">
              <w:rPr>
                <w:rFonts w:ascii="Times New Roman" w:hAnsi="Times New Roman" w:cs="Times New Roman"/>
                <w:i/>
                <w:color w:val="000000"/>
                <w:spacing w:val="-1"/>
                <w:sz w:val="24"/>
                <w:szCs w:val="24"/>
              </w:rPr>
              <w:t xml:space="preserve"> </w:t>
            </w:r>
            <w:r w:rsidRPr="006B1C3F">
              <w:rPr>
                <w:rFonts w:ascii="Times New Roman" w:hAnsi="Times New Roman" w:cs="Times New Roman"/>
                <w:i/>
                <w:color w:val="000000"/>
                <w:sz w:val="24"/>
                <w:szCs w:val="24"/>
              </w:rPr>
              <w:t>14</w:t>
            </w:r>
            <w:r w:rsidRPr="006B1C3F">
              <w:rPr>
                <w:rFonts w:ascii="Times New Roman" w:hAnsi="Times New Roman" w:cs="Times New Roman"/>
                <w:i/>
                <w:color w:val="000000"/>
                <w:spacing w:val="1"/>
                <w:sz w:val="24"/>
                <w:szCs w:val="24"/>
              </w:rPr>
              <w:t xml:space="preserve"> </w:t>
            </w:r>
            <w:r w:rsidRPr="006B1C3F">
              <w:rPr>
                <w:rFonts w:ascii="Times New Roman" w:hAnsi="Times New Roman" w:cs="Times New Roman"/>
                <w:i/>
                <w:color w:val="000000"/>
                <w:sz w:val="24"/>
                <w:szCs w:val="24"/>
              </w:rPr>
              <w:t>Х</w:t>
            </w:r>
            <w:r w:rsidRPr="006B1C3F">
              <w:rPr>
                <w:rFonts w:ascii="Times New Roman" w:hAnsi="Times New Roman" w:cs="Times New Roman"/>
                <w:i/>
                <w:color w:val="000000"/>
                <w:spacing w:val="2"/>
                <w:sz w:val="24"/>
                <w:szCs w:val="24"/>
              </w:rPr>
              <w:t xml:space="preserve"> </w:t>
            </w:r>
            <w:r w:rsidRPr="006B1C3F">
              <w:rPr>
                <w:rFonts w:ascii="Times New Roman" w:hAnsi="Times New Roman" w:cs="Times New Roman"/>
                <w:i/>
                <w:color w:val="000000"/>
                <w:sz w:val="24"/>
                <w:szCs w:val="24"/>
              </w:rPr>
              <w:t>рядок</w:t>
            </w:r>
            <w:r w:rsidRPr="006B1C3F">
              <w:rPr>
                <w:rFonts w:ascii="Times New Roman" w:hAnsi="Times New Roman" w:cs="Times New Roman"/>
                <w:i/>
                <w:color w:val="000000"/>
                <w:spacing w:val="-1"/>
                <w:sz w:val="24"/>
                <w:szCs w:val="24"/>
              </w:rPr>
              <w:t xml:space="preserve"> </w:t>
            </w:r>
            <w:r w:rsidRPr="006B1C3F">
              <w:rPr>
                <w:rFonts w:ascii="Times New Roman" w:hAnsi="Times New Roman" w:cs="Times New Roman"/>
                <w:i/>
                <w:color w:val="000000"/>
                <w:sz w:val="24"/>
                <w:szCs w:val="24"/>
              </w:rPr>
              <w:t>15)</w:t>
            </w:r>
          </w:p>
        </w:tc>
        <w:tc>
          <w:tcPr>
            <w:tcW w:w="1701" w:type="dxa"/>
            <w:gridSpan w:val="2"/>
            <w:tcBorders>
              <w:top w:val="nil"/>
              <w:left w:val="nil"/>
              <w:bottom w:val="nil"/>
              <w:right w:val="nil"/>
            </w:tcBorders>
            <w:shd w:val="clear" w:color="auto" w:fill="auto"/>
          </w:tcPr>
          <w:p w:rsidR="004457C7" w:rsidRPr="006B1C3F" w:rsidRDefault="00A4118D" w:rsidP="004457C7">
            <w:pPr>
              <w:pStyle w:val="TableParagraph"/>
              <w:spacing w:before="145"/>
              <w:ind w:left="70"/>
              <w:jc w:val="center"/>
              <w:rPr>
                <w:rFonts w:ascii="Times New Roman" w:hAnsi="Times New Roman" w:cs="Times New Roman"/>
                <w:color w:val="000000"/>
                <w:sz w:val="24"/>
                <w:szCs w:val="24"/>
              </w:rPr>
            </w:pPr>
            <w:r w:rsidRPr="006B1C3F">
              <w:rPr>
                <w:rFonts w:ascii="Times New Roman" w:hAnsi="Times New Roman" w:cs="Times New Roman"/>
                <w:color w:val="000000"/>
                <w:sz w:val="24"/>
                <w:szCs w:val="24"/>
              </w:rPr>
              <w:t>42 456,00</w:t>
            </w:r>
          </w:p>
        </w:tc>
        <w:tc>
          <w:tcPr>
            <w:tcW w:w="1417" w:type="dxa"/>
            <w:tcBorders>
              <w:top w:val="nil"/>
              <w:left w:val="nil"/>
              <w:bottom w:val="nil"/>
              <w:right w:val="nil"/>
            </w:tcBorders>
            <w:shd w:val="clear" w:color="auto" w:fill="auto"/>
          </w:tcPr>
          <w:p w:rsidR="004457C7" w:rsidRPr="006B1C3F" w:rsidRDefault="004457C7" w:rsidP="00DA319E">
            <w:pPr>
              <w:pStyle w:val="TableParagraph"/>
              <w:spacing w:before="145"/>
              <w:rPr>
                <w:rFonts w:ascii="Times New Roman" w:hAnsi="Times New Roman" w:cs="Times New Roman"/>
                <w:color w:val="000000"/>
                <w:sz w:val="24"/>
                <w:szCs w:val="24"/>
              </w:rPr>
            </w:pPr>
            <w:r w:rsidRPr="006B1C3F">
              <w:rPr>
                <w:rFonts w:ascii="Times New Roman" w:hAnsi="Times New Roman" w:cs="Times New Roman"/>
                <w:color w:val="000000"/>
                <w:sz w:val="24"/>
                <w:szCs w:val="24"/>
              </w:rPr>
              <w:t xml:space="preserve">         Х</w:t>
            </w:r>
          </w:p>
        </w:tc>
        <w:tc>
          <w:tcPr>
            <w:tcW w:w="1701" w:type="dxa"/>
            <w:gridSpan w:val="2"/>
            <w:tcBorders>
              <w:top w:val="nil"/>
              <w:left w:val="nil"/>
              <w:bottom w:val="nil"/>
              <w:right w:val="nil"/>
            </w:tcBorders>
            <w:shd w:val="clear" w:color="auto" w:fill="auto"/>
          </w:tcPr>
          <w:p w:rsidR="004457C7" w:rsidRPr="006B1C3F" w:rsidRDefault="00A4118D" w:rsidP="004561DC">
            <w:pPr>
              <w:pStyle w:val="TableParagraph"/>
              <w:spacing w:before="145"/>
              <w:ind w:left="70"/>
              <w:jc w:val="center"/>
              <w:rPr>
                <w:rFonts w:ascii="Times New Roman" w:hAnsi="Times New Roman" w:cs="Times New Roman"/>
                <w:color w:val="000000"/>
                <w:sz w:val="24"/>
                <w:szCs w:val="24"/>
              </w:rPr>
            </w:pPr>
            <w:r w:rsidRPr="006B1C3F">
              <w:rPr>
                <w:rFonts w:ascii="Times New Roman" w:hAnsi="Times New Roman" w:cs="Times New Roman"/>
                <w:color w:val="000000"/>
                <w:sz w:val="24"/>
                <w:szCs w:val="24"/>
              </w:rPr>
              <w:t>42 456,00</w:t>
            </w:r>
          </w:p>
        </w:tc>
      </w:tr>
    </w:tbl>
    <w:p w:rsidR="00DA319E" w:rsidRPr="006B1C3F" w:rsidRDefault="00DA319E" w:rsidP="00DA319E">
      <w:pPr>
        <w:pStyle w:val="ae"/>
        <w:spacing w:before="7" w:line="242" w:lineRule="auto"/>
        <w:ind w:right="3" w:firstLine="567"/>
        <w:jc w:val="both"/>
        <w:rPr>
          <w:color w:val="000000"/>
        </w:rPr>
      </w:pPr>
    </w:p>
    <w:p w:rsidR="00DA319E" w:rsidRPr="006B1C3F" w:rsidRDefault="00DA319E" w:rsidP="00DA319E">
      <w:pPr>
        <w:pStyle w:val="ae"/>
        <w:spacing w:before="7" w:line="242" w:lineRule="auto"/>
        <w:ind w:right="3" w:firstLine="567"/>
        <w:jc w:val="both"/>
        <w:rPr>
          <w:color w:val="000000"/>
          <w:spacing w:val="1"/>
        </w:rPr>
      </w:pPr>
      <w:r w:rsidRPr="006B1C3F">
        <w:rPr>
          <w:color w:val="000000"/>
        </w:rPr>
        <w:t xml:space="preserve">Бюджетні витрати на адміністрування регулювання суб’єктів малого підприємництва </w:t>
      </w:r>
      <w:r w:rsidRPr="006B1C3F">
        <w:rPr>
          <w:color w:val="000000"/>
          <w:spacing w:val="1"/>
        </w:rPr>
        <w:t xml:space="preserve"> </w:t>
      </w:r>
    </w:p>
    <w:p w:rsidR="00DA319E" w:rsidRPr="006B1C3F" w:rsidRDefault="00DA319E" w:rsidP="00DA319E">
      <w:pPr>
        <w:pStyle w:val="ae"/>
        <w:spacing w:before="7" w:line="242" w:lineRule="auto"/>
        <w:ind w:right="3" w:firstLine="567"/>
        <w:jc w:val="both"/>
        <w:rPr>
          <w:color w:val="000000"/>
          <w:spacing w:val="1"/>
        </w:rPr>
      </w:pPr>
    </w:p>
    <w:p w:rsidR="00DA319E" w:rsidRPr="006B1C3F" w:rsidRDefault="00DA319E" w:rsidP="00DA319E">
      <w:pPr>
        <w:pStyle w:val="ae"/>
        <w:spacing w:before="7" w:line="242" w:lineRule="auto"/>
        <w:ind w:right="3" w:firstLine="567"/>
        <w:jc w:val="both"/>
        <w:rPr>
          <w:color w:val="000000"/>
        </w:rPr>
      </w:pPr>
      <w:r w:rsidRPr="006B1C3F">
        <w:rPr>
          <w:color w:val="000000"/>
        </w:rPr>
        <w:t>Розрахунок</w:t>
      </w:r>
      <w:r w:rsidRPr="006B1C3F">
        <w:rPr>
          <w:color w:val="000000"/>
          <w:spacing w:val="27"/>
        </w:rPr>
        <w:t xml:space="preserve"> </w:t>
      </w:r>
      <w:r w:rsidRPr="006B1C3F">
        <w:rPr>
          <w:color w:val="000000"/>
        </w:rPr>
        <w:t>бюджетних</w:t>
      </w:r>
      <w:r w:rsidRPr="006B1C3F">
        <w:rPr>
          <w:color w:val="000000"/>
          <w:spacing w:val="24"/>
        </w:rPr>
        <w:t xml:space="preserve"> </w:t>
      </w:r>
      <w:r w:rsidRPr="006B1C3F">
        <w:rPr>
          <w:color w:val="000000"/>
        </w:rPr>
        <w:t>витрат</w:t>
      </w:r>
      <w:r w:rsidRPr="006B1C3F">
        <w:rPr>
          <w:color w:val="000000"/>
          <w:spacing w:val="25"/>
        </w:rPr>
        <w:t xml:space="preserve"> </w:t>
      </w:r>
      <w:r w:rsidRPr="006B1C3F">
        <w:rPr>
          <w:color w:val="000000"/>
        </w:rPr>
        <w:t>на</w:t>
      </w:r>
      <w:r w:rsidRPr="006B1C3F">
        <w:rPr>
          <w:color w:val="000000"/>
          <w:spacing w:val="28"/>
        </w:rPr>
        <w:t xml:space="preserve"> </w:t>
      </w:r>
      <w:r w:rsidRPr="006B1C3F">
        <w:rPr>
          <w:color w:val="000000"/>
        </w:rPr>
        <w:t>адміністрування</w:t>
      </w:r>
      <w:r w:rsidRPr="006B1C3F">
        <w:rPr>
          <w:color w:val="000000"/>
          <w:spacing w:val="28"/>
        </w:rPr>
        <w:t xml:space="preserve"> </w:t>
      </w:r>
      <w:r w:rsidRPr="006B1C3F">
        <w:rPr>
          <w:color w:val="000000"/>
        </w:rPr>
        <w:t>регулювання</w:t>
      </w:r>
      <w:r w:rsidRPr="006B1C3F">
        <w:rPr>
          <w:color w:val="000000"/>
          <w:spacing w:val="29"/>
        </w:rPr>
        <w:t xml:space="preserve"> </w:t>
      </w:r>
      <w:r w:rsidRPr="006B1C3F">
        <w:rPr>
          <w:color w:val="000000"/>
        </w:rPr>
        <w:t>здійснюється</w:t>
      </w:r>
      <w:r w:rsidRPr="006B1C3F">
        <w:rPr>
          <w:color w:val="000000"/>
          <w:spacing w:val="28"/>
        </w:rPr>
        <w:t xml:space="preserve"> </w:t>
      </w:r>
      <w:r w:rsidRPr="006B1C3F">
        <w:rPr>
          <w:color w:val="000000"/>
        </w:rPr>
        <w:t>окремо</w:t>
      </w:r>
      <w:r w:rsidRPr="006B1C3F">
        <w:rPr>
          <w:color w:val="000000"/>
          <w:spacing w:val="34"/>
        </w:rPr>
        <w:t xml:space="preserve"> </w:t>
      </w:r>
      <w:r w:rsidRPr="006B1C3F">
        <w:rPr>
          <w:color w:val="000000"/>
        </w:rPr>
        <w:t>для кожного</w:t>
      </w:r>
      <w:r w:rsidRPr="006B1C3F">
        <w:rPr>
          <w:color w:val="000000"/>
          <w:spacing w:val="1"/>
        </w:rPr>
        <w:t xml:space="preserve"> </w:t>
      </w:r>
      <w:r w:rsidRPr="006B1C3F">
        <w:rPr>
          <w:color w:val="000000"/>
        </w:rPr>
        <w:t>відповідного</w:t>
      </w:r>
      <w:r w:rsidRPr="006B1C3F">
        <w:rPr>
          <w:color w:val="000000"/>
          <w:spacing w:val="1"/>
        </w:rPr>
        <w:t xml:space="preserve"> </w:t>
      </w:r>
      <w:r w:rsidRPr="006B1C3F">
        <w:rPr>
          <w:color w:val="000000"/>
        </w:rPr>
        <w:t>органу</w:t>
      </w:r>
      <w:r w:rsidRPr="006B1C3F">
        <w:rPr>
          <w:color w:val="000000"/>
          <w:spacing w:val="1"/>
        </w:rPr>
        <w:t xml:space="preserve"> </w:t>
      </w:r>
      <w:r w:rsidRPr="006B1C3F">
        <w:rPr>
          <w:color w:val="000000"/>
        </w:rPr>
        <w:t>державної</w:t>
      </w:r>
      <w:r w:rsidRPr="006B1C3F">
        <w:rPr>
          <w:color w:val="000000"/>
          <w:spacing w:val="1"/>
        </w:rPr>
        <w:t xml:space="preserve"> </w:t>
      </w:r>
      <w:r w:rsidRPr="006B1C3F">
        <w:rPr>
          <w:color w:val="000000"/>
        </w:rPr>
        <w:t>влади</w:t>
      </w:r>
      <w:r w:rsidRPr="006B1C3F">
        <w:rPr>
          <w:color w:val="000000"/>
          <w:spacing w:val="1"/>
        </w:rPr>
        <w:t xml:space="preserve"> </w:t>
      </w:r>
      <w:r w:rsidRPr="006B1C3F">
        <w:rPr>
          <w:color w:val="000000"/>
        </w:rPr>
        <w:t>чи</w:t>
      </w:r>
      <w:r w:rsidRPr="006B1C3F">
        <w:rPr>
          <w:color w:val="000000"/>
          <w:spacing w:val="1"/>
        </w:rPr>
        <w:t xml:space="preserve"> </w:t>
      </w:r>
      <w:r w:rsidRPr="006B1C3F">
        <w:rPr>
          <w:color w:val="000000"/>
        </w:rPr>
        <w:t>органу</w:t>
      </w:r>
      <w:r w:rsidRPr="006B1C3F">
        <w:rPr>
          <w:color w:val="000000"/>
          <w:spacing w:val="1"/>
        </w:rPr>
        <w:t xml:space="preserve"> </w:t>
      </w:r>
      <w:r w:rsidRPr="006B1C3F">
        <w:rPr>
          <w:color w:val="000000"/>
        </w:rPr>
        <w:t>місцевого</w:t>
      </w:r>
      <w:r w:rsidRPr="006B1C3F">
        <w:rPr>
          <w:color w:val="000000"/>
          <w:spacing w:val="1"/>
        </w:rPr>
        <w:t xml:space="preserve"> </w:t>
      </w:r>
      <w:r w:rsidRPr="006B1C3F">
        <w:rPr>
          <w:color w:val="000000"/>
        </w:rPr>
        <w:t>самоврядування,</w:t>
      </w:r>
      <w:r w:rsidRPr="006B1C3F">
        <w:rPr>
          <w:color w:val="000000"/>
          <w:spacing w:val="1"/>
        </w:rPr>
        <w:t xml:space="preserve"> </w:t>
      </w:r>
      <w:r w:rsidRPr="006B1C3F">
        <w:rPr>
          <w:color w:val="000000"/>
        </w:rPr>
        <w:t>що</w:t>
      </w:r>
      <w:r w:rsidRPr="006B1C3F">
        <w:rPr>
          <w:color w:val="000000"/>
          <w:spacing w:val="-57"/>
        </w:rPr>
        <w:t xml:space="preserve"> </w:t>
      </w:r>
      <w:r w:rsidRPr="006B1C3F">
        <w:rPr>
          <w:color w:val="000000"/>
        </w:rPr>
        <w:t>залучений</w:t>
      </w:r>
      <w:r w:rsidRPr="006B1C3F">
        <w:rPr>
          <w:color w:val="000000"/>
          <w:spacing w:val="2"/>
        </w:rPr>
        <w:t xml:space="preserve"> </w:t>
      </w:r>
      <w:r w:rsidRPr="006B1C3F">
        <w:rPr>
          <w:color w:val="000000"/>
        </w:rPr>
        <w:t>до</w:t>
      </w:r>
      <w:r w:rsidRPr="006B1C3F">
        <w:rPr>
          <w:color w:val="000000"/>
          <w:spacing w:val="6"/>
        </w:rPr>
        <w:t xml:space="preserve"> </w:t>
      </w:r>
      <w:r w:rsidRPr="006B1C3F">
        <w:rPr>
          <w:color w:val="000000"/>
        </w:rPr>
        <w:t>процесу</w:t>
      </w:r>
      <w:r w:rsidRPr="006B1C3F">
        <w:rPr>
          <w:color w:val="000000"/>
          <w:spacing w:val="-8"/>
        </w:rPr>
        <w:t xml:space="preserve"> </w:t>
      </w:r>
      <w:r w:rsidRPr="006B1C3F">
        <w:rPr>
          <w:color w:val="000000"/>
        </w:rPr>
        <w:t>регулювання.</w:t>
      </w:r>
    </w:p>
    <w:p w:rsidR="00324107" w:rsidRPr="006B1C3F" w:rsidRDefault="00324107" w:rsidP="00DA319E">
      <w:pPr>
        <w:pStyle w:val="ae"/>
        <w:tabs>
          <w:tab w:val="left" w:pos="2172"/>
          <w:tab w:val="left" w:pos="3054"/>
          <w:tab w:val="left" w:pos="3649"/>
          <w:tab w:val="left" w:pos="4455"/>
          <w:tab w:val="left" w:pos="6057"/>
          <w:tab w:val="left" w:pos="7467"/>
          <w:tab w:val="left" w:pos="8551"/>
        </w:tabs>
        <w:spacing w:line="242" w:lineRule="auto"/>
        <w:ind w:right="332" w:firstLine="567"/>
        <w:jc w:val="center"/>
        <w:rPr>
          <w:color w:val="000000"/>
        </w:rPr>
      </w:pPr>
    </w:p>
    <w:p w:rsidR="00DA319E" w:rsidRPr="006B1C3F" w:rsidRDefault="00DA319E" w:rsidP="00DA319E">
      <w:pPr>
        <w:pStyle w:val="ae"/>
        <w:tabs>
          <w:tab w:val="left" w:pos="2172"/>
          <w:tab w:val="left" w:pos="3054"/>
          <w:tab w:val="left" w:pos="3649"/>
          <w:tab w:val="left" w:pos="4455"/>
          <w:tab w:val="left" w:pos="6057"/>
          <w:tab w:val="left" w:pos="7467"/>
          <w:tab w:val="left" w:pos="8551"/>
        </w:tabs>
        <w:spacing w:line="242" w:lineRule="auto"/>
        <w:ind w:right="332" w:firstLine="567"/>
        <w:jc w:val="center"/>
        <w:rPr>
          <w:color w:val="000000"/>
        </w:rPr>
      </w:pPr>
      <w:r w:rsidRPr="006B1C3F">
        <w:rPr>
          <w:color w:val="000000"/>
        </w:rPr>
        <w:t xml:space="preserve">Державний орган, для якого здійснюється розрахунок вартості </w:t>
      </w:r>
      <w:r w:rsidRPr="006B1C3F">
        <w:rPr>
          <w:color w:val="000000"/>
          <w:spacing w:val="-1"/>
        </w:rPr>
        <w:t>адміністрування</w:t>
      </w:r>
      <w:r w:rsidRPr="006B1C3F">
        <w:rPr>
          <w:color w:val="000000"/>
          <w:spacing w:val="-57"/>
        </w:rPr>
        <w:t xml:space="preserve"> </w:t>
      </w:r>
      <w:r w:rsidRPr="006B1C3F">
        <w:rPr>
          <w:color w:val="000000"/>
        </w:rPr>
        <w:t>регулювання:</w:t>
      </w:r>
    </w:p>
    <w:p w:rsidR="00DA319E" w:rsidRPr="006B1C3F" w:rsidRDefault="00DA319E" w:rsidP="00DA319E">
      <w:pPr>
        <w:pStyle w:val="ae"/>
        <w:tabs>
          <w:tab w:val="left" w:pos="2172"/>
          <w:tab w:val="left" w:pos="3054"/>
          <w:tab w:val="left" w:pos="3649"/>
          <w:tab w:val="left" w:pos="4455"/>
          <w:tab w:val="left" w:pos="6057"/>
          <w:tab w:val="left" w:pos="7467"/>
          <w:tab w:val="left" w:pos="8551"/>
        </w:tabs>
        <w:spacing w:line="242" w:lineRule="auto"/>
        <w:ind w:right="332" w:firstLine="567"/>
        <w:jc w:val="center"/>
        <w:rPr>
          <w:rFonts w:ascii="Times New Roman" w:hAnsi="Times New Roman" w:cs="Times New Roman"/>
          <w:color w:val="000000"/>
        </w:rPr>
      </w:pPr>
    </w:p>
    <w:p w:rsidR="00DA319E" w:rsidRPr="006B1C3F" w:rsidRDefault="00DA319E" w:rsidP="00E44A5C">
      <w:pPr>
        <w:pStyle w:val="ae"/>
        <w:spacing w:after="0" w:line="260" w:lineRule="exact"/>
        <w:ind w:left="832" w:right="893"/>
        <w:jc w:val="center"/>
        <w:rPr>
          <w:rFonts w:ascii="Times New Roman" w:hAnsi="Times New Roman" w:cs="Times New Roman"/>
          <w:color w:val="000000"/>
        </w:rPr>
      </w:pPr>
      <w:r w:rsidRPr="006B1C3F">
        <w:rPr>
          <w:rFonts w:ascii="Times New Roman" w:hAnsi="Times New Roman" w:cs="Times New Roman"/>
          <w:color w:val="000000"/>
        </w:rPr>
        <w:t>Міністерство</w:t>
      </w:r>
      <w:r w:rsidR="00A4118D" w:rsidRPr="006B1C3F">
        <w:rPr>
          <w:rFonts w:ascii="Times New Roman" w:hAnsi="Times New Roman" w:cs="Times New Roman"/>
          <w:color w:val="000000"/>
        </w:rPr>
        <w:t xml:space="preserve"> розвитку громад, територій та </w:t>
      </w:r>
      <w:r w:rsidRPr="006B1C3F">
        <w:rPr>
          <w:rFonts w:ascii="Times New Roman" w:hAnsi="Times New Roman" w:cs="Times New Roman"/>
          <w:color w:val="000000"/>
        </w:rPr>
        <w:t xml:space="preserve"> інфраструктури України</w:t>
      </w:r>
    </w:p>
    <w:p w:rsidR="00514F24" w:rsidRPr="006B1C3F" w:rsidRDefault="00514F24" w:rsidP="00E44A5C">
      <w:pPr>
        <w:pStyle w:val="ae"/>
        <w:spacing w:after="0" w:line="260" w:lineRule="exact"/>
        <w:ind w:left="832" w:right="893"/>
        <w:jc w:val="center"/>
        <w:rPr>
          <w:rFonts w:ascii="Times New Roman" w:hAnsi="Times New Roman" w:cs="Times New Roman"/>
          <w:color w:val="000000"/>
        </w:rPr>
      </w:pPr>
    </w:p>
    <w:tbl>
      <w:tblPr>
        <w:tblW w:w="9503" w:type="dxa"/>
        <w:tblLayout w:type="fixed"/>
        <w:tblCellMar>
          <w:left w:w="0" w:type="dxa"/>
          <w:right w:w="0" w:type="dxa"/>
        </w:tblCellMar>
        <w:tblLook w:val="01E0" w:firstRow="1" w:lastRow="1" w:firstColumn="1" w:lastColumn="1" w:noHBand="0" w:noVBand="0"/>
      </w:tblPr>
      <w:tblGrid>
        <w:gridCol w:w="2837"/>
        <w:gridCol w:w="1120"/>
        <w:gridCol w:w="13"/>
        <w:gridCol w:w="1702"/>
        <w:gridCol w:w="1273"/>
        <w:gridCol w:w="6"/>
        <w:gridCol w:w="1276"/>
        <w:gridCol w:w="42"/>
        <w:gridCol w:w="1234"/>
      </w:tblGrid>
      <w:tr w:rsidR="00DA319E" w:rsidRPr="006B1C3F" w:rsidTr="005708E8">
        <w:trPr>
          <w:trHeight w:val="2783"/>
        </w:trPr>
        <w:tc>
          <w:tcPr>
            <w:tcW w:w="2837" w:type="dxa"/>
            <w:tcBorders>
              <w:top w:val="single" w:sz="4" w:space="0" w:color="auto"/>
              <w:left w:val="single" w:sz="4" w:space="0" w:color="auto"/>
              <w:bottom w:val="single" w:sz="4" w:space="0" w:color="auto"/>
              <w:right w:val="single" w:sz="4" w:space="0" w:color="auto"/>
            </w:tcBorders>
            <w:shd w:val="clear" w:color="auto" w:fill="auto"/>
          </w:tcPr>
          <w:p w:rsidR="00DA319E" w:rsidRPr="006B1C3F" w:rsidRDefault="00DA319E" w:rsidP="00DA319E">
            <w:pPr>
              <w:pStyle w:val="TableParagraph"/>
              <w:spacing w:before="140"/>
              <w:ind w:left="62" w:right="58" w:hanging="5"/>
              <w:jc w:val="center"/>
              <w:rPr>
                <w:color w:val="000000"/>
                <w:sz w:val="24"/>
                <w:szCs w:val="24"/>
              </w:rPr>
            </w:pPr>
            <w:r w:rsidRPr="006B1C3F">
              <w:rPr>
                <w:color w:val="000000"/>
                <w:sz w:val="24"/>
                <w:szCs w:val="24"/>
              </w:rPr>
              <w:t>Процедура регулювання</w:t>
            </w:r>
            <w:r w:rsidRPr="006B1C3F">
              <w:rPr>
                <w:color w:val="000000"/>
                <w:spacing w:val="1"/>
                <w:sz w:val="24"/>
                <w:szCs w:val="24"/>
              </w:rPr>
              <w:t xml:space="preserve"> </w:t>
            </w:r>
            <w:r w:rsidRPr="006B1C3F">
              <w:rPr>
                <w:color w:val="000000"/>
                <w:sz w:val="24"/>
                <w:szCs w:val="24"/>
              </w:rPr>
              <w:t>суб’єктів</w:t>
            </w:r>
            <w:r w:rsidRPr="006B1C3F">
              <w:rPr>
                <w:color w:val="000000"/>
                <w:spacing w:val="2"/>
                <w:sz w:val="24"/>
                <w:szCs w:val="24"/>
              </w:rPr>
              <w:t xml:space="preserve"> </w:t>
            </w:r>
            <w:r w:rsidRPr="006B1C3F">
              <w:rPr>
                <w:color w:val="000000"/>
                <w:sz w:val="24"/>
                <w:szCs w:val="24"/>
              </w:rPr>
              <w:t>малого</w:t>
            </w:r>
            <w:r w:rsidRPr="006B1C3F">
              <w:rPr>
                <w:color w:val="000000"/>
                <w:spacing w:val="1"/>
                <w:sz w:val="24"/>
                <w:szCs w:val="24"/>
              </w:rPr>
              <w:t xml:space="preserve"> </w:t>
            </w:r>
            <w:r w:rsidRPr="006B1C3F">
              <w:rPr>
                <w:color w:val="000000"/>
                <w:sz w:val="24"/>
                <w:szCs w:val="24"/>
              </w:rPr>
              <w:t>підприємництва</w:t>
            </w:r>
            <w:r w:rsidRPr="006B1C3F">
              <w:rPr>
                <w:color w:val="000000"/>
                <w:spacing w:val="-15"/>
                <w:sz w:val="24"/>
                <w:szCs w:val="24"/>
              </w:rPr>
              <w:t xml:space="preserve"> </w:t>
            </w:r>
            <w:r w:rsidRPr="006B1C3F">
              <w:rPr>
                <w:color w:val="000000"/>
                <w:sz w:val="24"/>
                <w:szCs w:val="24"/>
              </w:rPr>
              <w:t>(розрахунок</w:t>
            </w:r>
            <w:r w:rsidRPr="006B1C3F">
              <w:rPr>
                <w:color w:val="000000"/>
                <w:spacing w:val="-57"/>
                <w:sz w:val="24"/>
                <w:szCs w:val="24"/>
              </w:rPr>
              <w:t xml:space="preserve"> </w:t>
            </w:r>
            <w:r w:rsidRPr="006B1C3F">
              <w:rPr>
                <w:color w:val="000000"/>
                <w:sz w:val="24"/>
                <w:szCs w:val="24"/>
              </w:rPr>
              <w:t>на одного типового суб’єкта</w:t>
            </w:r>
            <w:r w:rsidRPr="006B1C3F">
              <w:rPr>
                <w:color w:val="000000"/>
                <w:spacing w:val="-57"/>
                <w:sz w:val="24"/>
                <w:szCs w:val="24"/>
              </w:rPr>
              <w:t xml:space="preserve"> </w:t>
            </w:r>
            <w:r w:rsidRPr="006B1C3F">
              <w:rPr>
                <w:color w:val="000000"/>
                <w:sz w:val="24"/>
                <w:szCs w:val="24"/>
              </w:rPr>
              <w:t>господарювання малого</w:t>
            </w:r>
            <w:r w:rsidRPr="006B1C3F">
              <w:rPr>
                <w:color w:val="000000"/>
                <w:spacing w:val="1"/>
                <w:sz w:val="24"/>
                <w:szCs w:val="24"/>
              </w:rPr>
              <w:t xml:space="preserve"> </w:t>
            </w:r>
            <w:r w:rsidRPr="006B1C3F">
              <w:rPr>
                <w:color w:val="000000"/>
                <w:sz w:val="24"/>
                <w:szCs w:val="24"/>
              </w:rPr>
              <w:t>підприємництва - за потреби</w:t>
            </w:r>
            <w:r w:rsidRPr="006B1C3F">
              <w:rPr>
                <w:color w:val="000000"/>
                <w:spacing w:val="-57"/>
                <w:sz w:val="24"/>
                <w:szCs w:val="24"/>
              </w:rPr>
              <w:t xml:space="preserve"> </w:t>
            </w:r>
            <w:r w:rsidRPr="006B1C3F">
              <w:rPr>
                <w:color w:val="000000"/>
                <w:sz w:val="24"/>
                <w:szCs w:val="24"/>
              </w:rPr>
              <w:t>окремо для суб’єктів малого</w:t>
            </w:r>
            <w:r w:rsidRPr="006B1C3F">
              <w:rPr>
                <w:color w:val="000000"/>
                <w:spacing w:val="-57"/>
                <w:sz w:val="24"/>
                <w:szCs w:val="24"/>
              </w:rPr>
              <w:t xml:space="preserve"> </w:t>
            </w:r>
            <w:r w:rsidRPr="006B1C3F">
              <w:rPr>
                <w:color w:val="000000"/>
                <w:sz w:val="24"/>
                <w:szCs w:val="24"/>
              </w:rPr>
              <w:t>та</w:t>
            </w:r>
            <w:r w:rsidRPr="006B1C3F">
              <w:rPr>
                <w:color w:val="000000"/>
                <w:spacing w:val="-1"/>
                <w:sz w:val="24"/>
                <w:szCs w:val="24"/>
              </w:rPr>
              <w:t xml:space="preserve"> </w:t>
            </w:r>
            <w:r w:rsidRPr="006B1C3F">
              <w:rPr>
                <w:color w:val="000000"/>
                <w:sz w:val="24"/>
                <w:szCs w:val="24"/>
              </w:rPr>
              <w:t>мікро-підприємництв</w:t>
            </w:r>
            <w:r w:rsidR="00324107" w:rsidRPr="006B1C3F">
              <w:rPr>
                <w:color w:val="000000"/>
                <w:sz w:val="24"/>
                <w:szCs w:val="24"/>
              </w:rPr>
              <w:t>а</w:t>
            </w:r>
            <w:r w:rsidRPr="006B1C3F">
              <w:rPr>
                <w:color w:val="000000"/>
                <w:sz w:val="24"/>
                <w:szCs w:val="24"/>
              </w:rPr>
              <w:t>)</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rsidR="00DA319E" w:rsidRPr="006B1C3F" w:rsidRDefault="00DA319E" w:rsidP="00DA319E">
            <w:pPr>
              <w:pStyle w:val="TableParagraph"/>
              <w:spacing w:before="140"/>
              <w:ind w:left="4" w:firstLine="9"/>
              <w:jc w:val="center"/>
              <w:rPr>
                <w:color w:val="000000"/>
                <w:sz w:val="24"/>
                <w:szCs w:val="24"/>
              </w:rPr>
            </w:pPr>
            <w:r w:rsidRPr="006B1C3F">
              <w:rPr>
                <w:color w:val="000000"/>
                <w:sz w:val="24"/>
                <w:szCs w:val="24"/>
              </w:rPr>
              <w:t>Планові</w:t>
            </w:r>
            <w:r w:rsidRPr="006B1C3F">
              <w:rPr>
                <w:color w:val="000000"/>
                <w:spacing w:val="1"/>
                <w:sz w:val="24"/>
                <w:szCs w:val="24"/>
              </w:rPr>
              <w:t xml:space="preserve"> </w:t>
            </w:r>
            <w:r w:rsidRPr="006B1C3F">
              <w:rPr>
                <w:color w:val="000000"/>
                <w:sz w:val="24"/>
                <w:szCs w:val="24"/>
              </w:rPr>
              <w:t>витрати</w:t>
            </w:r>
            <w:r w:rsidRPr="006B1C3F">
              <w:rPr>
                <w:color w:val="000000"/>
                <w:spacing w:val="1"/>
                <w:sz w:val="24"/>
                <w:szCs w:val="24"/>
              </w:rPr>
              <w:t xml:space="preserve"> </w:t>
            </w:r>
            <w:r w:rsidRPr="006B1C3F">
              <w:rPr>
                <w:color w:val="000000"/>
                <w:sz w:val="24"/>
                <w:szCs w:val="24"/>
              </w:rPr>
              <w:t>часу на</w:t>
            </w:r>
            <w:r w:rsidRPr="006B1C3F">
              <w:rPr>
                <w:color w:val="000000"/>
                <w:spacing w:val="1"/>
                <w:sz w:val="24"/>
                <w:szCs w:val="24"/>
              </w:rPr>
              <w:t xml:space="preserve"> </w:t>
            </w:r>
            <w:r w:rsidRPr="006B1C3F">
              <w:rPr>
                <w:color w:val="000000"/>
                <w:spacing w:val="-1"/>
                <w:sz w:val="24"/>
                <w:szCs w:val="24"/>
              </w:rPr>
              <w:t>процедуру</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DA319E" w:rsidRPr="006B1C3F" w:rsidRDefault="00DA319E" w:rsidP="00DA319E">
            <w:pPr>
              <w:pStyle w:val="TableParagraph"/>
              <w:spacing w:before="140"/>
              <w:ind w:right="-15" w:firstLine="4"/>
              <w:jc w:val="center"/>
              <w:rPr>
                <w:color w:val="000000"/>
                <w:sz w:val="24"/>
                <w:szCs w:val="24"/>
              </w:rPr>
            </w:pPr>
            <w:r w:rsidRPr="006B1C3F">
              <w:rPr>
                <w:color w:val="000000"/>
                <w:sz w:val="24"/>
                <w:szCs w:val="24"/>
              </w:rPr>
              <w:t>Вартість часу</w:t>
            </w:r>
            <w:r w:rsidRPr="006B1C3F">
              <w:rPr>
                <w:color w:val="000000"/>
                <w:spacing w:val="-57"/>
                <w:sz w:val="24"/>
                <w:szCs w:val="24"/>
              </w:rPr>
              <w:t xml:space="preserve"> </w:t>
            </w:r>
            <w:r w:rsidRPr="006B1C3F">
              <w:rPr>
                <w:color w:val="000000"/>
                <w:sz w:val="24"/>
                <w:szCs w:val="24"/>
              </w:rPr>
              <w:t>співробітника</w:t>
            </w:r>
            <w:r w:rsidRPr="006B1C3F">
              <w:rPr>
                <w:color w:val="000000"/>
                <w:spacing w:val="-57"/>
                <w:sz w:val="24"/>
                <w:szCs w:val="24"/>
              </w:rPr>
              <w:t xml:space="preserve"> </w:t>
            </w:r>
            <w:r w:rsidRPr="006B1C3F">
              <w:rPr>
                <w:color w:val="000000"/>
                <w:sz w:val="24"/>
                <w:szCs w:val="24"/>
              </w:rPr>
              <w:t>органу</w:t>
            </w:r>
            <w:r w:rsidRPr="006B1C3F">
              <w:rPr>
                <w:color w:val="000000"/>
                <w:spacing w:val="1"/>
                <w:sz w:val="24"/>
                <w:szCs w:val="24"/>
              </w:rPr>
              <w:t xml:space="preserve"> </w:t>
            </w:r>
            <w:r w:rsidRPr="006B1C3F">
              <w:rPr>
                <w:color w:val="000000"/>
                <w:sz w:val="24"/>
                <w:szCs w:val="24"/>
              </w:rPr>
              <w:t>державної</w:t>
            </w:r>
            <w:r w:rsidRPr="006B1C3F">
              <w:rPr>
                <w:color w:val="000000"/>
                <w:spacing w:val="1"/>
                <w:sz w:val="24"/>
                <w:szCs w:val="24"/>
              </w:rPr>
              <w:t xml:space="preserve"> </w:t>
            </w:r>
            <w:r w:rsidRPr="006B1C3F">
              <w:rPr>
                <w:color w:val="000000"/>
                <w:sz w:val="24"/>
                <w:szCs w:val="24"/>
              </w:rPr>
              <w:t>влади</w:t>
            </w:r>
            <w:r w:rsidRPr="006B1C3F">
              <w:rPr>
                <w:color w:val="000000"/>
                <w:spacing w:val="1"/>
                <w:sz w:val="24"/>
                <w:szCs w:val="24"/>
              </w:rPr>
              <w:t xml:space="preserve"> </w:t>
            </w:r>
            <w:r w:rsidRPr="006B1C3F">
              <w:rPr>
                <w:color w:val="000000"/>
                <w:sz w:val="24"/>
                <w:szCs w:val="24"/>
              </w:rPr>
              <w:t>відповідної</w:t>
            </w:r>
            <w:r w:rsidRPr="006B1C3F">
              <w:rPr>
                <w:color w:val="000000"/>
                <w:spacing w:val="1"/>
                <w:sz w:val="24"/>
                <w:szCs w:val="24"/>
              </w:rPr>
              <w:t xml:space="preserve"> </w:t>
            </w:r>
            <w:r w:rsidRPr="006B1C3F">
              <w:rPr>
                <w:color w:val="000000"/>
                <w:sz w:val="24"/>
                <w:szCs w:val="24"/>
              </w:rPr>
              <w:t>категорії</w:t>
            </w:r>
            <w:r w:rsidRPr="006B1C3F">
              <w:rPr>
                <w:color w:val="000000"/>
                <w:spacing w:val="1"/>
                <w:sz w:val="24"/>
                <w:szCs w:val="24"/>
              </w:rPr>
              <w:t xml:space="preserve"> </w:t>
            </w:r>
            <w:r w:rsidRPr="006B1C3F">
              <w:rPr>
                <w:color w:val="000000"/>
                <w:sz w:val="24"/>
                <w:szCs w:val="24"/>
              </w:rPr>
              <w:t>(заробітна</w:t>
            </w:r>
            <w:r w:rsidRPr="006B1C3F">
              <w:rPr>
                <w:color w:val="000000"/>
                <w:spacing w:val="1"/>
                <w:sz w:val="24"/>
                <w:szCs w:val="24"/>
              </w:rPr>
              <w:t xml:space="preserve"> </w:t>
            </w:r>
            <w:r w:rsidRPr="006B1C3F">
              <w:rPr>
                <w:color w:val="000000"/>
                <w:sz w:val="24"/>
                <w:szCs w:val="24"/>
              </w:rPr>
              <w:t>плата)</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DA319E" w:rsidRPr="006B1C3F" w:rsidRDefault="00DA319E" w:rsidP="00DA319E">
            <w:pPr>
              <w:pStyle w:val="TableParagraph"/>
              <w:spacing w:before="140"/>
              <w:ind w:left="5" w:right="1" w:firstLine="2"/>
              <w:jc w:val="center"/>
              <w:rPr>
                <w:color w:val="000000"/>
                <w:sz w:val="24"/>
                <w:szCs w:val="24"/>
              </w:rPr>
            </w:pPr>
            <w:r w:rsidRPr="006B1C3F">
              <w:rPr>
                <w:color w:val="000000"/>
                <w:sz w:val="24"/>
                <w:szCs w:val="24"/>
              </w:rPr>
              <w:t>Оцінка</w:t>
            </w:r>
            <w:r w:rsidRPr="006B1C3F">
              <w:rPr>
                <w:color w:val="000000"/>
                <w:spacing w:val="1"/>
                <w:sz w:val="24"/>
                <w:szCs w:val="24"/>
              </w:rPr>
              <w:t xml:space="preserve"> </w:t>
            </w:r>
            <w:r w:rsidRPr="006B1C3F">
              <w:rPr>
                <w:color w:val="000000"/>
                <w:sz w:val="24"/>
                <w:szCs w:val="24"/>
              </w:rPr>
              <w:t>кількості</w:t>
            </w:r>
            <w:r w:rsidRPr="006B1C3F">
              <w:rPr>
                <w:color w:val="000000"/>
                <w:spacing w:val="1"/>
                <w:sz w:val="24"/>
                <w:szCs w:val="24"/>
              </w:rPr>
              <w:t xml:space="preserve"> </w:t>
            </w:r>
            <w:r w:rsidRPr="006B1C3F">
              <w:rPr>
                <w:color w:val="000000"/>
                <w:sz w:val="24"/>
                <w:szCs w:val="24"/>
              </w:rPr>
              <w:t>процедур за</w:t>
            </w:r>
            <w:r w:rsidRPr="006B1C3F">
              <w:rPr>
                <w:color w:val="000000"/>
                <w:spacing w:val="-57"/>
                <w:sz w:val="24"/>
                <w:szCs w:val="24"/>
              </w:rPr>
              <w:t xml:space="preserve"> </w:t>
            </w:r>
            <w:r w:rsidRPr="006B1C3F">
              <w:rPr>
                <w:color w:val="000000"/>
                <w:sz w:val="24"/>
                <w:szCs w:val="24"/>
              </w:rPr>
              <w:t>рік,</w:t>
            </w:r>
            <w:r w:rsidRPr="006B1C3F">
              <w:rPr>
                <w:color w:val="000000"/>
                <w:spacing w:val="3"/>
                <w:sz w:val="24"/>
                <w:szCs w:val="24"/>
              </w:rPr>
              <w:t xml:space="preserve"> </w:t>
            </w:r>
            <w:r w:rsidRPr="006B1C3F">
              <w:rPr>
                <w:color w:val="000000"/>
                <w:sz w:val="24"/>
                <w:szCs w:val="24"/>
              </w:rPr>
              <w:t>що</w:t>
            </w:r>
            <w:r w:rsidRPr="006B1C3F">
              <w:rPr>
                <w:color w:val="000000"/>
                <w:spacing w:val="1"/>
                <w:sz w:val="24"/>
                <w:szCs w:val="24"/>
              </w:rPr>
              <w:t xml:space="preserve"> </w:t>
            </w:r>
            <w:r w:rsidRPr="006B1C3F">
              <w:rPr>
                <w:color w:val="000000"/>
                <w:spacing w:val="-1"/>
                <w:sz w:val="24"/>
                <w:szCs w:val="24"/>
              </w:rPr>
              <w:t>припадають</w:t>
            </w:r>
            <w:r w:rsidRPr="006B1C3F">
              <w:rPr>
                <w:color w:val="000000"/>
                <w:spacing w:val="-57"/>
                <w:sz w:val="24"/>
                <w:szCs w:val="24"/>
              </w:rPr>
              <w:t xml:space="preserve"> </w:t>
            </w:r>
            <w:r w:rsidRPr="006B1C3F">
              <w:rPr>
                <w:color w:val="000000"/>
                <w:sz w:val="24"/>
                <w:szCs w:val="24"/>
              </w:rPr>
              <w:t>на одного</w:t>
            </w:r>
            <w:r w:rsidRPr="006B1C3F">
              <w:rPr>
                <w:color w:val="000000"/>
                <w:spacing w:val="1"/>
                <w:sz w:val="24"/>
                <w:szCs w:val="24"/>
              </w:rPr>
              <w:t xml:space="preserve"> </w:t>
            </w:r>
            <w:r w:rsidRPr="006B1C3F">
              <w:rPr>
                <w:color w:val="000000"/>
                <w:sz w:val="24"/>
                <w:szCs w:val="24"/>
              </w:rPr>
              <w:t>суб’єкта</w:t>
            </w:r>
          </w:p>
        </w:tc>
        <w:tc>
          <w:tcPr>
            <w:tcW w:w="1324" w:type="dxa"/>
            <w:gridSpan w:val="3"/>
            <w:tcBorders>
              <w:top w:val="single" w:sz="4" w:space="0" w:color="auto"/>
              <w:left w:val="single" w:sz="4" w:space="0" w:color="auto"/>
              <w:bottom w:val="single" w:sz="4" w:space="0" w:color="auto"/>
              <w:right w:val="single" w:sz="4" w:space="0" w:color="auto"/>
            </w:tcBorders>
            <w:shd w:val="clear" w:color="auto" w:fill="auto"/>
          </w:tcPr>
          <w:p w:rsidR="00DA319E" w:rsidRPr="006B1C3F" w:rsidRDefault="00DA319E" w:rsidP="00DA319E">
            <w:pPr>
              <w:pStyle w:val="TableParagraph"/>
              <w:spacing w:before="140"/>
              <w:ind w:left="1" w:firstLine="2"/>
              <w:jc w:val="center"/>
              <w:rPr>
                <w:color w:val="000000"/>
                <w:sz w:val="24"/>
                <w:szCs w:val="24"/>
              </w:rPr>
            </w:pPr>
            <w:r w:rsidRPr="006B1C3F">
              <w:rPr>
                <w:color w:val="000000"/>
                <w:sz w:val="24"/>
                <w:szCs w:val="24"/>
              </w:rPr>
              <w:t>Оцінка</w:t>
            </w:r>
            <w:r w:rsidRPr="006B1C3F">
              <w:rPr>
                <w:color w:val="000000"/>
                <w:spacing w:val="1"/>
                <w:sz w:val="24"/>
                <w:szCs w:val="24"/>
              </w:rPr>
              <w:t xml:space="preserve"> </w:t>
            </w:r>
            <w:r w:rsidRPr="006B1C3F">
              <w:rPr>
                <w:color w:val="000000"/>
                <w:sz w:val="24"/>
                <w:szCs w:val="24"/>
              </w:rPr>
              <w:t>кількості</w:t>
            </w:r>
            <w:r w:rsidRPr="006B1C3F">
              <w:rPr>
                <w:color w:val="000000"/>
                <w:spacing w:val="1"/>
                <w:sz w:val="24"/>
                <w:szCs w:val="24"/>
              </w:rPr>
              <w:t xml:space="preserve"> </w:t>
            </w:r>
            <w:r w:rsidRPr="006B1C3F">
              <w:rPr>
                <w:color w:val="000000"/>
                <w:sz w:val="24"/>
                <w:szCs w:val="24"/>
              </w:rPr>
              <w:t>суб’єктів,</w:t>
            </w:r>
            <w:r w:rsidRPr="006B1C3F">
              <w:rPr>
                <w:color w:val="000000"/>
                <w:spacing w:val="1"/>
                <w:sz w:val="24"/>
                <w:szCs w:val="24"/>
              </w:rPr>
              <w:t xml:space="preserve"> </w:t>
            </w:r>
            <w:r w:rsidRPr="006B1C3F">
              <w:rPr>
                <w:color w:val="000000"/>
                <w:sz w:val="24"/>
                <w:szCs w:val="24"/>
              </w:rPr>
              <w:t>що</w:t>
            </w:r>
            <w:r w:rsidRPr="006B1C3F">
              <w:rPr>
                <w:color w:val="000000"/>
                <w:spacing w:val="1"/>
                <w:sz w:val="24"/>
                <w:szCs w:val="24"/>
              </w:rPr>
              <w:t xml:space="preserve"> </w:t>
            </w:r>
            <w:r w:rsidRPr="006B1C3F">
              <w:rPr>
                <w:color w:val="000000"/>
                <w:sz w:val="24"/>
                <w:szCs w:val="24"/>
              </w:rPr>
              <w:t>підпадають</w:t>
            </w:r>
            <w:r w:rsidRPr="006B1C3F">
              <w:rPr>
                <w:color w:val="000000"/>
                <w:spacing w:val="1"/>
                <w:sz w:val="24"/>
                <w:szCs w:val="24"/>
              </w:rPr>
              <w:t xml:space="preserve"> </w:t>
            </w:r>
            <w:r w:rsidRPr="006B1C3F">
              <w:rPr>
                <w:color w:val="000000"/>
                <w:sz w:val="24"/>
                <w:szCs w:val="24"/>
              </w:rPr>
              <w:t>під дію</w:t>
            </w:r>
            <w:r w:rsidRPr="006B1C3F">
              <w:rPr>
                <w:color w:val="000000"/>
                <w:spacing w:val="1"/>
                <w:sz w:val="24"/>
                <w:szCs w:val="24"/>
              </w:rPr>
              <w:t xml:space="preserve"> </w:t>
            </w:r>
            <w:r w:rsidRPr="006B1C3F">
              <w:rPr>
                <w:color w:val="000000"/>
                <w:sz w:val="24"/>
                <w:szCs w:val="24"/>
              </w:rPr>
              <w:t>процедури</w:t>
            </w:r>
            <w:r w:rsidRPr="006B1C3F">
              <w:rPr>
                <w:color w:val="000000"/>
                <w:spacing w:val="1"/>
                <w:sz w:val="24"/>
                <w:szCs w:val="24"/>
              </w:rPr>
              <w:t xml:space="preserve"> </w:t>
            </w:r>
            <w:r w:rsidRPr="006B1C3F">
              <w:rPr>
                <w:color w:val="000000"/>
                <w:spacing w:val="-1"/>
                <w:sz w:val="24"/>
                <w:szCs w:val="24"/>
              </w:rPr>
              <w:t>регулювання</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DA319E" w:rsidRPr="006B1C3F" w:rsidRDefault="00DA319E" w:rsidP="00DA319E">
            <w:pPr>
              <w:pStyle w:val="TableParagraph"/>
              <w:spacing w:before="140"/>
              <w:ind w:left="6" w:right="-15" w:firstLine="1"/>
              <w:jc w:val="center"/>
              <w:rPr>
                <w:color w:val="000000"/>
                <w:sz w:val="24"/>
                <w:szCs w:val="24"/>
              </w:rPr>
            </w:pPr>
            <w:r w:rsidRPr="006B1C3F">
              <w:rPr>
                <w:color w:val="000000"/>
                <w:sz w:val="24"/>
                <w:szCs w:val="24"/>
              </w:rPr>
              <w:t>Витрати</w:t>
            </w:r>
            <w:r w:rsidRPr="006B1C3F">
              <w:rPr>
                <w:color w:val="000000"/>
                <w:spacing w:val="2"/>
                <w:sz w:val="24"/>
                <w:szCs w:val="24"/>
              </w:rPr>
              <w:t xml:space="preserve"> </w:t>
            </w:r>
            <w:r w:rsidRPr="006B1C3F">
              <w:rPr>
                <w:color w:val="000000"/>
                <w:sz w:val="24"/>
                <w:szCs w:val="24"/>
              </w:rPr>
              <w:t>на</w:t>
            </w:r>
            <w:r w:rsidRPr="006B1C3F">
              <w:rPr>
                <w:color w:val="000000"/>
                <w:spacing w:val="1"/>
                <w:sz w:val="24"/>
                <w:szCs w:val="24"/>
              </w:rPr>
              <w:t xml:space="preserve"> </w:t>
            </w:r>
            <w:r w:rsidRPr="006B1C3F">
              <w:rPr>
                <w:color w:val="000000"/>
                <w:sz w:val="24"/>
                <w:szCs w:val="24"/>
              </w:rPr>
              <w:t>адміністрування</w:t>
            </w:r>
            <w:r w:rsidRPr="006B1C3F">
              <w:rPr>
                <w:color w:val="000000"/>
                <w:spacing w:val="-57"/>
                <w:sz w:val="24"/>
                <w:szCs w:val="24"/>
              </w:rPr>
              <w:t xml:space="preserve"> </w:t>
            </w:r>
            <w:r w:rsidRPr="006B1C3F">
              <w:rPr>
                <w:color w:val="000000"/>
                <w:sz w:val="24"/>
                <w:szCs w:val="24"/>
              </w:rPr>
              <w:t>регулювання*</w:t>
            </w:r>
            <w:r w:rsidRPr="006B1C3F">
              <w:rPr>
                <w:color w:val="000000"/>
                <w:spacing w:val="1"/>
                <w:sz w:val="24"/>
                <w:szCs w:val="24"/>
              </w:rPr>
              <w:t xml:space="preserve"> </w:t>
            </w:r>
            <w:r w:rsidRPr="006B1C3F">
              <w:rPr>
                <w:color w:val="000000"/>
                <w:sz w:val="24"/>
                <w:szCs w:val="24"/>
              </w:rPr>
              <w:t>(за</w:t>
            </w:r>
            <w:r w:rsidRPr="006B1C3F">
              <w:rPr>
                <w:color w:val="000000"/>
                <w:spacing w:val="-2"/>
                <w:sz w:val="24"/>
                <w:szCs w:val="24"/>
              </w:rPr>
              <w:t xml:space="preserve"> </w:t>
            </w:r>
            <w:r w:rsidRPr="006B1C3F">
              <w:rPr>
                <w:color w:val="000000"/>
                <w:sz w:val="24"/>
                <w:szCs w:val="24"/>
              </w:rPr>
              <w:t>рік),</w:t>
            </w:r>
            <w:r w:rsidRPr="006B1C3F">
              <w:rPr>
                <w:color w:val="000000"/>
                <w:spacing w:val="1"/>
                <w:sz w:val="24"/>
                <w:szCs w:val="24"/>
              </w:rPr>
              <w:t xml:space="preserve"> </w:t>
            </w:r>
            <w:r w:rsidRPr="006B1C3F">
              <w:rPr>
                <w:color w:val="000000"/>
                <w:sz w:val="24"/>
                <w:szCs w:val="24"/>
              </w:rPr>
              <w:t>гривень</w:t>
            </w:r>
          </w:p>
        </w:tc>
      </w:tr>
      <w:tr w:rsidR="00E44A5C" w:rsidRPr="006B1C3F" w:rsidTr="005708E8">
        <w:trPr>
          <w:trHeight w:val="1911"/>
        </w:trPr>
        <w:tc>
          <w:tcPr>
            <w:tcW w:w="2837" w:type="dxa"/>
            <w:tcBorders>
              <w:top w:val="single" w:sz="4" w:space="0" w:color="auto"/>
              <w:left w:val="single" w:sz="4" w:space="0" w:color="auto"/>
            </w:tcBorders>
            <w:shd w:val="clear" w:color="auto" w:fill="auto"/>
          </w:tcPr>
          <w:p w:rsidR="00E44A5C" w:rsidRPr="006B1C3F" w:rsidRDefault="00E44A5C" w:rsidP="00DA319E">
            <w:pPr>
              <w:pStyle w:val="TableParagraph"/>
              <w:spacing w:before="140"/>
              <w:ind w:right="972"/>
              <w:rPr>
                <w:color w:val="000000"/>
                <w:sz w:val="24"/>
                <w:szCs w:val="24"/>
              </w:rPr>
            </w:pPr>
            <w:r w:rsidRPr="006B1C3F">
              <w:rPr>
                <w:color w:val="000000"/>
                <w:sz w:val="24"/>
                <w:szCs w:val="24"/>
              </w:rPr>
              <w:t>1. Облік суб’єкта</w:t>
            </w:r>
            <w:r w:rsidRPr="006B1C3F">
              <w:rPr>
                <w:color w:val="000000"/>
                <w:spacing w:val="1"/>
                <w:sz w:val="24"/>
                <w:szCs w:val="24"/>
              </w:rPr>
              <w:t xml:space="preserve"> </w:t>
            </w:r>
            <w:r w:rsidRPr="006B1C3F">
              <w:rPr>
                <w:color w:val="000000"/>
                <w:spacing w:val="-1"/>
                <w:sz w:val="24"/>
                <w:szCs w:val="24"/>
              </w:rPr>
              <w:t xml:space="preserve">господарювання, </w:t>
            </w:r>
            <w:r w:rsidRPr="006B1C3F">
              <w:rPr>
                <w:color w:val="000000"/>
                <w:sz w:val="24"/>
                <w:szCs w:val="24"/>
              </w:rPr>
              <w:t>що</w:t>
            </w:r>
            <w:r w:rsidRPr="006B1C3F">
              <w:rPr>
                <w:color w:val="000000"/>
                <w:spacing w:val="-57"/>
                <w:sz w:val="24"/>
                <w:szCs w:val="24"/>
              </w:rPr>
              <w:t xml:space="preserve"> </w:t>
            </w:r>
            <w:r w:rsidRPr="006B1C3F">
              <w:rPr>
                <w:color w:val="000000"/>
                <w:sz w:val="24"/>
                <w:szCs w:val="24"/>
              </w:rPr>
              <w:t>перебуває у сфері</w:t>
            </w:r>
            <w:r w:rsidRPr="006B1C3F">
              <w:rPr>
                <w:color w:val="000000"/>
                <w:spacing w:val="1"/>
                <w:sz w:val="24"/>
                <w:szCs w:val="24"/>
              </w:rPr>
              <w:t xml:space="preserve"> </w:t>
            </w:r>
            <w:r w:rsidRPr="006B1C3F">
              <w:rPr>
                <w:color w:val="000000"/>
                <w:sz w:val="24"/>
                <w:szCs w:val="24"/>
              </w:rPr>
              <w:t>регулювання</w:t>
            </w:r>
          </w:p>
        </w:tc>
        <w:tc>
          <w:tcPr>
            <w:tcW w:w="1133" w:type="dxa"/>
            <w:gridSpan w:val="2"/>
            <w:tcBorders>
              <w:top w:val="single" w:sz="4" w:space="0" w:color="auto"/>
            </w:tcBorders>
            <w:shd w:val="clear" w:color="auto" w:fill="auto"/>
          </w:tcPr>
          <w:p w:rsidR="00E44A5C" w:rsidRPr="006B1C3F" w:rsidRDefault="00E44A5C" w:rsidP="003E49CD">
            <w:pPr>
              <w:pStyle w:val="TableParagraph"/>
              <w:spacing w:before="145"/>
              <w:ind w:left="2"/>
              <w:jc w:val="center"/>
              <w:rPr>
                <w:rFonts w:ascii="Times New Roman" w:hAnsi="Times New Roman" w:cs="Times New Roman"/>
                <w:color w:val="000000"/>
                <w:sz w:val="26"/>
                <w:szCs w:val="26"/>
              </w:rPr>
            </w:pPr>
            <w:r w:rsidRPr="006B1C3F">
              <w:rPr>
                <w:rFonts w:ascii="Times New Roman" w:hAnsi="Times New Roman" w:cs="Times New Roman"/>
                <w:color w:val="000000"/>
                <w:sz w:val="26"/>
                <w:szCs w:val="26"/>
              </w:rPr>
              <w:t>-</w:t>
            </w:r>
          </w:p>
        </w:tc>
        <w:tc>
          <w:tcPr>
            <w:tcW w:w="1702" w:type="dxa"/>
            <w:tcBorders>
              <w:top w:val="single" w:sz="4" w:space="0" w:color="auto"/>
            </w:tcBorders>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c>
          <w:tcPr>
            <w:tcW w:w="1273" w:type="dxa"/>
            <w:tcBorders>
              <w:top w:val="single" w:sz="4" w:space="0" w:color="auto"/>
            </w:tcBorders>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c>
          <w:tcPr>
            <w:tcW w:w="1324" w:type="dxa"/>
            <w:gridSpan w:val="3"/>
            <w:tcBorders>
              <w:top w:val="single" w:sz="4" w:space="0" w:color="auto"/>
            </w:tcBorders>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c>
          <w:tcPr>
            <w:tcW w:w="1234" w:type="dxa"/>
            <w:tcBorders>
              <w:top w:val="single" w:sz="4" w:space="0" w:color="auto"/>
            </w:tcBorders>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r>
      <w:tr w:rsidR="00E44A5C" w:rsidRPr="006B1C3F" w:rsidTr="005708E8">
        <w:trPr>
          <w:trHeight w:val="1406"/>
        </w:trPr>
        <w:tc>
          <w:tcPr>
            <w:tcW w:w="2837" w:type="dxa"/>
            <w:tcBorders>
              <w:left w:val="single" w:sz="4" w:space="0" w:color="auto"/>
            </w:tcBorders>
            <w:shd w:val="clear" w:color="auto" w:fill="auto"/>
          </w:tcPr>
          <w:p w:rsidR="00E44A5C" w:rsidRPr="006B1C3F" w:rsidRDefault="00E44A5C" w:rsidP="00DA319E">
            <w:pPr>
              <w:pStyle w:val="TableParagraph"/>
              <w:spacing w:before="145"/>
              <w:ind w:right="236"/>
              <w:rPr>
                <w:color w:val="000000"/>
                <w:sz w:val="24"/>
                <w:szCs w:val="24"/>
              </w:rPr>
            </w:pPr>
            <w:r w:rsidRPr="006B1C3F">
              <w:rPr>
                <w:color w:val="000000"/>
                <w:sz w:val="24"/>
                <w:szCs w:val="24"/>
              </w:rPr>
              <w:t>2.</w:t>
            </w:r>
            <w:r w:rsidRPr="006B1C3F">
              <w:rPr>
                <w:color w:val="000000"/>
                <w:spacing w:val="1"/>
                <w:sz w:val="24"/>
                <w:szCs w:val="24"/>
              </w:rPr>
              <w:t xml:space="preserve"> </w:t>
            </w:r>
            <w:r w:rsidRPr="006B1C3F">
              <w:rPr>
                <w:color w:val="000000"/>
                <w:sz w:val="24"/>
                <w:szCs w:val="24"/>
              </w:rPr>
              <w:t>Поточний</w:t>
            </w:r>
            <w:r w:rsidRPr="006B1C3F">
              <w:rPr>
                <w:color w:val="000000"/>
                <w:spacing w:val="1"/>
                <w:sz w:val="24"/>
                <w:szCs w:val="24"/>
              </w:rPr>
              <w:t xml:space="preserve"> </w:t>
            </w:r>
            <w:r w:rsidRPr="006B1C3F">
              <w:rPr>
                <w:color w:val="000000"/>
                <w:sz w:val="24"/>
                <w:szCs w:val="24"/>
              </w:rPr>
              <w:t>контроль за</w:t>
            </w:r>
            <w:r w:rsidRPr="006B1C3F">
              <w:rPr>
                <w:color w:val="000000"/>
                <w:spacing w:val="1"/>
                <w:sz w:val="24"/>
                <w:szCs w:val="24"/>
              </w:rPr>
              <w:t xml:space="preserve"> </w:t>
            </w:r>
            <w:r w:rsidRPr="006B1C3F">
              <w:rPr>
                <w:color w:val="000000"/>
                <w:sz w:val="24"/>
                <w:szCs w:val="24"/>
              </w:rPr>
              <w:t>суб’єктом господарювання,</w:t>
            </w:r>
            <w:r w:rsidRPr="006B1C3F">
              <w:rPr>
                <w:color w:val="000000"/>
                <w:spacing w:val="-58"/>
                <w:sz w:val="24"/>
                <w:szCs w:val="24"/>
              </w:rPr>
              <w:t xml:space="preserve"> </w:t>
            </w:r>
            <w:r w:rsidRPr="006B1C3F">
              <w:rPr>
                <w:color w:val="000000"/>
                <w:sz w:val="24"/>
                <w:szCs w:val="24"/>
              </w:rPr>
              <w:t>що</w:t>
            </w:r>
            <w:r w:rsidRPr="006B1C3F">
              <w:rPr>
                <w:color w:val="000000"/>
                <w:spacing w:val="5"/>
                <w:sz w:val="24"/>
                <w:szCs w:val="24"/>
              </w:rPr>
              <w:t xml:space="preserve"> </w:t>
            </w:r>
            <w:r w:rsidRPr="006B1C3F">
              <w:rPr>
                <w:color w:val="000000"/>
                <w:sz w:val="24"/>
                <w:szCs w:val="24"/>
              </w:rPr>
              <w:t>перебуває</w:t>
            </w:r>
            <w:r w:rsidRPr="006B1C3F">
              <w:rPr>
                <w:color w:val="000000"/>
                <w:spacing w:val="3"/>
                <w:sz w:val="24"/>
                <w:szCs w:val="24"/>
              </w:rPr>
              <w:t xml:space="preserve"> </w:t>
            </w:r>
            <w:r w:rsidRPr="006B1C3F">
              <w:rPr>
                <w:color w:val="000000"/>
                <w:sz w:val="24"/>
                <w:szCs w:val="24"/>
              </w:rPr>
              <w:t>у</w:t>
            </w:r>
            <w:r w:rsidRPr="006B1C3F">
              <w:rPr>
                <w:color w:val="000000"/>
                <w:spacing w:val="-8"/>
                <w:sz w:val="24"/>
                <w:szCs w:val="24"/>
              </w:rPr>
              <w:t xml:space="preserve"> </w:t>
            </w:r>
            <w:r w:rsidRPr="006B1C3F">
              <w:rPr>
                <w:color w:val="000000"/>
                <w:sz w:val="24"/>
                <w:szCs w:val="24"/>
              </w:rPr>
              <w:t>сфері</w:t>
            </w:r>
            <w:r w:rsidRPr="006B1C3F">
              <w:rPr>
                <w:color w:val="000000"/>
                <w:spacing w:val="1"/>
                <w:sz w:val="24"/>
                <w:szCs w:val="24"/>
              </w:rPr>
              <w:t xml:space="preserve"> </w:t>
            </w:r>
            <w:r w:rsidRPr="006B1C3F">
              <w:rPr>
                <w:color w:val="000000"/>
                <w:sz w:val="24"/>
                <w:szCs w:val="24"/>
              </w:rPr>
              <w:t>регулювання,</w:t>
            </w:r>
            <w:r w:rsidRPr="006B1C3F">
              <w:rPr>
                <w:color w:val="000000"/>
                <w:spacing w:val="2"/>
                <w:sz w:val="24"/>
                <w:szCs w:val="24"/>
              </w:rPr>
              <w:t xml:space="preserve"> </w:t>
            </w:r>
            <w:r w:rsidRPr="006B1C3F">
              <w:rPr>
                <w:color w:val="000000"/>
                <w:sz w:val="24"/>
                <w:szCs w:val="24"/>
              </w:rPr>
              <w:t>у</w:t>
            </w:r>
            <w:r w:rsidRPr="006B1C3F">
              <w:rPr>
                <w:color w:val="000000"/>
                <w:spacing w:val="-9"/>
                <w:sz w:val="24"/>
                <w:szCs w:val="24"/>
              </w:rPr>
              <w:t xml:space="preserve"> </w:t>
            </w:r>
            <w:r w:rsidRPr="006B1C3F">
              <w:rPr>
                <w:color w:val="000000"/>
                <w:sz w:val="24"/>
                <w:szCs w:val="24"/>
              </w:rPr>
              <w:t>тому</w:t>
            </w:r>
            <w:r w:rsidRPr="006B1C3F">
              <w:rPr>
                <w:color w:val="000000"/>
                <w:spacing w:val="-8"/>
                <w:sz w:val="24"/>
                <w:szCs w:val="24"/>
              </w:rPr>
              <w:t xml:space="preserve"> </w:t>
            </w:r>
            <w:r w:rsidRPr="006B1C3F">
              <w:rPr>
                <w:color w:val="000000"/>
                <w:sz w:val="24"/>
                <w:szCs w:val="24"/>
              </w:rPr>
              <w:t>числі:</w:t>
            </w:r>
          </w:p>
        </w:tc>
        <w:tc>
          <w:tcPr>
            <w:tcW w:w="1133" w:type="dxa"/>
            <w:gridSpan w:val="2"/>
            <w:shd w:val="clear" w:color="auto" w:fill="auto"/>
          </w:tcPr>
          <w:p w:rsidR="00E44A5C" w:rsidRPr="006B1C3F" w:rsidRDefault="00E44A5C" w:rsidP="003E49CD">
            <w:pPr>
              <w:pStyle w:val="TableParagraph"/>
              <w:spacing w:before="145"/>
              <w:ind w:left="2"/>
              <w:jc w:val="center"/>
              <w:rPr>
                <w:rFonts w:ascii="Times New Roman" w:hAnsi="Times New Roman" w:cs="Times New Roman"/>
                <w:color w:val="000000"/>
                <w:sz w:val="26"/>
                <w:szCs w:val="26"/>
              </w:rPr>
            </w:pPr>
            <w:r w:rsidRPr="006B1C3F">
              <w:rPr>
                <w:rFonts w:ascii="Times New Roman" w:hAnsi="Times New Roman" w:cs="Times New Roman"/>
                <w:color w:val="000000"/>
                <w:sz w:val="26"/>
                <w:szCs w:val="26"/>
              </w:rPr>
              <w:t>-</w:t>
            </w:r>
          </w:p>
        </w:tc>
        <w:tc>
          <w:tcPr>
            <w:tcW w:w="1702" w:type="dxa"/>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c>
          <w:tcPr>
            <w:tcW w:w="1273" w:type="dxa"/>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c>
          <w:tcPr>
            <w:tcW w:w="1324" w:type="dxa"/>
            <w:gridSpan w:val="3"/>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c>
          <w:tcPr>
            <w:tcW w:w="1234" w:type="dxa"/>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r>
      <w:tr w:rsidR="00E44A5C" w:rsidRPr="006B1C3F" w:rsidTr="005708E8">
        <w:trPr>
          <w:trHeight w:val="576"/>
        </w:trPr>
        <w:tc>
          <w:tcPr>
            <w:tcW w:w="2837" w:type="dxa"/>
            <w:tcBorders>
              <w:left w:val="single" w:sz="4" w:space="0" w:color="auto"/>
            </w:tcBorders>
            <w:shd w:val="clear" w:color="auto" w:fill="auto"/>
          </w:tcPr>
          <w:p w:rsidR="00E44A5C" w:rsidRPr="006B1C3F" w:rsidRDefault="00E44A5C" w:rsidP="00DA319E">
            <w:pPr>
              <w:pStyle w:val="TableParagraph"/>
              <w:spacing w:before="145"/>
              <w:rPr>
                <w:color w:val="000000"/>
                <w:sz w:val="24"/>
                <w:szCs w:val="24"/>
              </w:rPr>
            </w:pPr>
            <w:r w:rsidRPr="006B1C3F">
              <w:rPr>
                <w:color w:val="000000"/>
                <w:sz w:val="24"/>
                <w:szCs w:val="24"/>
              </w:rPr>
              <w:t>камеральні</w:t>
            </w:r>
          </w:p>
        </w:tc>
        <w:tc>
          <w:tcPr>
            <w:tcW w:w="1133" w:type="dxa"/>
            <w:gridSpan w:val="2"/>
            <w:shd w:val="clear" w:color="auto" w:fill="auto"/>
          </w:tcPr>
          <w:p w:rsidR="00E44A5C" w:rsidRPr="006B1C3F" w:rsidRDefault="00E44A5C" w:rsidP="003E49CD">
            <w:pPr>
              <w:pStyle w:val="TableParagraph"/>
              <w:spacing w:before="145"/>
              <w:ind w:left="2"/>
              <w:jc w:val="center"/>
              <w:rPr>
                <w:rFonts w:ascii="Times New Roman" w:hAnsi="Times New Roman" w:cs="Times New Roman"/>
                <w:color w:val="000000"/>
                <w:sz w:val="26"/>
                <w:szCs w:val="26"/>
              </w:rPr>
            </w:pPr>
            <w:r w:rsidRPr="006B1C3F">
              <w:rPr>
                <w:rFonts w:ascii="Times New Roman" w:hAnsi="Times New Roman" w:cs="Times New Roman"/>
                <w:color w:val="000000"/>
                <w:sz w:val="26"/>
                <w:szCs w:val="26"/>
              </w:rPr>
              <w:t>-</w:t>
            </w:r>
          </w:p>
        </w:tc>
        <w:tc>
          <w:tcPr>
            <w:tcW w:w="1702" w:type="dxa"/>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c>
          <w:tcPr>
            <w:tcW w:w="1273" w:type="dxa"/>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c>
          <w:tcPr>
            <w:tcW w:w="1324" w:type="dxa"/>
            <w:gridSpan w:val="3"/>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c>
          <w:tcPr>
            <w:tcW w:w="1234" w:type="dxa"/>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r>
      <w:tr w:rsidR="00E44A5C" w:rsidRPr="006B1C3F" w:rsidTr="005708E8">
        <w:trPr>
          <w:trHeight w:val="573"/>
        </w:trPr>
        <w:tc>
          <w:tcPr>
            <w:tcW w:w="2837" w:type="dxa"/>
            <w:tcBorders>
              <w:left w:val="single" w:sz="4" w:space="0" w:color="auto"/>
            </w:tcBorders>
            <w:shd w:val="clear" w:color="auto" w:fill="auto"/>
          </w:tcPr>
          <w:p w:rsidR="00E44A5C" w:rsidRPr="006B1C3F" w:rsidRDefault="00E44A5C" w:rsidP="00DA319E">
            <w:pPr>
              <w:pStyle w:val="TableParagraph"/>
              <w:spacing w:before="145"/>
              <w:rPr>
                <w:color w:val="000000"/>
                <w:sz w:val="24"/>
                <w:szCs w:val="24"/>
              </w:rPr>
            </w:pPr>
            <w:r w:rsidRPr="006B1C3F">
              <w:rPr>
                <w:color w:val="000000"/>
                <w:sz w:val="24"/>
                <w:szCs w:val="24"/>
              </w:rPr>
              <w:t>виїзні</w:t>
            </w:r>
          </w:p>
        </w:tc>
        <w:tc>
          <w:tcPr>
            <w:tcW w:w="1133" w:type="dxa"/>
            <w:gridSpan w:val="2"/>
            <w:shd w:val="clear" w:color="auto" w:fill="auto"/>
          </w:tcPr>
          <w:p w:rsidR="00E44A5C" w:rsidRPr="006B1C3F" w:rsidRDefault="00E44A5C" w:rsidP="003E49CD">
            <w:pPr>
              <w:pStyle w:val="TableParagraph"/>
              <w:spacing w:before="145"/>
              <w:ind w:left="2"/>
              <w:jc w:val="center"/>
              <w:rPr>
                <w:rFonts w:ascii="Times New Roman" w:hAnsi="Times New Roman" w:cs="Times New Roman"/>
                <w:color w:val="000000"/>
                <w:sz w:val="26"/>
                <w:szCs w:val="26"/>
              </w:rPr>
            </w:pPr>
            <w:r w:rsidRPr="006B1C3F">
              <w:rPr>
                <w:rFonts w:ascii="Times New Roman" w:hAnsi="Times New Roman" w:cs="Times New Roman"/>
                <w:color w:val="000000"/>
                <w:sz w:val="26"/>
                <w:szCs w:val="26"/>
              </w:rPr>
              <w:t>-</w:t>
            </w:r>
          </w:p>
        </w:tc>
        <w:tc>
          <w:tcPr>
            <w:tcW w:w="1702" w:type="dxa"/>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c>
          <w:tcPr>
            <w:tcW w:w="1273" w:type="dxa"/>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c>
          <w:tcPr>
            <w:tcW w:w="1324" w:type="dxa"/>
            <w:gridSpan w:val="3"/>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c>
          <w:tcPr>
            <w:tcW w:w="1234" w:type="dxa"/>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r>
      <w:tr w:rsidR="00E44A5C" w:rsidRPr="006B1C3F" w:rsidTr="005708E8">
        <w:trPr>
          <w:trHeight w:val="1248"/>
        </w:trPr>
        <w:tc>
          <w:tcPr>
            <w:tcW w:w="2837" w:type="dxa"/>
            <w:tcBorders>
              <w:left w:val="single" w:sz="4" w:space="0" w:color="auto"/>
            </w:tcBorders>
            <w:shd w:val="clear" w:color="auto" w:fill="auto"/>
          </w:tcPr>
          <w:p w:rsidR="00E44A5C" w:rsidRPr="006B1C3F" w:rsidRDefault="00E44A5C" w:rsidP="00DA319E">
            <w:pPr>
              <w:pStyle w:val="TableParagraph"/>
              <w:spacing w:before="142"/>
              <w:ind w:right="396"/>
              <w:rPr>
                <w:color w:val="000000"/>
                <w:sz w:val="24"/>
                <w:szCs w:val="24"/>
              </w:rPr>
            </w:pPr>
            <w:r w:rsidRPr="006B1C3F">
              <w:rPr>
                <w:color w:val="000000"/>
                <w:sz w:val="24"/>
                <w:szCs w:val="24"/>
              </w:rPr>
              <w:t>3. Підготовка, затвердження</w:t>
            </w:r>
            <w:r w:rsidRPr="006B1C3F">
              <w:rPr>
                <w:color w:val="000000"/>
                <w:spacing w:val="1"/>
                <w:sz w:val="24"/>
                <w:szCs w:val="24"/>
              </w:rPr>
              <w:t xml:space="preserve"> </w:t>
            </w:r>
            <w:r w:rsidRPr="006B1C3F">
              <w:rPr>
                <w:color w:val="000000"/>
                <w:sz w:val="24"/>
                <w:szCs w:val="24"/>
              </w:rPr>
              <w:t>та опрацювання одного</w:t>
            </w:r>
            <w:r w:rsidRPr="006B1C3F">
              <w:rPr>
                <w:color w:val="000000"/>
                <w:spacing w:val="1"/>
                <w:sz w:val="24"/>
                <w:szCs w:val="24"/>
              </w:rPr>
              <w:t xml:space="preserve"> </w:t>
            </w:r>
            <w:r w:rsidRPr="006B1C3F">
              <w:rPr>
                <w:color w:val="000000"/>
                <w:sz w:val="24"/>
                <w:szCs w:val="24"/>
              </w:rPr>
              <w:t>окремого</w:t>
            </w:r>
            <w:r w:rsidRPr="006B1C3F">
              <w:rPr>
                <w:color w:val="000000"/>
                <w:spacing w:val="-4"/>
                <w:sz w:val="24"/>
                <w:szCs w:val="24"/>
              </w:rPr>
              <w:t xml:space="preserve"> </w:t>
            </w:r>
            <w:proofErr w:type="spellStart"/>
            <w:r w:rsidRPr="006B1C3F">
              <w:rPr>
                <w:color w:val="000000"/>
                <w:sz w:val="24"/>
                <w:szCs w:val="24"/>
              </w:rPr>
              <w:t>акта</w:t>
            </w:r>
            <w:proofErr w:type="spellEnd"/>
            <w:r w:rsidRPr="006B1C3F">
              <w:rPr>
                <w:color w:val="000000"/>
                <w:spacing w:val="-5"/>
                <w:sz w:val="24"/>
                <w:szCs w:val="24"/>
              </w:rPr>
              <w:t xml:space="preserve"> </w:t>
            </w:r>
            <w:r w:rsidRPr="006B1C3F">
              <w:rPr>
                <w:color w:val="000000"/>
                <w:sz w:val="24"/>
                <w:szCs w:val="24"/>
              </w:rPr>
              <w:t>про</w:t>
            </w:r>
            <w:r w:rsidRPr="006B1C3F">
              <w:rPr>
                <w:color w:val="000000"/>
                <w:spacing w:val="-4"/>
                <w:sz w:val="24"/>
                <w:szCs w:val="24"/>
              </w:rPr>
              <w:t xml:space="preserve"> </w:t>
            </w:r>
            <w:r w:rsidRPr="006B1C3F">
              <w:rPr>
                <w:color w:val="000000"/>
                <w:sz w:val="24"/>
                <w:szCs w:val="24"/>
              </w:rPr>
              <w:t>порушення</w:t>
            </w:r>
          </w:p>
          <w:p w:rsidR="00E44A5C" w:rsidRPr="006B1C3F" w:rsidRDefault="00E44A5C" w:rsidP="00DA319E">
            <w:pPr>
              <w:pStyle w:val="TableParagraph"/>
              <w:spacing w:before="3" w:line="256" w:lineRule="exact"/>
              <w:ind w:right="396"/>
              <w:rPr>
                <w:color w:val="000000"/>
                <w:sz w:val="24"/>
                <w:szCs w:val="24"/>
              </w:rPr>
            </w:pPr>
            <w:r w:rsidRPr="006B1C3F">
              <w:rPr>
                <w:color w:val="000000"/>
                <w:sz w:val="24"/>
                <w:szCs w:val="24"/>
              </w:rPr>
              <w:t>вимог</w:t>
            </w:r>
            <w:r w:rsidRPr="006B1C3F">
              <w:rPr>
                <w:color w:val="000000"/>
                <w:spacing w:val="-3"/>
                <w:sz w:val="24"/>
                <w:szCs w:val="24"/>
              </w:rPr>
              <w:t xml:space="preserve"> </w:t>
            </w:r>
            <w:r w:rsidRPr="006B1C3F">
              <w:rPr>
                <w:color w:val="000000"/>
                <w:sz w:val="24"/>
                <w:szCs w:val="24"/>
              </w:rPr>
              <w:t>регулювання</w:t>
            </w:r>
          </w:p>
        </w:tc>
        <w:tc>
          <w:tcPr>
            <w:tcW w:w="1133" w:type="dxa"/>
            <w:gridSpan w:val="2"/>
            <w:shd w:val="clear" w:color="auto" w:fill="auto"/>
          </w:tcPr>
          <w:p w:rsidR="00E44A5C" w:rsidRPr="006B1C3F" w:rsidRDefault="00E44A5C" w:rsidP="003E49CD">
            <w:pPr>
              <w:pStyle w:val="TableParagraph"/>
              <w:spacing w:before="145"/>
              <w:ind w:left="2"/>
              <w:jc w:val="center"/>
              <w:rPr>
                <w:rFonts w:ascii="Times New Roman" w:hAnsi="Times New Roman" w:cs="Times New Roman"/>
                <w:color w:val="000000"/>
                <w:sz w:val="26"/>
                <w:szCs w:val="26"/>
              </w:rPr>
            </w:pPr>
            <w:r w:rsidRPr="006B1C3F">
              <w:rPr>
                <w:rFonts w:ascii="Times New Roman" w:hAnsi="Times New Roman" w:cs="Times New Roman"/>
                <w:color w:val="000000"/>
                <w:sz w:val="26"/>
                <w:szCs w:val="26"/>
              </w:rPr>
              <w:t>-</w:t>
            </w:r>
          </w:p>
        </w:tc>
        <w:tc>
          <w:tcPr>
            <w:tcW w:w="1702" w:type="dxa"/>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c>
          <w:tcPr>
            <w:tcW w:w="1273" w:type="dxa"/>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c>
          <w:tcPr>
            <w:tcW w:w="1324" w:type="dxa"/>
            <w:gridSpan w:val="3"/>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c>
          <w:tcPr>
            <w:tcW w:w="1234" w:type="dxa"/>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r>
      <w:tr w:rsidR="00E44A5C" w:rsidRPr="006B1C3F" w:rsidTr="005708E8">
        <w:trPr>
          <w:trHeight w:val="975"/>
        </w:trPr>
        <w:tc>
          <w:tcPr>
            <w:tcW w:w="2837" w:type="dxa"/>
            <w:tcBorders>
              <w:left w:val="single" w:sz="4" w:space="0" w:color="auto"/>
            </w:tcBorders>
            <w:shd w:val="clear" w:color="auto" w:fill="auto"/>
          </w:tcPr>
          <w:p w:rsidR="00E44A5C" w:rsidRPr="006B1C3F" w:rsidRDefault="0057329F" w:rsidP="00DA319E">
            <w:pPr>
              <w:pStyle w:val="TableParagraph"/>
              <w:spacing w:line="242" w:lineRule="auto"/>
              <w:ind w:right="241"/>
              <w:rPr>
                <w:color w:val="000000"/>
                <w:sz w:val="24"/>
                <w:szCs w:val="24"/>
              </w:rPr>
            </w:pPr>
            <w:r w:rsidRPr="006B1C3F">
              <w:rPr>
                <w:noProof/>
                <w:color w:val="FF0000"/>
              </w:rPr>
              <mc:AlternateContent>
                <mc:Choice Requires="wps">
                  <w:drawing>
                    <wp:anchor distT="0" distB="0" distL="114300" distR="114300" simplePos="0" relativeHeight="251658240" behindDoc="1" locked="0" layoutInCell="1" allowOverlap="1">
                      <wp:simplePos x="0" y="0"/>
                      <wp:positionH relativeFrom="page">
                        <wp:posOffset>899160</wp:posOffset>
                      </wp:positionH>
                      <wp:positionV relativeFrom="page">
                        <wp:posOffset>3206750</wp:posOffset>
                      </wp:positionV>
                      <wp:extent cx="1371600" cy="0"/>
                      <wp:effectExtent l="7620" t="13335" r="11430" b="571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87876" id="Line 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pt,252.5pt" to="178.8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9DCEgIAACgEAAAOAAAAZHJzL2Uyb0RvYy54bWysU8GO2yAQvVfqPyDuie2s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" strokeweight=".48pt">
                      <w10:wrap anchorx="page" anchory="page"/>
                    </v:line>
                  </w:pict>
                </mc:Fallback>
              </mc:AlternateContent>
            </w:r>
            <w:r w:rsidR="00E44A5C" w:rsidRPr="006B1C3F">
              <w:rPr>
                <w:color w:val="000000"/>
                <w:sz w:val="24"/>
                <w:szCs w:val="24"/>
              </w:rPr>
              <w:t>4.</w:t>
            </w:r>
            <w:r w:rsidR="00E44A5C" w:rsidRPr="006B1C3F">
              <w:rPr>
                <w:color w:val="000000"/>
                <w:spacing w:val="-2"/>
                <w:sz w:val="24"/>
                <w:szCs w:val="24"/>
              </w:rPr>
              <w:t xml:space="preserve"> </w:t>
            </w:r>
            <w:r w:rsidR="00E44A5C" w:rsidRPr="006B1C3F">
              <w:rPr>
                <w:color w:val="000000"/>
                <w:sz w:val="24"/>
                <w:szCs w:val="24"/>
              </w:rPr>
              <w:t>Реалізація</w:t>
            </w:r>
            <w:r w:rsidR="00E44A5C" w:rsidRPr="006B1C3F">
              <w:rPr>
                <w:color w:val="000000"/>
                <w:spacing w:val="-3"/>
                <w:sz w:val="24"/>
                <w:szCs w:val="24"/>
              </w:rPr>
              <w:t xml:space="preserve"> </w:t>
            </w:r>
            <w:r w:rsidR="00E44A5C" w:rsidRPr="006B1C3F">
              <w:rPr>
                <w:color w:val="000000"/>
                <w:sz w:val="24"/>
                <w:szCs w:val="24"/>
              </w:rPr>
              <w:t>одного</w:t>
            </w:r>
            <w:r w:rsidR="00E44A5C" w:rsidRPr="006B1C3F">
              <w:rPr>
                <w:color w:val="000000"/>
                <w:spacing w:val="-7"/>
                <w:sz w:val="24"/>
                <w:szCs w:val="24"/>
              </w:rPr>
              <w:t xml:space="preserve"> </w:t>
            </w:r>
            <w:r w:rsidR="00E44A5C" w:rsidRPr="006B1C3F">
              <w:rPr>
                <w:color w:val="000000"/>
                <w:sz w:val="24"/>
                <w:szCs w:val="24"/>
              </w:rPr>
              <w:t>окремого</w:t>
            </w:r>
            <w:r w:rsidR="00514F24" w:rsidRPr="006B1C3F">
              <w:rPr>
                <w:rFonts w:ascii="Calibri" w:hAnsi="Calibri"/>
                <w:color w:val="000000"/>
                <w:sz w:val="24"/>
                <w:szCs w:val="24"/>
              </w:rPr>
              <w:t xml:space="preserve"> </w:t>
            </w:r>
            <w:r w:rsidR="00E44A5C" w:rsidRPr="006B1C3F">
              <w:rPr>
                <w:color w:val="000000"/>
                <w:spacing w:val="-57"/>
                <w:sz w:val="24"/>
                <w:szCs w:val="24"/>
              </w:rPr>
              <w:t xml:space="preserve"> </w:t>
            </w:r>
            <w:r w:rsidR="00E44A5C" w:rsidRPr="006B1C3F">
              <w:rPr>
                <w:color w:val="000000"/>
                <w:sz w:val="24"/>
                <w:szCs w:val="24"/>
              </w:rPr>
              <w:t>рішення</w:t>
            </w:r>
            <w:r w:rsidR="00E44A5C" w:rsidRPr="006B1C3F">
              <w:rPr>
                <w:color w:val="000000"/>
                <w:spacing w:val="-1"/>
                <w:sz w:val="24"/>
                <w:szCs w:val="24"/>
              </w:rPr>
              <w:t xml:space="preserve"> </w:t>
            </w:r>
            <w:r w:rsidR="00E44A5C" w:rsidRPr="006B1C3F">
              <w:rPr>
                <w:color w:val="000000"/>
                <w:sz w:val="24"/>
                <w:szCs w:val="24"/>
              </w:rPr>
              <w:t>щодо</w:t>
            </w:r>
            <w:r w:rsidR="00E44A5C" w:rsidRPr="006B1C3F">
              <w:rPr>
                <w:color w:val="000000"/>
                <w:spacing w:val="4"/>
                <w:sz w:val="24"/>
                <w:szCs w:val="24"/>
              </w:rPr>
              <w:t xml:space="preserve"> </w:t>
            </w:r>
            <w:r w:rsidR="00E44A5C" w:rsidRPr="006B1C3F">
              <w:rPr>
                <w:color w:val="000000"/>
                <w:sz w:val="24"/>
                <w:szCs w:val="24"/>
              </w:rPr>
              <w:t>порушення</w:t>
            </w:r>
            <w:r w:rsidR="00E44A5C" w:rsidRPr="006B1C3F">
              <w:rPr>
                <w:color w:val="000000"/>
                <w:spacing w:val="1"/>
                <w:sz w:val="24"/>
                <w:szCs w:val="24"/>
              </w:rPr>
              <w:t xml:space="preserve"> </w:t>
            </w:r>
            <w:r w:rsidR="00E44A5C" w:rsidRPr="006B1C3F">
              <w:rPr>
                <w:color w:val="000000"/>
                <w:sz w:val="24"/>
                <w:szCs w:val="24"/>
              </w:rPr>
              <w:t>вимог</w:t>
            </w:r>
            <w:r w:rsidR="00E44A5C" w:rsidRPr="006B1C3F">
              <w:rPr>
                <w:color w:val="000000"/>
                <w:spacing w:val="3"/>
                <w:sz w:val="24"/>
                <w:szCs w:val="24"/>
              </w:rPr>
              <w:t xml:space="preserve"> </w:t>
            </w:r>
            <w:r w:rsidR="00E44A5C" w:rsidRPr="006B1C3F">
              <w:rPr>
                <w:color w:val="000000"/>
                <w:sz w:val="24"/>
                <w:szCs w:val="24"/>
              </w:rPr>
              <w:t>регулювання</w:t>
            </w:r>
          </w:p>
        </w:tc>
        <w:tc>
          <w:tcPr>
            <w:tcW w:w="1120" w:type="dxa"/>
            <w:shd w:val="clear" w:color="auto" w:fill="auto"/>
          </w:tcPr>
          <w:p w:rsidR="00E44A5C" w:rsidRPr="006B1C3F" w:rsidRDefault="00E44A5C" w:rsidP="003E49CD">
            <w:pPr>
              <w:pStyle w:val="TableParagraph"/>
              <w:spacing w:before="145"/>
              <w:ind w:left="2"/>
              <w:jc w:val="center"/>
              <w:rPr>
                <w:rFonts w:ascii="Times New Roman" w:hAnsi="Times New Roman" w:cs="Times New Roman"/>
                <w:color w:val="000000"/>
                <w:sz w:val="26"/>
                <w:szCs w:val="26"/>
              </w:rPr>
            </w:pPr>
            <w:r w:rsidRPr="006B1C3F">
              <w:rPr>
                <w:rFonts w:ascii="Times New Roman" w:hAnsi="Times New Roman" w:cs="Times New Roman"/>
                <w:color w:val="000000"/>
                <w:sz w:val="26"/>
                <w:szCs w:val="26"/>
              </w:rPr>
              <w:t>-</w:t>
            </w:r>
          </w:p>
        </w:tc>
        <w:tc>
          <w:tcPr>
            <w:tcW w:w="1715" w:type="dxa"/>
            <w:gridSpan w:val="2"/>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c>
          <w:tcPr>
            <w:tcW w:w="1279" w:type="dxa"/>
            <w:gridSpan w:val="2"/>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c>
          <w:tcPr>
            <w:tcW w:w="1276" w:type="dxa"/>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c>
          <w:tcPr>
            <w:tcW w:w="1276" w:type="dxa"/>
            <w:gridSpan w:val="2"/>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r>
      <w:tr w:rsidR="00E44A5C" w:rsidRPr="006B1C3F" w:rsidTr="005708E8">
        <w:trPr>
          <w:trHeight w:val="1128"/>
        </w:trPr>
        <w:tc>
          <w:tcPr>
            <w:tcW w:w="2837" w:type="dxa"/>
            <w:tcBorders>
              <w:left w:val="single" w:sz="4" w:space="0" w:color="auto"/>
            </w:tcBorders>
            <w:shd w:val="clear" w:color="auto" w:fill="auto"/>
          </w:tcPr>
          <w:p w:rsidR="00E44A5C" w:rsidRPr="006B1C3F" w:rsidRDefault="00E44A5C" w:rsidP="00DA319E">
            <w:pPr>
              <w:pStyle w:val="TableParagraph"/>
              <w:spacing w:before="143" w:line="242" w:lineRule="auto"/>
              <w:ind w:right="11"/>
              <w:rPr>
                <w:color w:val="000000"/>
                <w:sz w:val="24"/>
                <w:szCs w:val="24"/>
              </w:rPr>
            </w:pPr>
            <w:r w:rsidRPr="006B1C3F">
              <w:rPr>
                <w:color w:val="000000"/>
                <w:sz w:val="24"/>
                <w:szCs w:val="24"/>
              </w:rPr>
              <w:lastRenderedPageBreak/>
              <w:t>5. Оскарження одного</w:t>
            </w:r>
            <w:r w:rsidRPr="006B1C3F">
              <w:rPr>
                <w:color w:val="000000"/>
                <w:spacing w:val="1"/>
                <w:sz w:val="24"/>
                <w:szCs w:val="24"/>
              </w:rPr>
              <w:t xml:space="preserve"> </w:t>
            </w:r>
            <w:r w:rsidRPr="006B1C3F">
              <w:rPr>
                <w:color w:val="000000"/>
                <w:sz w:val="24"/>
                <w:szCs w:val="24"/>
              </w:rPr>
              <w:t>окремого</w:t>
            </w:r>
            <w:r w:rsidRPr="006B1C3F">
              <w:rPr>
                <w:color w:val="000000"/>
                <w:spacing w:val="-7"/>
                <w:sz w:val="24"/>
                <w:szCs w:val="24"/>
              </w:rPr>
              <w:t xml:space="preserve"> </w:t>
            </w:r>
            <w:r w:rsidRPr="006B1C3F">
              <w:rPr>
                <w:color w:val="000000"/>
                <w:sz w:val="24"/>
                <w:szCs w:val="24"/>
              </w:rPr>
              <w:t>рішення</w:t>
            </w:r>
            <w:r w:rsidRPr="006B1C3F">
              <w:rPr>
                <w:color w:val="000000"/>
                <w:spacing w:val="-7"/>
                <w:sz w:val="24"/>
                <w:szCs w:val="24"/>
              </w:rPr>
              <w:t xml:space="preserve"> </w:t>
            </w:r>
            <w:r w:rsidRPr="006B1C3F">
              <w:rPr>
                <w:color w:val="000000"/>
                <w:sz w:val="24"/>
                <w:szCs w:val="24"/>
              </w:rPr>
              <w:t>суб’єктами</w:t>
            </w:r>
            <w:r w:rsidRPr="006B1C3F">
              <w:rPr>
                <w:color w:val="000000"/>
                <w:spacing w:val="-57"/>
                <w:sz w:val="24"/>
                <w:szCs w:val="24"/>
              </w:rPr>
              <w:t xml:space="preserve"> </w:t>
            </w:r>
            <w:r w:rsidRPr="006B1C3F">
              <w:rPr>
                <w:color w:val="000000"/>
                <w:sz w:val="24"/>
                <w:szCs w:val="24"/>
              </w:rPr>
              <w:t>господарювання</w:t>
            </w:r>
          </w:p>
        </w:tc>
        <w:tc>
          <w:tcPr>
            <w:tcW w:w="1120" w:type="dxa"/>
            <w:shd w:val="clear" w:color="auto" w:fill="auto"/>
          </w:tcPr>
          <w:p w:rsidR="00E44A5C" w:rsidRPr="006B1C3F" w:rsidRDefault="00E44A5C" w:rsidP="003E49CD">
            <w:pPr>
              <w:pStyle w:val="TableParagraph"/>
              <w:spacing w:before="145"/>
              <w:ind w:left="2"/>
              <w:jc w:val="center"/>
              <w:rPr>
                <w:rFonts w:ascii="Times New Roman" w:hAnsi="Times New Roman" w:cs="Times New Roman"/>
                <w:color w:val="000000"/>
                <w:sz w:val="26"/>
                <w:szCs w:val="26"/>
              </w:rPr>
            </w:pPr>
            <w:r w:rsidRPr="006B1C3F">
              <w:rPr>
                <w:rFonts w:ascii="Times New Roman" w:hAnsi="Times New Roman" w:cs="Times New Roman"/>
                <w:color w:val="000000"/>
                <w:sz w:val="26"/>
                <w:szCs w:val="26"/>
              </w:rPr>
              <w:t>-</w:t>
            </w:r>
          </w:p>
        </w:tc>
        <w:tc>
          <w:tcPr>
            <w:tcW w:w="1715" w:type="dxa"/>
            <w:gridSpan w:val="2"/>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c>
          <w:tcPr>
            <w:tcW w:w="1279" w:type="dxa"/>
            <w:gridSpan w:val="2"/>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c>
          <w:tcPr>
            <w:tcW w:w="1276" w:type="dxa"/>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c>
          <w:tcPr>
            <w:tcW w:w="1276" w:type="dxa"/>
            <w:gridSpan w:val="2"/>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r>
      <w:tr w:rsidR="00E44A5C" w:rsidRPr="006B1C3F" w:rsidTr="005708E8">
        <w:trPr>
          <w:trHeight w:val="852"/>
        </w:trPr>
        <w:tc>
          <w:tcPr>
            <w:tcW w:w="2837" w:type="dxa"/>
            <w:tcBorders>
              <w:left w:val="single" w:sz="4" w:space="0" w:color="auto"/>
            </w:tcBorders>
            <w:shd w:val="clear" w:color="auto" w:fill="auto"/>
          </w:tcPr>
          <w:p w:rsidR="00E44A5C" w:rsidRPr="006B1C3F" w:rsidRDefault="00E44A5C" w:rsidP="00DA319E">
            <w:pPr>
              <w:pStyle w:val="TableParagraph"/>
              <w:spacing w:before="142" w:line="242" w:lineRule="auto"/>
              <w:ind w:right="300"/>
              <w:rPr>
                <w:color w:val="000000"/>
                <w:sz w:val="24"/>
                <w:szCs w:val="24"/>
              </w:rPr>
            </w:pPr>
            <w:r w:rsidRPr="006B1C3F">
              <w:rPr>
                <w:color w:val="000000"/>
                <w:sz w:val="24"/>
                <w:szCs w:val="24"/>
              </w:rPr>
              <w:t>6. Підготовка звітності за</w:t>
            </w:r>
            <w:r w:rsidRPr="006B1C3F">
              <w:rPr>
                <w:color w:val="000000"/>
                <w:spacing w:val="1"/>
                <w:sz w:val="24"/>
                <w:szCs w:val="24"/>
              </w:rPr>
              <w:t xml:space="preserve"> </w:t>
            </w:r>
            <w:r w:rsidRPr="006B1C3F">
              <w:rPr>
                <w:color w:val="000000"/>
                <w:sz w:val="24"/>
                <w:szCs w:val="24"/>
              </w:rPr>
              <w:t>результатами</w:t>
            </w:r>
            <w:r w:rsidRPr="006B1C3F">
              <w:rPr>
                <w:color w:val="000000"/>
                <w:spacing w:val="-9"/>
                <w:sz w:val="24"/>
                <w:szCs w:val="24"/>
              </w:rPr>
              <w:t xml:space="preserve"> </w:t>
            </w:r>
            <w:r w:rsidRPr="006B1C3F">
              <w:rPr>
                <w:color w:val="000000"/>
                <w:sz w:val="24"/>
                <w:szCs w:val="24"/>
              </w:rPr>
              <w:t>регулювання</w:t>
            </w:r>
          </w:p>
        </w:tc>
        <w:tc>
          <w:tcPr>
            <w:tcW w:w="1120" w:type="dxa"/>
            <w:shd w:val="clear" w:color="auto" w:fill="auto"/>
          </w:tcPr>
          <w:p w:rsidR="00E44A5C" w:rsidRPr="006B1C3F" w:rsidRDefault="00E44A5C" w:rsidP="003E49CD">
            <w:pPr>
              <w:pStyle w:val="TableParagraph"/>
              <w:spacing w:before="145"/>
              <w:ind w:left="2"/>
              <w:jc w:val="center"/>
              <w:rPr>
                <w:rFonts w:ascii="Times New Roman" w:hAnsi="Times New Roman" w:cs="Times New Roman"/>
                <w:color w:val="000000"/>
                <w:sz w:val="26"/>
                <w:szCs w:val="26"/>
              </w:rPr>
            </w:pPr>
            <w:r w:rsidRPr="006B1C3F">
              <w:rPr>
                <w:rFonts w:ascii="Times New Roman" w:hAnsi="Times New Roman" w:cs="Times New Roman"/>
                <w:color w:val="000000"/>
                <w:sz w:val="26"/>
                <w:szCs w:val="26"/>
              </w:rPr>
              <w:t>-</w:t>
            </w:r>
          </w:p>
        </w:tc>
        <w:tc>
          <w:tcPr>
            <w:tcW w:w="1715" w:type="dxa"/>
            <w:gridSpan w:val="2"/>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c>
          <w:tcPr>
            <w:tcW w:w="1279" w:type="dxa"/>
            <w:gridSpan w:val="2"/>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c>
          <w:tcPr>
            <w:tcW w:w="1276" w:type="dxa"/>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c>
          <w:tcPr>
            <w:tcW w:w="1276" w:type="dxa"/>
            <w:gridSpan w:val="2"/>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r>
      <w:tr w:rsidR="00E44A5C" w:rsidRPr="006B1C3F" w:rsidTr="005708E8">
        <w:trPr>
          <w:trHeight w:val="1246"/>
        </w:trPr>
        <w:tc>
          <w:tcPr>
            <w:tcW w:w="2837" w:type="dxa"/>
            <w:tcBorders>
              <w:left w:val="single" w:sz="4" w:space="0" w:color="auto"/>
            </w:tcBorders>
            <w:shd w:val="clear" w:color="auto" w:fill="auto"/>
          </w:tcPr>
          <w:p w:rsidR="00E44A5C" w:rsidRPr="006B1C3F" w:rsidRDefault="00E44A5C" w:rsidP="00DA319E">
            <w:pPr>
              <w:pStyle w:val="TableParagraph"/>
              <w:spacing w:before="147" w:line="237" w:lineRule="auto"/>
              <w:ind w:right="674"/>
              <w:rPr>
                <w:color w:val="000000"/>
                <w:sz w:val="24"/>
                <w:szCs w:val="24"/>
              </w:rPr>
            </w:pPr>
            <w:r w:rsidRPr="006B1C3F">
              <w:rPr>
                <w:color w:val="000000"/>
                <w:sz w:val="24"/>
                <w:szCs w:val="24"/>
              </w:rPr>
              <w:t>7. Інші адміністративні</w:t>
            </w:r>
            <w:r w:rsidRPr="006B1C3F">
              <w:rPr>
                <w:color w:val="000000"/>
                <w:spacing w:val="-57"/>
                <w:sz w:val="24"/>
                <w:szCs w:val="24"/>
              </w:rPr>
              <w:t xml:space="preserve"> </w:t>
            </w:r>
            <w:r w:rsidRPr="006B1C3F">
              <w:rPr>
                <w:color w:val="000000"/>
                <w:sz w:val="24"/>
                <w:szCs w:val="24"/>
              </w:rPr>
              <w:t>процедури</w:t>
            </w:r>
            <w:r w:rsidRPr="006B1C3F">
              <w:rPr>
                <w:color w:val="000000"/>
                <w:spacing w:val="-1"/>
                <w:sz w:val="24"/>
                <w:szCs w:val="24"/>
              </w:rPr>
              <w:t xml:space="preserve"> </w:t>
            </w:r>
            <w:r w:rsidRPr="006B1C3F">
              <w:rPr>
                <w:color w:val="000000"/>
                <w:sz w:val="24"/>
                <w:szCs w:val="24"/>
              </w:rPr>
              <w:t>(уточнити):</w:t>
            </w:r>
          </w:p>
        </w:tc>
        <w:tc>
          <w:tcPr>
            <w:tcW w:w="1120" w:type="dxa"/>
            <w:shd w:val="clear" w:color="auto" w:fill="auto"/>
          </w:tcPr>
          <w:p w:rsidR="00E44A5C" w:rsidRPr="006B1C3F" w:rsidRDefault="00E44A5C" w:rsidP="003E49CD">
            <w:pPr>
              <w:pStyle w:val="TableParagraph"/>
              <w:spacing w:before="145"/>
              <w:ind w:left="2"/>
              <w:jc w:val="center"/>
              <w:rPr>
                <w:rFonts w:ascii="Times New Roman" w:hAnsi="Times New Roman" w:cs="Times New Roman"/>
                <w:color w:val="000000"/>
                <w:sz w:val="26"/>
                <w:szCs w:val="26"/>
              </w:rPr>
            </w:pPr>
            <w:r w:rsidRPr="006B1C3F">
              <w:rPr>
                <w:rFonts w:ascii="Times New Roman" w:hAnsi="Times New Roman" w:cs="Times New Roman"/>
                <w:color w:val="000000"/>
                <w:sz w:val="26"/>
                <w:szCs w:val="26"/>
              </w:rPr>
              <w:t>-</w:t>
            </w:r>
          </w:p>
        </w:tc>
        <w:tc>
          <w:tcPr>
            <w:tcW w:w="1715" w:type="dxa"/>
            <w:gridSpan w:val="2"/>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c>
          <w:tcPr>
            <w:tcW w:w="1279" w:type="dxa"/>
            <w:gridSpan w:val="2"/>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c>
          <w:tcPr>
            <w:tcW w:w="1276" w:type="dxa"/>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c>
          <w:tcPr>
            <w:tcW w:w="1276" w:type="dxa"/>
            <w:gridSpan w:val="2"/>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r>
      <w:tr w:rsidR="00E44A5C" w:rsidRPr="006B1C3F" w:rsidTr="005708E8">
        <w:trPr>
          <w:trHeight w:val="721"/>
        </w:trPr>
        <w:tc>
          <w:tcPr>
            <w:tcW w:w="2837" w:type="dxa"/>
            <w:tcBorders>
              <w:left w:val="single" w:sz="4" w:space="0" w:color="auto"/>
            </w:tcBorders>
            <w:shd w:val="clear" w:color="auto" w:fill="auto"/>
          </w:tcPr>
          <w:p w:rsidR="00E44A5C" w:rsidRPr="006B1C3F" w:rsidRDefault="00E44A5C" w:rsidP="00DA319E">
            <w:pPr>
              <w:pStyle w:val="TableParagraph"/>
              <w:spacing w:before="8"/>
              <w:rPr>
                <w:color w:val="000000"/>
                <w:sz w:val="24"/>
                <w:szCs w:val="24"/>
              </w:rPr>
            </w:pPr>
          </w:p>
          <w:p w:rsidR="00E44A5C" w:rsidRPr="006B1C3F" w:rsidRDefault="00E44A5C" w:rsidP="00DA319E">
            <w:pPr>
              <w:pStyle w:val="TableParagraph"/>
              <w:rPr>
                <w:color w:val="000000"/>
                <w:sz w:val="24"/>
                <w:szCs w:val="24"/>
              </w:rPr>
            </w:pPr>
            <w:r w:rsidRPr="006B1C3F">
              <w:rPr>
                <w:color w:val="000000"/>
                <w:sz w:val="24"/>
                <w:szCs w:val="24"/>
              </w:rPr>
              <w:t>Разом</w:t>
            </w:r>
            <w:r w:rsidRPr="006B1C3F">
              <w:rPr>
                <w:color w:val="000000"/>
                <w:spacing w:val="-1"/>
                <w:sz w:val="24"/>
                <w:szCs w:val="24"/>
              </w:rPr>
              <w:t xml:space="preserve"> </w:t>
            </w:r>
            <w:r w:rsidRPr="006B1C3F">
              <w:rPr>
                <w:color w:val="000000"/>
                <w:sz w:val="24"/>
                <w:szCs w:val="24"/>
              </w:rPr>
              <w:t>за</w:t>
            </w:r>
            <w:r w:rsidRPr="006B1C3F">
              <w:rPr>
                <w:color w:val="000000"/>
                <w:spacing w:val="-7"/>
                <w:sz w:val="24"/>
                <w:szCs w:val="24"/>
              </w:rPr>
              <w:t xml:space="preserve"> </w:t>
            </w:r>
            <w:r w:rsidRPr="006B1C3F">
              <w:rPr>
                <w:color w:val="000000"/>
                <w:sz w:val="24"/>
                <w:szCs w:val="24"/>
              </w:rPr>
              <w:t>рік</w:t>
            </w:r>
          </w:p>
        </w:tc>
        <w:tc>
          <w:tcPr>
            <w:tcW w:w="1120" w:type="dxa"/>
            <w:shd w:val="clear" w:color="auto" w:fill="auto"/>
          </w:tcPr>
          <w:p w:rsidR="00E44A5C" w:rsidRPr="006B1C3F" w:rsidRDefault="00E44A5C" w:rsidP="003E49CD">
            <w:pPr>
              <w:pStyle w:val="TableParagraph"/>
              <w:spacing w:before="145"/>
              <w:ind w:left="2"/>
              <w:jc w:val="center"/>
              <w:rPr>
                <w:rFonts w:ascii="Times New Roman" w:hAnsi="Times New Roman" w:cs="Times New Roman"/>
                <w:color w:val="000000"/>
                <w:sz w:val="26"/>
                <w:szCs w:val="26"/>
              </w:rPr>
            </w:pPr>
            <w:r w:rsidRPr="006B1C3F">
              <w:rPr>
                <w:rFonts w:ascii="Times New Roman" w:hAnsi="Times New Roman" w:cs="Times New Roman"/>
                <w:color w:val="000000"/>
                <w:sz w:val="26"/>
                <w:szCs w:val="26"/>
              </w:rPr>
              <w:t>-</w:t>
            </w:r>
          </w:p>
        </w:tc>
        <w:tc>
          <w:tcPr>
            <w:tcW w:w="1715" w:type="dxa"/>
            <w:gridSpan w:val="2"/>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c>
          <w:tcPr>
            <w:tcW w:w="1279" w:type="dxa"/>
            <w:gridSpan w:val="2"/>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c>
          <w:tcPr>
            <w:tcW w:w="1276" w:type="dxa"/>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c>
          <w:tcPr>
            <w:tcW w:w="1276" w:type="dxa"/>
            <w:gridSpan w:val="2"/>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r>
      <w:tr w:rsidR="00E44A5C" w:rsidRPr="006B1C3F" w:rsidTr="005708E8">
        <w:trPr>
          <w:trHeight w:val="420"/>
        </w:trPr>
        <w:tc>
          <w:tcPr>
            <w:tcW w:w="2837" w:type="dxa"/>
            <w:tcBorders>
              <w:left w:val="single" w:sz="4" w:space="0" w:color="auto"/>
            </w:tcBorders>
            <w:shd w:val="clear" w:color="auto" w:fill="auto"/>
          </w:tcPr>
          <w:p w:rsidR="00E44A5C" w:rsidRPr="006B1C3F" w:rsidRDefault="00E44A5C" w:rsidP="00DA319E">
            <w:pPr>
              <w:pStyle w:val="TableParagraph"/>
              <w:spacing w:before="145" w:line="256" w:lineRule="exact"/>
              <w:rPr>
                <w:color w:val="000000"/>
                <w:sz w:val="24"/>
                <w:szCs w:val="24"/>
              </w:rPr>
            </w:pPr>
            <w:r w:rsidRPr="006B1C3F">
              <w:rPr>
                <w:color w:val="000000"/>
                <w:sz w:val="24"/>
                <w:szCs w:val="24"/>
              </w:rPr>
              <w:t>Сумарно</w:t>
            </w:r>
            <w:r w:rsidRPr="006B1C3F">
              <w:rPr>
                <w:color w:val="000000"/>
                <w:spacing w:val="1"/>
                <w:sz w:val="24"/>
                <w:szCs w:val="24"/>
              </w:rPr>
              <w:t xml:space="preserve"> </w:t>
            </w:r>
            <w:r w:rsidRPr="006B1C3F">
              <w:rPr>
                <w:color w:val="000000"/>
                <w:sz w:val="24"/>
                <w:szCs w:val="24"/>
              </w:rPr>
              <w:t>за</w:t>
            </w:r>
            <w:r w:rsidRPr="006B1C3F">
              <w:rPr>
                <w:color w:val="000000"/>
                <w:spacing w:val="-4"/>
                <w:sz w:val="24"/>
                <w:szCs w:val="24"/>
              </w:rPr>
              <w:t xml:space="preserve"> </w:t>
            </w:r>
            <w:r w:rsidRPr="006B1C3F">
              <w:rPr>
                <w:color w:val="000000"/>
                <w:sz w:val="24"/>
                <w:szCs w:val="24"/>
              </w:rPr>
              <w:t>п’ять</w:t>
            </w:r>
            <w:r w:rsidRPr="006B1C3F">
              <w:rPr>
                <w:color w:val="000000"/>
                <w:spacing w:val="-5"/>
                <w:sz w:val="24"/>
                <w:szCs w:val="24"/>
              </w:rPr>
              <w:t xml:space="preserve"> </w:t>
            </w:r>
            <w:r w:rsidRPr="006B1C3F">
              <w:rPr>
                <w:color w:val="000000"/>
                <w:sz w:val="24"/>
                <w:szCs w:val="24"/>
              </w:rPr>
              <w:t>років</w:t>
            </w:r>
          </w:p>
        </w:tc>
        <w:tc>
          <w:tcPr>
            <w:tcW w:w="1120" w:type="dxa"/>
            <w:shd w:val="clear" w:color="auto" w:fill="auto"/>
          </w:tcPr>
          <w:p w:rsidR="00E44A5C" w:rsidRPr="006B1C3F" w:rsidRDefault="00E44A5C" w:rsidP="003E49CD">
            <w:pPr>
              <w:pStyle w:val="TableParagraph"/>
              <w:spacing w:before="145"/>
              <w:ind w:left="2"/>
              <w:jc w:val="center"/>
              <w:rPr>
                <w:rFonts w:ascii="Times New Roman" w:hAnsi="Times New Roman" w:cs="Times New Roman"/>
                <w:color w:val="000000"/>
                <w:sz w:val="26"/>
                <w:szCs w:val="26"/>
              </w:rPr>
            </w:pPr>
            <w:r w:rsidRPr="006B1C3F">
              <w:rPr>
                <w:rFonts w:ascii="Times New Roman" w:hAnsi="Times New Roman" w:cs="Times New Roman"/>
                <w:color w:val="000000"/>
                <w:sz w:val="26"/>
                <w:szCs w:val="26"/>
              </w:rPr>
              <w:t>-</w:t>
            </w:r>
          </w:p>
        </w:tc>
        <w:tc>
          <w:tcPr>
            <w:tcW w:w="1715" w:type="dxa"/>
            <w:gridSpan w:val="2"/>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c>
          <w:tcPr>
            <w:tcW w:w="1279" w:type="dxa"/>
            <w:gridSpan w:val="2"/>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c>
          <w:tcPr>
            <w:tcW w:w="1276" w:type="dxa"/>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c>
          <w:tcPr>
            <w:tcW w:w="1276" w:type="dxa"/>
            <w:gridSpan w:val="2"/>
            <w:shd w:val="clear" w:color="auto" w:fill="auto"/>
          </w:tcPr>
          <w:p w:rsidR="00E44A5C" w:rsidRPr="006B1C3F" w:rsidRDefault="00E44A5C" w:rsidP="003E49CD">
            <w:pPr>
              <w:jc w:val="center"/>
              <w:rPr>
                <w:rFonts w:ascii="Times New Roman" w:hAnsi="Times New Roman" w:cs="Times New Roman"/>
                <w:sz w:val="26"/>
                <w:szCs w:val="26"/>
                <w:lang w:val="uk-UA"/>
              </w:rPr>
            </w:pPr>
            <w:r w:rsidRPr="006B1C3F">
              <w:rPr>
                <w:rFonts w:ascii="Times New Roman" w:hAnsi="Times New Roman" w:cs="Times New Roman"/>
                <w:color w:val="000000"/>
                <w:sz w:val="26"/>
                <w:szCs w:val="26"/>
                <w:lang w:val="uk-UA"/>
              </w:rPr>
              <w:t>-</w:t>
            </w:r>
          </w:p>
        </w:tc>
      </w:tr>
    </w:tbl>
    <w:p w:rsidR="00DA319E" w:rsidRPr="006B1C3F" w:rsidRDefault="00DA319E" w:rsidP="00DA319E">
      <w:pPr>
        <w:pStyle w:val="ae"/>
        <w:rPr>
          <w:color w:val="FF0000"/>
        </w:rPr>
      </w:pPr>
    </w:p>
    <w:p w:rsidR="00DA319E" w:rsidRPr="006B1C3F" w:rsidRDefault="0057329F" w:rsidP="00DA319E">
      <w:pPr>
        <w:pStyle w:val="ae"/>
        <w:spacing w:before="9"/>
        <w:rPr>
          <w:color w:val="FF0000"/>
        </w:rPr>
      </w:pPr>
      <w:r w:rsidRPr="006B1C3F">
        <w:rPr>
          <w:noProof/>
          <w:color w:val="FF0000"/>
          <w:lang w:eastAsia="en-US"/>
        </w:rPr>
        <mc:AlternateContent>
          <mc:Choice Requires="wps">
            <w:drawing>
              <wp:anchor distT="0" distB="0" distL="0" distR="0" simplePos="0" relativeHeight="251657216" behindDoc="1" locked="0" layoutInCell="1" allowOverlap="1">
                <wp:simplePos x="0" y="0"/>
                <wp:positionH relativeFrom="page">
                  <wp:posOffset>899160</wp:posOffset>
                </wp:positionH>
                <wp:positionV relativeFrom="paragraph">
                  <wp:posOffset>114300</wp:posOffset>
                </wp:positionV>
                <wp:extent cx="637540" cy="1270"/>
                <wp:effectExtent l="13335" t="11430" r="6350" b="635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540" cy="1270"/>
                        </a:xfrm>
                        <a:custGeom>
                          <a:avLst/>
                          <a:gdLst>
                            <a:gd name="T0" fmla="*/ 0 w 1004"/>
                            <a:gd name="T1" fmla="*/ 0 h 1270"/>
                            <a:gd name="T2" fmla="*/ 2147483646 w 1004"/>
                            <a:gd name="T3" fmla="*/ 0 h 1270"/>
                            <a:gd name="T4" fmla="*/ 0 60000 65536"/>
                            <a:gd name="T5" fmla="*/ 0 60000 65536"/>
                          </a:gdLst>
                          <a:ahLst/>
                          <a:cxnLst>
                            <a:cxn ang="T4">
                              <a:pos x="T0" y="T1"/>
                            </a:cxn>
                            <a:cxn ang="T5">
                              <a:pos x="T2" y="T3"/>
                            </a:cxn>
                          </a:cxnLst>
                          <a:rect l="0" t="0" r="r" b="b"/>
                          <a:pathLst>
                            <a:path w="1004" h="1270">
                              <a:moveTo>
                                <a:pt x="0" y="0"/>
                              </a:moveTo>
                              <a:lnTo>
                                <a:pt x="1004" y="0"/>
                              </a:lnTo>
                            </a:path>
                          </a:pathLst>
                        </a:custGeom>
                        <a:noFill/>
                        <a:ln w="51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C8A5D" id="Freeform 2" o:spid="_x0000_s1026" style="position:absolute;margin-left:70.8pt;margin-top:9pt;width:50.2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" path="m,l1004,e" filled="f" strokeweight=".14225mm">
                <v:path arrowok="t" o:connecttype="custom" o:connectlocs="0,0;2147483646,0" o:connectangles="0,0"/>
                <w10:wrap type="topAndBottom" anchorx="page"/>
              </v:shape>
            </w:pict>
          </mc:Fallback>
        </mc:AlternateContent>
      </w:r>
    </w:p>
    <w:p w:rsidR="00DA319E" w:rsidRPr="006B1C3F" w:rsidRDefault="00DA319E" w:rsidP="005708E8">
      <w:pPr>
        <w:spacing w:line="215" w:lineRule="exact"/>
        <w:ind w:left="513"/>
        <w:rPr>
          <w:color w:val="000000"/>
          <w:lang w:val="uk-UA"/>
        </w:rPr>
      </w:pPr>
      <w:r w:rsidRPr="006B1C3F">
        <w:rPr>
          <w:color w:val="000000"/>
          <w:lang w:val="uk-UA"/>
        </w:rPr>
        <w:t>*</w:t>
      </w:r>
      <w:r w:rsidRPr="006B1C3F">
        <w:rPr>
          <w:color w:val="000000"/>
          <w:spacing w:val="35"/>
          <w:lang w:val="uk-UA"/>
        </w:rPr>
        <w:t xml:space="preserve"> </w:t>
      </w:r>
      <w:r w:rsidRPr="006B1C3F">
        <w:rPr>
          <w:color w:val="000000"/>
          <w:lang w:val="uk-UA"/>
        </w:rPr>
        <w:t>Вартість</w:t>
      </w:r>
      <w:r w:rsidRPr="006B1C3F">
        <w:rPr>
          <w:color w:val="000000"/>
          <w:spacing w:val="35"/>
          <w:lang w:val="uk-UA"/>
        </w:rPr>
        <w:t xml:space="preserve"> </w:t>
      </w:r>
      <w:r w:rsidRPr="006B1C3F">
        <w:rPr>
          <w:color w:val="000000"/>
          <w:lang w:val="uk-UA"/>
        </w:rPr>
        <w:t>витрат,</w:t>
      </w:r>
      <w:r w:rsidRPr="006B1C3F">
        <w:rPr>
          <w:color w:val="000000"/>
          <w:spacing w:val="44"/>
          <w:lang w:val="uk-UA"/>
        </w:rPr>
        <w:t xml:space="preserve"> </w:t>
      </w:r>
      <w:r w:rsidRPr="006B1C3F">
        <w:rPr>
          <w:color w:val="000000"/>
          <w:lang w:val="uk-UA"/>
        </w:rPr>
        <w:t>пов’язаних</w:t>
      </w:r>
      <w:r w:rsidRPr="006B1C3F">
        <w:rPr>
          <w:color w:val="000000"/>
          <w:spacing w:val="36"/>
          <w:lang w:val="uk-UA"/>
        </w:rPr>
        <w:t xml:space="preserve"> </w:t>
      </w:r>
      <w:r w:rsidRPr="006B1C3F">
        <w:rPr>
          <w:color w:val="000000"/>
          <w:lang w:val="uk-UA"/>
        </w:rPr>
        <w:t>з</w:t>
      </w:r>
      <w:r w:rsidRPr="006B1C3F">
        <w:rPr>
          <w:color w:val="000000"/>
          <w:spacing w:val="38"/>
          <w:lang w:val="uk-UA"/>
        </w:rPr>
        <w:t xml:space="preserve"> </w:t>
      </w:r>
      <w:r w:rsidRPr="006B1C3F">
        <w:rPr>
          <w:color w:val="000000"/>
          <w:lang w:val="uk-UA"/>
        </w:rPr>
        <w:t>адмініструванням</w:t>
      </w:r>
      <w:r w:rsidRPr="006B1C3F">
        <w:rPr>
          <w:color w:val="000000"/>
          <w:spacing w:val="44"/>
          <w:lang w:val="uk-UA"/>
        </w:rPr>
        <w:t xml:space="preserve"> </w:t>
      </w:r>
      <w:r w:rsidRPr="006B1C3F">
        <w:rPr>
          <w:color w:val="000000"/>
          <w:lang w:val="uk-UA"/>
        </w:rPr>
        <w:t>процесу</w:t>
      </w:r>
      <w:r w:rsidRPr="006B1C3F">
        <w:rPr>
          <w:color w:val="000000"/>
          <w:spacing w:val="32"/>
          <w:lang w:val="uk-UA"/>
        </w:rPr>
        <w:t xml:space="preserve"> </w:t>
      </w:r>
      <w:r w:rsidRPr="006B1C3F">
        <w:rPr>
          <w:color w:val="000000"/>
          <w:lang w:val="uk-UA"/>
        </w:rPr>
        <w:t>регулювання</w:t>
      </w:r>
      <w:r w:rsidRPr="006B1C3F">
        <w:rPr>
          <w:color w:val="000000"/>
          <w:spacing w:val="39"/>
          <w:lang w:val="uk-UA"/>
        </w:rPr>
        <w:t xml:space="preserve"> </w:t>
      </w:r>
      <w:r w:rsidRPr="006B1C3F">
        <w:rPr>
          <w:color w:val="000000"/>
          <w:lang w:val="uk-UA"/>
        </w:rPr>
        <w:t>державними</w:t>
      </w:r>
      <w:r w:rsidRPr="006B1C3F">
        <w:rPr>
          <w:color w:val="000000"/>
          <w:spacing w:val="39"/>
          <w:lang w:val="uk-UA"/>
        </w:rPr>
        <w:t xml:space="preserve"> </w:t>
      </w:r>
      <w:r w:rsidRPr="006B1C3F">
        <w:rPr>
          <w:color w:val="000000"/>
          <w:lang w:val="uk-UA"/>
        </w:rPr>
        <w:t>органами,</w:t>
      </w:r>
      <w:r w:rsidRPr="006B1C3F">
        <w:rPr>
          <w:color w:val="000000"/>
          <w:spacing w:val="34"/>
          <w:lang w:val="uk-UA"/>
        </w:rPr>
        <w:t xml:space="preserve"> </w:t>
      </w:r>
      <w:r w:rsidRPr="006B1C3F">
        <w:rPr>
          <w:color w:val="000000"/>
          <w:lang w:val="uk-UA"/>
        </w:rPr>
        <w:t>визначається</w:t>
      </w:r>
      <w:r w:rsidR="005708E8" w:rsidRPr="006B1C3F">
        <w:rPr>
          <w:rFonts w:ascii="Calibri" w:hAnsi="Calibri"/>
          <w:color w:val="000000"/>
          <w:lang w:val="uk-UA"/>
        </w:rPr>
        <w:t xml:space="preserve"> </w:t>
      </w:r>
      <w:r w:rsidR="005708E8" w:rsidRPr="006B1C3F">
        <w:rPr>
          <w:rFonts w:ascii="Calibri" w:hAnsi="Calibri"/>
          <w:color w:val="000000"/>
          <w:lang w:val="uk-UA"/>
        </w:rPr>
        <w:tab/>
      </w:r>
      <w:r w:rsidRPr="006B1C3F">
        <w:rPr>
          <w:color w:val="000000"/>
          <w:lang w:val="uk-UA"/>
        </w:rPr>
        <w:t>шляхом</w:t>
      </w:r>
      <w:r w:rsidRPr="006B1C3F">
        <w:rPr>
          <w:color w:val="000000"/>
          <w:spacing w:val="11"/>
          <w:lang w:val="uk-UA"/>
        </w:rPr>
        <w:t xml:space="preserve"> </w:t>
      </w:r>
      <w:r w:rsidRPr="006B1C3F">
        <w:rPr>
          <w:color w:val="000000"/>
          <w:lang w:val="uk-UA"/>
        </w:rPr>
        <w:t>множення</w:t>
      </w:r>
      <w:r w:rsidRPr="006B1C3F">
        <w:rPr>
          <w:color w:val="000000"/>
          <w:spacing w:val="13"/>
          <w:lang w:val="uk-UA"/>
        </w:rPr>
        <w:t xml:space="preserve"> </w:t>
      </w:r>
      <w:r w:rsidRPr="006B1C3F">
        <w:rPr>
          <w:color w:val="000000"/>
          <w:lang w:val="uk-UA"/>
        </w:rPr>
        <w:t>фактичних</w:t>
      </w:r>
      <w:r w:rsidRPr="006B1C3F">
        <w:rPr>
          <w:color w:val="000000"/>
          <w:spacing w:val="14"/>
          <w:lang w:val="uk-UA"/>
        </w:rPr>
        <w:t xml:space="preserve"> </w:t>
      </w:r>
      <w:r w:rsidRPr="006B1C3F">
        <w:rPr>
          <w:color w:val="000000"/>
          <w:lang w:val="uk-UA"/>
        </w:rPr>
        <w:t>витрат</w:t>
      </w:r>
      <w:r w:rsidRPr="006B1C3F">
        <w:rPr>
          <w:color w:val="000000"/>
          <w:spacing w:val="8"/>
          <w:lang w:val="uk-UA"/>
        </w:rPr>
        <w:t xml:space="preserve"> </w:t>
      </w:r>
      <w:r w:rsidRPr="006B1C3F">
        <w:rPr>
          <w:color w:val="000000"/>
          <w:lang w:val="uk-UA"/>
        </w:rPr>
        <w:t>часу</w:t>
      </w:r>
      <w:r w:rsidRPr="006B1C3F">
        <w:rPr>
          <w:color w:val="000000"/>
          <w:spacing w:val="5"/>
          <w:lang w:val="uk-UA"/>
        </w:rPr>
        <w:t xml:space="preserve"> </w:t>
      </w:r>
      <w:r w:rsidRPr="006B1C3F">
        <w:rPr>
          <w:color w:val="000000"/>
          <w:lang w:val="uk-UA"/>
        </w:rPr>
        <w:t>персоналу</w:t>
      </w:r>
      <w:r w:rsidRPr="006B1C3F">
        <w:rPr>
          <w:color w:val="000000"/>
          <w:spacing w:val="6"/>
          <w:lang w:val="uk-UA"/>
        </w:rPr>
        <w:t xml:space="preserve"> </w:t>
      </w:r>
      <w:r w:rsidRPr="006B1C3F">
        <w:rPr>
          <w:color w:val="000000"/>
          <w:lang w:val="uk-UA"/>
        </w:rPr>
        <w:t>на</w:t>
      </w:r>
      <w:r w:rsidRPr="006B1C3F">
        <w:rPr>
          <w:color w:val="000000"/>
          <w:spacing w:val="11"/>
          <w:lang w:val="uk-UA"/>
        </w:rPr>
        <w:t xml:space="preserve"> </w:t>
      </w:r>
      <w:r w:rsidRPr="006B1C3F">
        <w:rPr>
          <w:color w:val="000000"/>
          <w:lang w:val="uk-UA"/>
        </w:rPr>
        <w:t>заробітну</w:t>
      </w:r>
      <w:r w:rsidRPr="006B1C3F">
        <w:rPr>
          <w:color w:val="000000"/>
          <w:spacing w:val="5"/>
          <w:lang w:val="uk-UA"/>
        </w:rPr>
        <w:t xml:space="preserve"> </w:t>
      </w:r>
      <w:r w:rsidRPr="006B1C3F">
        <w:rPr>
          <w:color w:val="000000"/>
          <w:lang w:val="uk-UA"/>
        </w:rPr>
        <w:t>плату</w:t>
      </w:r>
      <w:r w:rsidRPr="006B1C3F">
        <w:rPr>
          <w:color w:val="000000"/>
          <w:spacing w:val="5"/>
          <w:lang w:val="uk-UA"/>
        </w:rPr>
        <w:t xml:space="preserve"> </w:t>
      </w:r>
      <w:r w:rsidRPr="006B1C3F">
        <w:rPr>
          <w:color w:val="000000"/>
          <w:lang w:val="uk-UA"/>
        </w:rPr>
        <w:t>спеціаліста</w:t>
      </w:r>
      <w:r w:rsidRPr="006B1C3F">
        <w:rPr>
          <w:color w:val="000000"/>
          <w:spacing w:val="11"/>
          <w:lang w:val="uk-UA"/>
        </w:rPr>
        <w:t xml:space="preserve"> </w:t>
      </w:r>
      <w:r w:rsidRPr="006B1C3F">
        <w:rPr>
          <w:color w:val="000000"/>
          <w:lang w:val="uk-UA"/>
        </w:rPr>
        <w:t>відповідної</w:t>
      </w:r>
      <w:r w:rsidRPr="006B1C3F">
        <w:rPr>
          <w:color w:val="000000"/>
          <w:spacing w:val="17"/>
          <w:lang w:val="uk-UA"/>
        </w:rPr>
        <w:t xml:space="preserve"> </w:t>
      </w:r>
      <w:r w:rsidRPr="006B1C3F">
        <w:rPr>
          <w:color w:val="000000"/>
          <w:lang w:val="uk-UA"/>
        </w:rPr>
        <w:t>кваліфікації</w:t>
      </w:r>
      <w:r w:rsidRPr="006B1C3F">
        <w:rPr>
          <w:color w:val="000000"/>
          <w:spacing w:val="11"/>
          <w:lang w:val="uk-UA"/>
        </w:rPr>
        <w:t xml:space="preserve"> </w:t>
      </w:r>
      <w:r w:rsidRPr="006B1C3F">
        <w:rPr>
          <w:color w:val="000000"/>
          <w:lang w:val="uk-UA"/>
        </w:rPr>
        <w:t>та</w:t>
      </w:r>
      <w:r w:rsidRPr="006B1C3F">
        <w:rPr>
          <w:color w:val="000000"/>
          <w:spacing w:val="7"/>
          <w:lang w:val="uk-UA"/>
        </w:rPr>
        <w:t xml:space="preserve"> </w:t>
      </w:r>
      <w:r w:rsidRPr="006B1C3F">
        <w:rPr>
          <w:color w:val="000000"/>
          <w:lang w:val="uk-UA"/>
        </w:rPr>
        <w:t>на</w:t>
      </w:r>
      <w:r w:rsidRPr="006B1C3F">
        <w:rPr>
          <w:color w:val="000000"/>
          <w:spacing w:val="-47"/>
          <w:lang w:val="uk-UA"/>
        </w:rPr>
        <w:t xml:space="preserve"> </w:t>
      </w:r>
      <w:r w:rsidRPr="006B1C3F">
        <w:rPr>
          <w:color w:val="000000"/>
          <w:lang w:val="uk-UA"/>
        </w:rPr>
        <w:t>кількість суб’єктів,</w:t>
      </w:r>
      <w:r w:rsidRPr="006B1C3F">
        <w:rPr>
          <w:color w:val="000000"/>
          <w:spacing w:val="4"/>
          <w:lang w:val="uk-UA"/>
        </w:rPr>
        <w:t xml:space="preserve"> </w:t>
      </w:r>
      <w:r w:rsidRPr="006B1C3F">
        <w:rPr>
          <w:color w:val="000000"/>
          <w:lang w:val="uk-UA"/>
        </w:rPr>
        <w:t>що</w:t>
      </w:r>
      <w:r w:rsidRPr="006B1C3F">
        <w:rPr>
          <w:color w:val="000000"/>
          <w:spacing w:val="-3"/>
          <w:lang w:val="uk-UA"/>
        </w:rPr>
        <w:t xml:space="preserve"> </w:t>
      </w:r>
      <w:r w:rsidRPr="006B1C3F">
        <w:rPr>
          <w:color w:val="000000"/>
          <w:lang w:val="uk-UA"/>
        </w:rPr>
        <w:t>підпадають</w:t>
      </w:r>
      <w:r w:rsidRPr="006B1C3F">
        <w:rPr>
          <w:color w:val="000000"/>
          <w:spacing w:val="2"/>
          <w:lang w:val="uk-UA"/>
        </w:rPr>
        <w:t xml:space="preserve"> </w:t>
      </w:r>
      <w:r w:rsidRPr="006B1C3F">
        <w:rPr>
          <w:color w:val="000000"/>
          <w:lang w:val="uk-UA"/>
        </w:rPr>
        <w:t>під</w:t>
      </w:r>
      <w:r w:rsidRPr="006B1C3F">
        <w:rPr>
          <w:color w:val="000000"/>
          <w:spacing w:val="-6"/>
          <w:lang w:val="uk-UA"/>
        </w:rPr>
        <w:t xml:space="preserve"> </w:t>
      </w:r>
      <w:r w:rsidRPr="006B1C3F">
        <w:rPr>
          <w:color w:val="000000"/>
          <w:lang w:val="uk-UA"/>
        </w:rPr>
        <w:t>дію процедури</w:t>
      </w:r>
      <w:r w:rsidRPr="006B1C3F">
        <w:rPr>
          <w:color w:val="000000"/>
          <w:spacing w:val="-1"/>
          <w:lang w:val="uk-UA"/>
        </w:rPr>
        <w:t xml:space="preserve"> </w:t>
      </w:r>
      <w:r w:rsidRPr="006B1C3F">
        <w:rPr>
          <w:color w:val="000000"/>
          <w:lang w:val="uk-UA"/>
        </w:rPr>
        <w:t>регулювання,</w:t>
      </w:r>
      <w:r w:rsidRPr="006B1C3F">
        <w:rPr>
          <w:color w:val="000000"/>
          <w:spacing w:val="4"/>
          <w:lang w:val="uk-UA"/>
        </w:rPr>
        <w:t xml:space="preserve"> </w:t>
      </w:r>
      <w:r w:rsidRPr="006B1C3F">
        <w:rPr>
          <w:color w:val="000000"/>
          <w:lang w:val="uk-UA"/>
        </w:rPr>
        <w:t>та</w:t>
      </w:r>
      <w:r w:rsidRPr="006B1C3F">
        <w:rPr>
          <w:color w:val="000000"/>
          <w:spacing w:val="3"/>
          <w:lang w:val="uk-UA"/>
        </w:rPr>
        <w:t xml:space="preserve"> </w:t>
      </w:r>
      <w:r w:rsidRPr="006B1C3F">
        <w:rPr>
          <w:color w:val="000000"/>
          <w:lang w:val="uk-UA"/>
        </w:rPr>
        <w:t>на</w:t>
      </w:r>
      <w:r w:rsidRPr="006B1C3F">
        <w:rPr>
          <w:color w:val="000000"/>
          <w:spacing w:val="3"/>
          <w:lang w:val="uk-UA"/>
        </w:rPr>
        <w:t xml:space="preserve"> </w:t>
      </w:r>
      <w:r w:rsidRPr="006B1C3F">
        <w:rPr>
          <w:color w:val="000000"/>
          <w:lang w:val="uk-UA"/>
        </w:rPr>
        <w:t>кількість</w:t>
      </w:r>
      <w:r w:rsidRPr="006B1C3F">
        <w:rPr>
          <w:color w:val="000000"/>
          <w:spacing w:val="1"/>
          <w:lang w:val="uk-UA"/>
        </w:rPr>
        <w:t xml:space="preserve"> </w:t>
      </w:r>
      <w:r w:rsidRPr="006B1C3F">
        <w:rPr>
          <w:color w:val="000000"/>
          <w:lang w:val="uk-UA"/>
        </w:rPr>
        <w:t>процедур за</w:t>
      </w:r>
      <w:r w:rsidRPr="006B1C3F">
        <w:rPr>
          <w:color w:val="000000"/>
          <w:spacing w:val="4"/>
          <w:lang w:val="uk-UA"/>
        </w:rPr>
        <w:t xml:space="preserve"> </w:t>
      </w:r>
      <w:r w:rsidRPr="006B1C3F">
        <w:rPr>
          <w:color w:val="000000"/>
          <w:lang w:val="uk-UA"/>
        </w:rPr>
        <w:t>рік.</w:t>
      </w:r>
    </w:p>
    <w:p w:rsidR="00DA319E" w:rsidRPr="006B1C3F" w:rsidRDefault="00DA319E" w:rsidP="00DA319E">
      <w:pPr>
        <w:pStyle w:val="ae"/>
        <w:spacing w:line="237" w:lineRule="auto"/>
        <w:ind w:left="316" w:right="245" w:firstLine="451"/>
        <w:rPr>
          <w:color w:val="000000"/>
        </w:rPr>
      </w:pPr>
      <w:r w:rsidRPr="006B1C3F">
        <w:rPr>
          <w:color w:val="000000"/>
        </w:rPr>
        <w:t>Не</w:t>
      </w:r>
      <w:r w:rsidRPr="006B1C3F">
        <w:rPr>
          <w:color w:val="000000"/>
          <w:spacing w:val="1"/>
        </w:rPr>
        <w:t xml:space="preserve"> </w:t>
      </w:r>
      <w:r w:rsidRPr="006B1C3F">
        <w:rPr>
          <w:color w:val="000000"/>
        </w:rPr>
        <w:t>передбачається</w:t>
      </w:r>
      <w:r w:rsidRPr="006B1C3F">
        <w:rPr>
          <w:color w:val="000000"/>
          <w:spacing w:val="1"/>
        </w:rPr>
        <w:t xml:space="preserve"> </w:t>
      </w:r>
      <w:r w:rsidRPr="006B1C3F">
        <w:rPr>
          <w:color w:val="000000"/>
        </w:rPr>
        <w:t>утворення</w:t>
      </w:r>
      <w:r w:rsidRPr="006B1C3F">
        <w:rPr>
          <w:color w:val="000000"/>
          <w:spacing w:val="1"/>
        </w:rPr>
        <w:t xml:space="preserve"> </w:t>
      </w:r>
      <w:r w:rsidRPr="006B1C3F">
        <w:rPr>
          <w:color w:val="000000"/>
        </w:rPr>
        <w:t>нового</w:t>
      </w:r>
      <w:r w:rsidRPr="006B1C3F">
        <w:rPr>
          <w:color w:val="000000"/>
          <w:spacing w:val="1"/>
        </w:rPr>
        <w:t xml:space="preserve"> </w:t>
      </w:r>
      <w:r w:rsidRPr="006B1C3F">
        <w:rPr>
          <w:color w:val="000000"/>
        </w:rPr>
        <w:t>державного</w:t>
      </w:r>
      <w:r w:rsidRPr="006B1C3F">
        <w:rPr>
          <w:color w:val="000000"/>
          <w:spacing w:val="1"/>
        </w:rPr>
        <w:t xml:space="preserve"> </w:t>
      </w:r>
      <w:r w:rsidRPr="006B1C3F">
        <w:rPr>
          <w:color w:val="000000"/>
        </w:rPr>
        <w:t>органу</w:t>
      </w:r>
      <w:r w:rsidRPr="006B1C3F">
        <w:rPr>
          <w:color w:val="000000"/>
          <w:spacing w:val="1"/>
        </w:rPr>
        <w:t xml:space="preserve"> </w:t>
      </w:r>
      <w:r w:rsidRPr="006B1C3F">
        <w:rPr>
          <w:color w:val="000000"/>
        </w:rPr>
        <w:t>(або</w:t>
      </w:r>
      <w:r w:rsidRPr="006B1C3F">
        <w:rPr>
          <w:color w:val="000000"/>
          <w:spacing w:val="1"/>
        </w:rPr>
        <w:t xml:space="preserve"> </w:t>
      </w:r>
      <w:r w:rsidRPr="006B1C3F">
        <w:rPr>
          <w:color w:val="000000"/>
        </w:rPr>
        <w:t>нового</w:t>
      </w:r>
      <w:r w:rsidRPr="006B1C3F">
        <w:rPr>
          <w:color w:val="000000"/>
          <w:spacing w:val="1"/>
        </w:rPr>
        <w:t xml:space="preserve"> </w:t>
      </w:r>
      <w:r w:rsidRPr="006B1C3F">
        <w:rPr>
          <w:color w:val="000000"/>
        </w:rPr>
        <w:t>структурного</w:t>
      </w:r>
      <w:r w:rsidRPr="006B1C3F">
        <w:rPr>
          <w:color w:val="000000"/>
          <w:spacing w:val="-57"/>
        </w:rPr>
        <w:t xml:space="preserve"> </w:t>
      </w:r>
      <w:r w:rsidRPr="006B1C3F">
        <w:rPr>
          <w:color w:val="000000"/>
        </w:rPr>
        <w:t>підрозділу</w:t>
      </w:r>
      <w:r w:rsidRPr="006B1C3F">
        <w:rPr>
          <w:color w:val="000000"/>
          <w:spacing w:val="-4"/>
        </w:rPr>
        <w:t xml:space="preserve"> </w:t>
      </w:r>
      <w:r w:rsidRPr="006B1C3F">
        <w:rPr>
          <w:color w:val="000000"/>
        </w:rPr>
        <w:t>діючого</w:t>
      </w:r>
      <w:r w:rsidRPr="006B1C3F">
        <w:rPr>
          <w:color w:val="000000"/>
          <w:spacing w:val="-3"/>
        </w:rPr>
        <w:t xml:space="preserve"> </w:t>
      </w:r>
      <w:r w:rsidRPr="006B1C3F">
        <w:rPr>
          <w:color w:val="000000"/>
        </w:rPr>
        <w:t>органу).</w:t>
      </w:r>
    </w:p>
    <w:p w:rsidR="00DA319E" w:rsidRPr="006B1C3F" w:rsidRDefault="00DA319E" w:rsidP="00DA319E">
      <w:pPr>
        <w:pStyle w:val="ae"/>
        <w:spacing w:before="1"/>
        <w:rPr>
          <w:color w:val="FF0000"/>
        </w:rPr>
      </w:pPr>
    </w:p>
    <w:p w:rsidR="00DA319E" w:rsidRPr="006B1C3F" w:rsidRDefault="00DA319E" w:rsidP="00514F24">
      <w:pPr>
        <w:pStyle w:val="af9"/>
        <w:numPr>
          <w:ilvl w:val="0"/>
          <w:numId w:val="9"/>
        </w:numPr>
        <w:tabs>
          <w:tab w:val="left" w:pos="851"/>
        </w:tabs>
        <w:spacing w:after="3" w:line="242" w:lineRule="auto"/>
        <w:ind w:left="0" w:right="326" w:firstLine="567"/>
        <w:rPr>
          <w:color w:val="000000"/>
          <w:sz w:val="24"/>
          <w:szCs w:val="24"/>
        </w:rPr>
      </w:pPr>
      <w:r w:rsidRPr="006B1C3F">
        <w:rPr>
          <w:color w:val="000000"/>
          <w:sz w:val="24"/>
          <w:szCs w:val="24"/>
        </w:rPr>
        <w:t>Розрахунок</w:t>
      </w:r>
      <w:r w:rsidRPr="006B1C3F">
        <w:rPr>
          <w:color w:val="000000"/>
          <w:spacing w:val="35"/>
          <w:sz w:val="24"/>
          <w:szCs w:val="24"/>
        </w:rPr>
        <w:t xml:space="preserve"> </w:t>
      </w:r>
      <w:r w:rsidRPr="006B1C3F">
        <w:rPr>
          <w:color w:val="000000"/>
          <w:sz w:val="24"/>
          <w:szCs w:val="24"/>
        </w:rPr>
        <w:t>сумарних</w:t>
      </w:r>
      <w:r w:rsidRPr="006B1C3F">
        <w:rPr>
          <w:color w:val="000000"/>
          <w:spacing w:val="32"/>
          <w:sz w:val="24"/>
          <w:szCs w:val="24"/>
        </w:rPr>
        <w:t xml:space="preserve"> </w:t>
      </w:r>
      <w:r w:rsidRPr="006B1C3F">
        <w:rPr>
          <w:color w:val="000000"/>
          <w:sz w:val="24"/>
          <w:szCs w:val="24"/>
        </w:rPr>
        <w:t>витрат</w:t>
      </w:r>
      <w:r w:rsidRPr="006B1C3F">
        <w:rPr>
          <w:color w:val="000000"/>
          <w:spacing w:val="32"/>
          <w:sz w:val="24"/>
          <w:szCs w:val="24"/>
        </w:rPr>
        <w:t xml:space="preserve"> </w:t>
      </w:r>
      <w:r w:rsidRPr="006B1C3F">
        <w:rPr>
          <w:color w:val="000000"/>
          <w:sz w:val="24"/>
          <w:szCs w:val="24"/>
        </w:rPr>
        <w:t>суб’єктів</w:t>
      </w:r>
      <w:r w:rsidRPr="006B1C3F">
        <w:rPr>
          <w:color w:val="000000"/>
          <w:spacing w:val="38"/>
          <w:sz w:val="24"/>
          <w:szCs w:val="24"/>
        </w:rPr>
        <w:t xml:space="preserve"> </w:t>
      </w:r>
      <w:r w:rsidRPr="006B1C3F">
        <w:rPr>
          <w:color w:val="000000"/>
          <w:sz w:val="24"/>
          <w:szCs w:val="24"/>
        </w:rPr>
        <w:t>малого</w:t>
      </w:r>
      <w:r w:rsidRPr="006B1C3F">
        <w:rPr>
          <w:color w:val="000000"/>
          <w:spacing w:val="32"/>
          <w:sz w:val="24"/>
          <w:szCs w:val="24"/>
        </w:rPr>
        <w:t xml:space="preserve"> </w:t>
      </w:r>
      <w:r w:rsidRPr="006B1C3F">
        <w:rPr>
          <w:color w:val="000000"/>
          <w:sz w:val="24"/>
          <w:szCs w:val="24"/>
        </w:rPr>
        <w:t>підприємництва,</w:t>
      </w:r>
      <w:r w:rsidRPr="006B1C3F">
        <w:rPr>
          <w:color w:val="000000"/>
          <w:spacing w:val="30"/>
          <w:sz w:val="24"/>
          <w:szCs w:val="24"/>
        </w:rPr>
        <w:t xml:space="preserve"> </w:t>
      </w:r>
      <w:r w:rsidRPr="006B1C3F">
        <w:rPr>
          <w:color w:val="000000"/>
          <w:sz w:val="24"/>
          <w:szCs w:val="24"/>
        </w:rPr>
        <w:t>що</w:t>
      </w:r>
      <w:r w:rsidRPr="006B1C3F">
        <w:rPr>
          <w:color w:val="000000"/>
          <w:spacing w:val="36"/>
          <w:sz w:val="24"/>
          <w:szCs w:val="24"/>
        </w:rPr>
        <w:t xml:space="preserve"> </w:t>
      </w:r>
      <w:r w:rsidRPr="006B1C3F">
        <w:rPr>
          <w:color w:val="000000"/>
          <w:sz w:val="24"/>
          <w:szCs w:val="24"/>
        </w:rPr>
        <w:t>виникають</w:t>
      </w:r>
      <w:r w:rsidRPr="006B1C3F">
        <w:rPr>
          <w:color w:val="000000"/>
          <w:spacing w:val="38"/>
          <w:sz w:val="24"/>
          <w:szCs w:val="24"/>
        </w:rPr>
        <w:t xml:space="preserve"> </w:t>
      </w:r>
      <w:r w:rsidRPr="006B1C3F">
        <w:rPr>
          <w:color w:val="000000"/>
          <w:sz w:val="24"/>
          <w:szCs w:val="24"/>
        </w:rPr>
        <w:t>на</w:t>
      </w:r>
      <w:r w:rsidR="00514F24" w:rsidRPr="006B1C3F">
        <w:rPr>
          <w:rFonts w:ascii="Calibri" w:hAnsi="Calibri"/>
          <w:color w:val="000000"/>
          <w:sz w:val="24"/>
          <w:szCs w:val="24"/>
        </w:rPr>
        <w:t xml:space="preserve">  </w:t>
      </w:r>
      <w:r w:rsidRPr="006B1C3F">
        <w:rPr>
          <w:color w:val="000000"/>
          <w:spacing w:val="-57"/>
          <w:sz w:val="24"/>
          <w:szCs w:val="24"/>
        </w:rPr>
        <w:t xml:space="preserve"> </w:t>
      </w:r>
      <w:r w:rsidR="00514F24" w:rsidRPr="006B1C3F">
        <w:rPr>
          <w:rFonts w:ascii="Calibri" w:hAnsi="Calibri"/>
          <w:color w:val="000000"/>
          <w:spacing w:val="-57"/>
          <w:sz w:val="24"/>
          <w:szCs w:val="24"/>
        </w:rPr>
        <w:t xml:space="preserve">                </w:t>
      </w:r>
      <w:r w:rsidRPr="006B1C3F">
        <w:rPr>
          <w:color w:val="000000"/>
          <w:sz w:val="24"/>
          <w:szCs w:val="24"/>
        </w:rPr>
        <w:t>виконання</w:t>
      </w:r>
      <w:r w:rsidRPr="006B1C3F">
        <w:rPr>
          <w:color w:val="000000"/>
          <w:spacing w:val="-4"/>
          <w:sz w:val="24"/>
          <w:szCs w:val="24"/>
        </w:rPr>
        <w:t xml:space="preserve"> </w:t>
      </w:r>
      <w:r w:rsidRPr="006B1C3F">
        <w:rPr>
          <w:color w:val="000000"/>
          <w:sz w:val="24"/>
          <w:szCs w:val="24"/>
        </w:rPr>
        <w:t>вимог</w:t>
      </w:r>
      <w:r w:rsidRPr="006B1C3F">
        <w:rPr>
          <w:color w:val="000000"/>
          <w:spacing w:val="4"/>
          <w:sz w:val="24"/>
          <w:szCs w:val="24"/>
        </w:rPr>
        <w:t xml:space="preserve"> </w:t>
      </w:r>
      <w:r w:rsidRPr="006B1C3F">
        <w:rPr>
          <w:color w:val="000000"/>
          <w:sz w:val="24"/>
          <w:szCs w:val="24"/>
        </w:rPr>
        <w:t>регулювання</w:t>
      </w:r>
    </w:p>
    <w:tbl>
      <w:tblPr>
        <w:tblW w:w="9175" w:type="dxa"/>
        <w:tblLayout w:type="fixed"/>
        <w:tblCellMar>
          <w:left w:w="0" w:type="dxa"/>
          <w:right w:w="0" w:type="dxa"/>
        </w:tblCellMar>
        <w:tblLook w:val="01E0" w:firstRow="1" w:lastRow="1" w:firstColumn="1" w:lastColumn="1" w:noHBand="0" w:noVBand="0"/>
      </w:tblPr>
      <w:tblGrid>
        <w:gridCol w:w="1378"/>
        <w:gridCol w:w="3686"/>
        <w:gridCol w:w="2268"/>
        <w:gridCol w:w="1843"/>
      </w:tblGrid>
      <w:tr w:rsidR="00DA319E" w:rsidRPr="006B1C3F" w:rsidTr="00324107">
        <w:trPr>
          <w:trHeight w:val="1127"/>
        </w:trPr>
        <w:tc>
          <w:tcPr>
            <w:tcW w:w="1378" w:type="dxa"/>
            <w:tcBorders>
              <w:top w:val="single" w:sz="6" w:space="0" w:color="000000"/>
              <w:bottom w:val="single" w:sz="6" w:space="0" w:color="000000"/>
              <w:right w:val="single" w:sz="6" w:space="0" w:color="000000"/>
            </w:tcBorders>
            <w:shd w:val="clear" w:color="auto" w:fill="auto"/>
          </w:tcPr>
          <w:p w:rsidR="00DA319E" w:rsidRPr="006B1C3F" w:rsidRDefault="00DA319E" w:rsidP="005708E8">
            <w:pPr>
              <w:pStyle w:val="TableParagraph"/>
              <w:spacing w:before="145" w:line="242" w:lineRule="auto"/>
              <w:ind w:left="142" w:right="192"/>
              <w:rPr>
                <w:color w:val="000000"/>
                <w:sz w:val="24"/>
                <w:szCs w:val="24"/>
              </w:rPr>
            </w:pPr>
            <w:r w:rsidRPr="006B1C3F">
              <w:rPr>
                <w:color w:val="000000"/>
                <w:sz w:val="24"/>
                <w:szCs w:val="24"/>
              </w:rPr>
              <w:t>Порядковий</w:t>
            </w:r>
            <w:r w:rsidR="005708E8" w:rsidRPr="006B1C3F">
              <w:rPr>
                <w:rFonts w:ascii="Calibri" w:hAnsi="Calibri"/>
                <w:color w:val="000000"/>
                <w:sz w:val="24"/>
                <w:szCs w:val="24"/>
              </w:rPr>
              <w:t xml:space="preserve"> </w:t>
            </w:r>
            <w:r w:rsidRPr="006B1C3F">
              <w:rPr>
                <w:color w:val="000000"/>
                <w:spacing w:val="-57"/>
                <w:sz w:val="24"/>
                <w:szCs w:val="24"/>
              </w:rPr>
              <w:t xml:space="preserve"> </w:t>
            </w:r>
            <w:r w:rsidRPr="006B1C3F">
              <w:rPr>
                <w:color w:val="000000"/>
                <w:sz w:val="24"/>
                <w:szCs w:val="24"/>
              </w:rPr>
              <w:t>номер</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rsidR="00DA319E" w:rsidRPr="006B1C3F" w:rsidRDefault="00DA319E" w:rsidP="00DA319E">
            <w:pPr>
              <w:pStyle w:val="TableParagraph"/>
              <w:spacing w:before="145"/>
              <w:ind w:left="1230" w:right="1215"/>
              <w:jc w:val="center"/>
              <w:rPr>
                <w:color w:val="000000"/>
                <w:sz w:val="24"/>
                <w:szCs w:val="24"/>
              </w:rPr>
            </w:pPr>
            <w:r w:rsidRPr="006B1C3F">
              <w:rPr>
                <w:color w:val="000000"/>
                <w:sz w:val="24"/>
                <w:szCs w:val="24"/>
              </w:rPr>
              <w:t>Показник</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DA319E" w:rsidRPr="006B1C3F" w:rsidRDefault="00DA319E" w:rsidP="005708E8">
            <w:pPr>
              <w:pStyle w:val="TableParagraph"/>
              <w:spacing w:before="145"/>
              <w:ind w:left="188" w:right="546"/>
              <w:jc w:val="both"/>
              <w:rPr>
                <w:color w:val="000000"/>
                <w:sz w:val="24"/>
                <w:szCs w:val="24"/>
              </w:rPr>
            </w:pPr>
            <w:r w:rsidRPr="006B1C3F">
              <w:rPr>
                <w:color w:val="000000"/>
                <w:sz w:val="24"/>
                <w:szCs w:val="24"/>
              </w:rPr>
              <w:t>Перший рік</w:t>
            </w:r>
            <w:r w:rsidRPr="006B1C3F">
              <w:rPr>
                <w:color w:val="000000"/>
                <w:spacing w:val="1"/>
                <w:sz w:val="24"/>
                <w:szCs w:val="24"/>
              </w:rPr>
              <w:t xml:space="preserve"> </w:t>
            </w:r>
            <w:r w:rsidRPr="006B1C3F">
              <w:rPr>
                <w:color w:val="000000"/>
                <w:spacing w:val="-1"/>
                <w:sz w:val="24"/>
                <w:szCs w:val="24"/>
              </w:rPr>
              <w:t>регулювання</w:t>
            </w:r>
            <w:r w:rsidRPr="006B1C3F">
              <w:rPr>
                <w:color w:val="000000"/>
                <w:spacing w:val="-58"/>
                <w:sz w:val="24"/>
                <w:szCs w:val="24"/>
              </w:rPr>
              <w:t xml:space="preserve"> </w:t>
            </w:r>
            <w:r w:rsidRPr="006B1C3F">
              <w:rPr>
                <w:color w:val="000000"/>
                <w:sz w:val="24"/>
                <w:szCs w:val="24"/>
              </w:rPr>
              <w:t>(стартовий)</w:t>
            </w:r>
          </w:p>
        </w:tc>
        <w:tc>
          <w:tcPr>
            <w:tcW w:w="1843" w:type="dxa"/>
            <w:tcBorders>
              <w:top w:val="single" w:sz="6" w:space="0" w:color="000000"/>
              <w:left w:val="single" w:sz="6" w:space="0" w:color="000000"/>
              <w:bottom w:val="single" w:sz="6" w:space="0" w:color="000000"/>
            </w:tcBorders>
            <w:shd w:val="clear" w:color="auto" w:fill="auto"/>
          </w:tcPr>
          <w:p w:rsidR="00DA319E" w:rsidRPr="006B1C3F" w:rsidRDefault="00DA319E" w:rsidP="005708E8">
            <w:pPr>
              <w:pStyle w:val="TableParagraph"/>
              <w:spacing w:before="145"/>
              <w:ind w:left="180"/>
              <w:rPr>
                <w:color w:val="000000"/>
                <w:sz w:val="24"/>
                <w:szCs w:val="24"/>
              </w:rPr>
            </w:pPr>
            <w:r w:rsidRPr="006B1C3F">
              <w:rPr>
                <w:color w:val="000000"/>
                <w:sz w:val="24"/>
                <w:szCs w:val="24"/>
              </w:rPr>
              <w:t>За</w:t>
            </w:r>
            <w:r w:rsidRPr="006B1C3F">
              <w:rPr>
                <w:color w:val="000000"/>
                <w:spacing w:val="-6"/>
                <w:sz w:val="24"/>
                <w:szCs w:val="24"/>
              </w:rPr>
              <w:t xml:space="preserve"> </w:t>
            </w:r>
            <w:r w:rsidRPr="006B1C3F">
              <w:rPr>
                <w:color w:val="000000"/>
                <w:sz w:val="24"/>
                <w:szCs w:val="24"/>
              </w:rPr>
              <w:t>п’ять</w:t>
            </w:r>
            <w:r w:rsidRPr="006B1C3F">
              <w:rPr>
                <w:color w:val="000000"/>
                <w:spacing w:val="-2"/>
                <w:sz w:val="24"/>
                <w:szCs w:val="24"/>
              </w:rPr>
              <w:t xml:space="preserve"> </w:t>
            </w:r>
            <w:r w:rsidRPr="006B1C3F">
              <w:rPr>
                <w:color w:val="000000"/>
                <w:sz w:val="24"/>
                <w:szCs w:val="24"/>
              </w:rPr>
              <w:t>років</w:t>
            </w:r>
          </w:p>
        </w:tc>
      </w:tr>
      <w:tr w:rsidR="00DA319E" w:rsidRPr="006B1C3F" w:rsidTr="00324107">
        <w:trPr>
          <w:trHeight w:val="1131"/>
        </w:trPr>
        <w:tc>
          <w:tcPr>
            <w:tcW w:w="1378" w:type="dxa"/>
            <w:tcBorders>
              <w:top w:val="single" w:sz="6" w:space="0" w:color="000000"/>
            </w:tcBorders>
            <w:shd w:val="clear" w:color="auto" w:fill="auto"/>
          </w:tcPr>
          <w:p w:rsidR="00DA319E" w:rsidRPr="006B1C3F" w:rsidRDefault="00DA319E" w:rsidP="00DA319E">
            <w:pPr>
              <w:pStyle w:val="TableParagraph"/>
              <w:spacing w:before="145"/>
              <w:ind w:left="782"/>
              <w:rPr>
                <w:color w:val="000000"/>
                <w:sz w:val="24"/>
                <w:szCs w:val="24"/>
              </w:rPr>
            </w:pPr>
            <w:r w:rsidRPr="006B1C3F">
              <w:rPr>
                <w:color w:val="000000"/>
                <w:sz w:val="24"/>
                <w:szCs w:val="24"/>
              </w:rPr>
              <w:t>1</w:t>
            </w:r>
          </w:p>
        </w:tc>
        <w:tc>
          <w:tcPr>
            <w:tcW w:w="3686" w:type="dxa"/>
            <w:tcBorders>
              <w:top w:val="single" w:sz="6" w:space="0" w:color="000000"/>
            </w:tcBorders>
            <w:shd w:val="clear" w:color="auto" w:fill="auto"/>
          </w:tcPr>
          <w:p w:rsidR="00DA319E" w:rsidRPr="006B1C3F" w:rsidRDefault="00DA319E" w:rsidP="00DA319E">
            <w:pPr>
              <w:pStyle w:val="TableParagraph"/>
              <w:spacing w:before="145" w:line="242" w:lineRule="auto"/>
              <w:ind w:left="7" w:right="-6"/>
              <w:rPr>
                <w:color w:val="000000"/>
                <w:sz w:val="24"/>
                <w:szCs w:val="24"/>
              </w:rPr>
            </w:pPr>
            <w:r w:rsidRPr="006B1C3F">
              <w:rPr>
                <w:color w:val="000000"/>
                <w:sz w:val="24"/>
                <w:szCs w:val="24"/>
              </w:rPr>
              <w:t>Оцінка</w:t>
            </w:r>
            <w:r w:rsidRPr="006B1C3F">
              <w:rPr>
                <w:color w:val="000000"/>
                <w:spacing w:val="-4"/>
                <w:sz w:val="24"/>
                <w:szCs w:val="24"/>
              </w:rPr>
              <w:t xml:space="preserve"> </w:t>
            </w:r>
            <w:r w:rsidRPr="006B1C3F">
              <w:rPr>
                <w:color w:val="000000"/>
                <w:sz w:val="24"/>
                <w:szCs w:val="24"/>
              </w:rPr>
              <w:t>“прямих”</w:t>
            </w:r>
            <w:r w:rsidRPr="006B1C3F">
              <w:rPr>
                <w:color w:val="000000"/>
                <w:spacing w:val="-8"/>
                <w:sz w:val="24"/>
                <w:szCs w:val="24"/>
              </w:rPr>
              <w:t xml:space="preserve"> </w:t>
            </w:r>
            <w:r w:rsidRPr="006B1C3F">
              <w:rPr>
                <w:color w:val="000000"/>
                <w:sz w:val="24"/>
                <w:szCs w:val="24"/>
              </w:rPr>
              <w:t>витрат</w:t>
            </w:r>
            <w:r w:rsidRPr="006B1C3F">
              <w:rPr>
                <w:color w:val="000000"/>
                <w:spacing w:val="-7"/>
                <w:sz w:val="24"/>
                <w:szCs w:val="24"/>
              </w:rPr>
              <w:t xml:space="preserve"> </w:t>
            </w:r>
            <w:r w:rsidRPr="006B1C3F">
              <w:rPr>
                <w:color w:val="000000"/>
                <w:sz w:val="24"/>
                <w:szCs w:val="24"/>
              </w:rPr>
              <w:t>суб’єктів</w:t>
            </w:r>
            <w:r w:rsidRPr="006B1C3F">
              <w:rPr>
                <w:color w:val="000000"/>
                <w:spacing w:val="-57"/>
                <w:sz w:val="24"/>
                <w:szCs w:val="24"/>
              </w:rPr>
              <w:t xml:space="preserve"> </w:t>
            </w:r>
            <w:r w:rsidRPr="006B1C3F">
              <w:rPr>
                <w:color w:val="000000"/>
                <w:sz w:val="24"/>
                <w:szCs w:val="24"/>
              </w:rPr>
              <w:t>малого</w:t>
            </w:r>
            <w:r w:rsidRPr="006B1C3F">
              <w:rPr>
                <w:color w:val="000000"/>
                <w:spacing w:val="4"/>
                <w:sz w:val="24"/>
                <w:szCs w:val="24"/>
              </w:rPr>
              <w:t xml:space="preserve"> </w:t>
            </w:r>
            <w:r w:rsidRPr="006B1C3F">
              <w:rPr>
                <w:color w:val="000000"/>
                <w:sz w:val="24"/>
                <w:szCs w:val="24"/>
              </w:rPr>
              <w:t>підприємництва на</w:t>
            </w:r>
            <w:r w:rsidRPr="006B1C3F">
              <w:rPr>
                <w:color w:val="000000"/>
                <w:spacing w:val="1"/>
                <w:sz w:val="24"/>
                <w:szCs w:val="24"/>
              </w:rPr>
              <w:t xml:space="preserve"> </w:t>
            </w:r>
            <w:r w:rsidRPr="006B1C3F">
              <w:rPr>
                <w:color w:val="000000"/>
                <w:sz w:val="24"/>
                <w:szCs w:val="24"/>
              </w:rPr>
              <w:t>виконання</w:t>
            </w:r>
            <w:r w:rsidRPr="006B1C3F">
              <w:rPr>
                <w:color w:val="000000"/>
                <w:spacing w:val="1"/>
                <w:sz w:val="24"/>
                <w:szCs w:val="24"/>
              </w:rPr>
              <w:t xml:space="preserve"> </w:t>
            </w:r>
            <w:r w:rsidRPr="006B1C3F">
              <w:rPr>
                <w:color w:val="000000"/>
                <w:sz w:val="24"/>
                <w:szCs w:val="24"/>
              </w:rPr>
              <w:t>регулювання</w:t>
            </w:r>
          </w:p>
        </w:tc>
        <w:tc>
          <w:tcPr>
            <w:tcW w:w="2268" w:type="dxa"/>
            <w:tcBorders>
              <w:top w:val="single" w:sz="6" w:space="0" w:color="000000"/>
            </w:tcBorders>
            <w:shd w:val="clear" w:color="auto" w:fill="auto"/>
          </w:tcPr>
          <w:p w:rsidR="00DA319E" w:rsidRPr="006B1C3F" w:rsidRDefault="00DA319E" w:rsidP="003E49CD">
            <w:pPr>
              <w:pStyle w:val="TableParagraph"/>
              <w:spacing w:before="145"/>
              <w:ind w:left="7" w:firstLine="276"/>
              <w:jc w:val="center"/>
              <w:rPr>
                <w:color w:val="000000"/>
                <w:sz w:val="24"/>
                <w:szCs w:val="24"/>
              </w:rPr>
            </w:pPr>
            <w:r w:rsidRPr="006B1C3F">
              <w:rPr>
                <w:color w:val="000000"/>
                <w:sz w:val="24"/>
                <w:szCs w:val="24"/>
              </w:rPr>
              <w:t>0</w:t>
            </w:r>
          </w:p>
        </w:tc>
        <w:tc>
          <w:tcPr>
            <w:tcW w:w="1843" w:type="dxa"/>
            <w:tcBorders>
              <w:top w:val="single" w:sz="6" w:space="0" w:color="000000"/>
            </w:tcBorders>
            <w:shd w:val="clear" w:color="auto" w:fill="auto"/>
          </w:tcPr>
          <w:p w:rsidR="00DA319E" w:rsidRPr="006B1C3F" w:rsidRDefault="00DA319E" w:rsidP="003E49CD">
            <w:pPr>
              <w:pStyle w:val="TableParagraph"/>
              <w:spacing w:before="145"/>
              <w:ind w:left="3" w:firstLine="276"/>
              <w:jc w:val="center"/>
              <w:rPr>
                <w:color w:val="000000"/>
                <w:sz w:val="24"/>
                <w:szCs w:val="24"/>
              </w:rPr>
            </w:pPr>
            <w:r w:rsidRPr="006B1C3F">
              <w:rPr>
                <w:color w:val="000000"/>
                <w:sz w:val="24"/>
                <w:szCs w:val="24"/>
              </w:rPr>
              <w:t>0</w:t>
            </w:r>
          </w:p>
        </w:tc>
      </w:tr>
      <w:tr w:rsidR="004457C7" w:rsidRPr="006B1C3F" w:rsidTr="00324107">
        <w:trPr>
          <w:trHeight w:val="1680"/>
        </w:trPr>
        <w:tc>
          <w:tcPr>
            <w:tcW w:w="1378" w:type="dxa"/>
            <w:shd w:val="clear" w:color="auto" w:fill="auto"/>
          </w:tcPr>
          <w:p w:rsidR="004457C7" w:rsidRPr="006B1C3F" w:rsidRDefault="004457C7" w:rsidP="00DA319E">
            <w:pPr>
              <w:pStyle w:val="TableParagraph"/>
              <w:spacing w:before="142"/>
              <w:ind w:left="782"/>
              <w:rPr>
                <w:color w:val="000000"/>
                <w:sz w:val="24"/>
                <w:szCs w:val="24"/>
              </w:rPr>
            </w:pPr>
            <w:r w:rsidRPr="006B1C3F">
              <w:rPr>
                <w:color w:val="000000"/>
                <w:sz w:val="24"/>
                <w:szCs w:val="24"/>
              </w:rPr>
              <w:t>2</w:t>
            </w:r>
          </w:p>
        </w:tc>
        <w:tc>
          <w:tcPr>
            <w:tcW w:w="3686" w:type="dxa"/>
            <w:shd w:val="clear" w:color="auto" w:fill="auto"/>
          </w:tcPr>
          <w:p w:rsidR="004457C7" w:rsidRPr="006B1C3F" w:rsidRDefault="004457C7" w:rsidP="00DA319E">
            <w:pPr>
              <w:pStyle w:val="TableParagraph"/>
              <w:spacing w:before="142"/>
              <w:ind w:left="7" w:right="47"/>
              <w:rPr>
                <w:color w:val="000000"/>
                <w:sz w:val="24"/>
                <w:szCs w:val="24"/>
              </w:rPr>
            </w:pPr>
            <w:r w:rsidRPr="006B1C3F">
              <w:rPr>
                <w:color w:val="000000"/>
                <w:sz w:val="24"/>
                <w:szCs w:val="24"/>
              </w:rPr>
              <w:t>Оцінка</w:t>
            </w:r>
            <w:r w:rsidRPr="006B1C3F">
              <w:rPr>
                <w:color w:val="000000"/>
                <w:spacing w:val="5"/>
                <w:sz w:val="24"/>
                <w:szCs w:val="24"/>
              </w:rPr>
              <w:t xml:space="preserve"> </w:t>
            </w:r>
            <w:r w:rsidRPr="006B1C3F">
              <w:rPr>
                <w:color w:val="000000"/>
                <w:sz w:val="24"/>
                <w:szCs w:val="24"/>
              </w:rPr>
              <w:t>вартості</w:t>
            </w:r>
            <w:r w:rsidRPr="006B1C3F">
              <w:rPr>
                <w:color w:val="000000"/>
                <w:spacing w:val="1"/>
                <w:sz w:val="24"/>
                <w:szCs w:val="24"/>
              </w:rPr>
              <w:t xml:space="preserve"> </w:t>
            </w:r>
            <w:r w:rsidRPr="006B1C3F">
              <w:rPr>
                <w:color w:val="000000"/>
                <w:sz w:val="24"/>
                <w:szCs w:val="24"/>
              </w:rPr>
              <w:t>адміністративних процедур для</w:t>
            </w:r>
            <w:r w:rsidRPr="006B1C3F">
              <w:rPr>
                <w:color w:val="000000"/>
                <w:spacing w:val="1"/>
                <w:sz w:val="24"/>
                <w:szCs w:val="24"/>
              </w:rPr>
              <w:t xml:space="preserve"> </w:t>
            </w:r>
            <w:r w:rsidRPr="006B1C3F">
              <w:rPr>
                <w:color w:val="000000"/>
                <w:sz w:val="24"/>
                <w:szCs w:val="24"/>
              </w:rPr>
              <w:t>суб’єктів малого підприємництва</w:t>
            </w:r>
            <w:r w:rsidR="005708E8" w:rsidRPr="006B1C3F">
              <w:rPr>
                <w:rFonts w:ascii="Calibri" w:hAnsi="Calibri"/>
                <w:color w:val="000000"/>
                <w:sz w:val="24"/>
                <w:szCs w:val="24"/>
              </w:rPr>
              <w:t xml:space="preserve"> </w:t>
            </w:r>
            <w:r w:rsidRPr="006B1C3F">
              <w:rPr>
                <w:color w:val="000000"/>
                <w:spacing w:val="-57"/>
                <w:sz w:val="24"/>
                <w:szCs w:val="24"/>
              </w:rPr>
              <w:t xml:space="preserve"> </w:t>
            </w:r>
            <w:r w:rsidRPr="006B1C3F">
              <w:rPr>
                <w:color w:val="000000"/>
                <w:sz w:val="24"/>
                <w:szCs w:val="24"/>
              </w:rPr>
              <w:t>щодо виконання регулювання та</w:t>
            </w:r>
            <w:r w:rsidRPr="006B1C3F">
              <w:rPr>
                <w:color w:val="000000"/>
                <w:spacing w:val="1"/>
                <w:sz w:val="24"/>
                <w:szCs w:val="24"/>
              </w:rPr>
              <w:t xml:space="preserve"> </w:t>
            </w:r>
            <w:r w:rsidRPr="006B1C3F">
              <w:rPr>
                <w:color w:val="000000"/>
                <w:sz w:val="24"/>
                <w:szCs w:val="24"/>
              </w:rPr>
              <w:t>звітування</w:t>
            </w:r>
          </w:p>
        </w:tc>
        <w:tc>
          <w:tcPr>
            <w:tcW w:w="2268" w:type="dxa"/>
            <w:shd w:val="clear" w:color="auto" w:fill="auto"/>
          </w:tcPr>
          <w:p w:rsidR="004457C7" w:rsidRPr="006B1C3F" w:rsidRDefault="00A4118D" w:rsidP="004561DC">
            <w:pPr>
              <w:pStyle w:val="TableParagraph"/>
              <w:spacing w:before="145"/>
              <w:ind w:left="70"/>
              <w:jc w:val="center"/>
              <w:rPr>
                <w:rFonts w:ascii="Times New Roman" w:hAnsi="Times New Roman" w:cs="Times New Roman"/>
                <w:color w:val="000000"/>
                <w:sz w:val="24"/>
                <w:szCs w:val="24"/>
              </w:rPr>
            </w:pPr>
            <w:r w:rsidRPr="006B1C3F">
              <w:rPr>
                <w:rFonts w:ascii="Times New Roman" w:hAnsi="Times New Roman" w:cs="Times New Roman"/>
                <w:color w:val="000000"/>
                <w:sz w:val="24"/>
                <w:szCs w:val="24"/>
              </w:rPr>
              <w:t>42 456,00</w:t>
            </w:r>
          </w:p>
        </w:tc>
        <w:tc>
          <w:tcPr>
            <w:tcW w:w="1843" w:type="dxa"/>
            <w:shd w:val="clear" w:color="auto" w:fill="auto"/>
          </w:tcPr>
          <w:p w:rsidR="004457C7" w:rsidRPr="006B1C3F" w:rsidRDefault="00A4118D" w:rsidP="004561DC">
            <w:pPr>
              <w:pStyle w:val="TableParagraph"/>
              <w:spacing w:before="145"/>
              <w:ind w:left="70"/>
              <w:jc w:val="center"/>
              <w:rPr>
                <w:rFonts w:ascii="Times New Roman" w:hAnsi="Times New Roman" w:cs="Times New Roman"/>
                <w:color w:val="000000"/>
                <w:sz w:val="24"/>
                <w:szCs w:val="24"/>
              </w:rPr>
            </w:pPr>
            <w:r w:rsidRPr="006B1C3F">
              <w:rPr>
                <w:rFonts w:ascii="Times New Roman" w:hAnsi="Times New Roman" w:cs="Times New Roman"/>
                <w:color w:val="000000"/>
                <w:sz w:val="24"/>
                <w:szCs w:val="24"/>
              </w:rPr>
              <w:t>42 456,00</w:t>
            </w:r>
          </w:p>
        </w:tc>
      </w:tr>
      <w:tr w:rsidR="004457C7" w:rsidRPr="006B1C3F" w:rsidTr="00324107">
        <w:trPr>
          <w:trHeight w:val="1128"/>
        </w:trPr>
        <w:tc>
          <w:tcPr>
            <w:tcW w:w="1378" w:type="dxa"/>
            <w:shd w:val="clear" w:color="auto" w:fill="auto"/>
          </w:tcPr>
          <w:p w:rsidR="004457C7" w:rsidRPr="006B1C3F" w:rsidRDefault="004457C7" w:rsidP="00DA319E">
            <w:pPr>
              <w:pStyle w:val="TableParagraph"/>
              <w:spacing w:before="142"/>
              <w:ind w:left="782"/>
              <w:rPr>
                <w:color w:val="000000"/>
                <w:sz w:val="24"/>
                <w:szCs w:val="24"/>
              </w:rPr>
            </w:pPr>
            <w:r w:rsidRPr="006B1C3F">
              <w:rPr>
                <w:color w:val="000000"/>
                <w:sz w:val="24"/>
                <w:szCs w:val="24"/>
              </w:rPr>
              <w:t>3</w:t>
            </w:r>
          </w:p>
        </w:tc>
        <w:tc>
          <w:tcPr>
            <w:tcW w:w="3686" w:type="dxa"/>
            <w:shd w:val="clear" w:color="auto" w:fill="auto"/>
          </w:tcPr>
          <w:p w:rsidR="004457C7" w:rsidRPr="006B1C3F" w:rsidRDefault="004457C7" w:rsidP="00DA319E">
            <w:pPr>
              <w:pStyle w:val="TableParagraph"/>
              <w:spacing w:before="142" w:line="242" w:lineRule="auto"/>
              <w:ind w:left="7" w:right="364"/>
              <w:rPr>
                <w:color w:val="000000"/>
                <w:sz w:val="24"/>
                <w:szCs w:val="24"/>
              </w:rPr>
            </w:pPr>
            <w:r w:rsidRPr="006B1C3F">
              <w:rPr>
                <w:color w:val="000000"/>
                <w:sz w:val="24"/>
                <w:szCs w:val="24"/>
              </w:rPr>
              <w:t>Сумарні витрати малого</w:t>
            </w:r>
            <w:r w:rsidRPr="006B1C3F">
              <w:rPr>
                <w:color w:val="000000"/>
                <w:spacing w:val="1"/>
                <w:sz w:val="24"/>
                <w:szCs w:val="24"/>
              </w:rPr>
              <w:t xml:space="preserve"> </w:t>
            </w:r>
            <w:r w:rsidRPr="006B1C3F">
              <w:rPr>
                <w:color w:val="000000"/>
                <w:sz w:val="24"/>
                <w:szCs w:val="24"/>
              </w:rPr>
              <w:t>підприємництва на виконання</w:t>
            </w:r>
            <w:r w:rsidRPr="006B1C3F">
              <w:rPr>
                <w:color w:val="000000"/>
                <w:spacing w:val="-57"/>
                <w:sz w:val="24"/>
                <w:szCs w:val="24"/>
              </w:rPr>
              <w:t xml:space="preserve"> </w:t>
            </w:r>
            <w:r w:rsidRPr="006B1C3F">
              <w:rPr>
                <w:color w:val="000000"/>
                <w:sz w:val="24"/>
                <w:szCs w:val="24"/>
              </w:rPr>
              <w:t>запланованого</w:t>
            </w:r>
            <w:r w:rsidRPr="006B1C3F">
              <w:rPr>
                <w:color w:val="000000"/>
                <w:spacing w:val="58"/>
                <w:sz w:val="24"/>
                <w:szCs w:val="24"/>
              </w:rPr>
              <w:t xml:space="preserve"> </w:t>
            </w:r>
            <w:r w:rsidRPr="006B1C3F">
              <w:rPr>
                <w:color w:val="000000"/>
                <w:sz w:val="24"/>
                <w:szCs w:val="24"/>
              </w:rPr>
              <w:t>регулювання</w:t>
            </w:r>
          </w:p>
        </w:tc>
        <w:tc>
          <w:tcPr>
            <w:tcW w:w="2268" w:type="dxa"/>
            <w:shd w:val="clear" w:color="auto" w:fill="auto"/>
          </w:tcPr>
          <w:p w:rsidR="004457C7" w:rsidRPr="006B1C3F" w:rsidRDefault="00A4118D" w:rsidP="004561DC">
            <w:pPr>
              <w:pStyle w:val="TableParagraph"/>
              <w:spacing w:before="145"/>
              <w:ind w:left="70"/>
              <w:jc w:val="center"/>
              <w:rPr>
                <w:rFonts w:ascii="Times New Roman" w:hAnsi="Times New Roman" w:cs="Times New Roman"/>
                <w:color w:val="000000"/>
                <w:sz w:val="24"/>
                <w:szCs w:val="24"/>
              </w:rPr>
            </w:pPr>
            <w:r w:rsidRPr="006B1C3F">
              <w:rPr>
                <w:rFonts w:ascii="Times New Roman" w:hAnsi="Times New Roman" w:cs="Times New Roman"/>
                <w:color w:val="000000"/>
                <w:sz w:val="24"/>
                <w:szCs w:val="24"/>
              </w:rPr>
              <w:t>42 456,00</w:t>
            </w:r>
          </w:p>
        </w:tc>
        <w:tc>
          <w:tcPr>
            <w:tcW w:w="1843" w:type="dxa"/>
            <w:shd w:val="clear" w:color="auto" w:fill="auto"/>
          </w:tcPr>
          <w:p w:rsidR="004457C7" w:rsidRPr="006B1C3F" w:rsidRDefault="00A4118D" w:rsidP="004561DC">
            <w:pPr>
              <w:pStyle w:val="TableParagraph"/>
              <w:spacing w:before="145"/>
              <w:ind w:left="70"/>
              <w:jc w:val="center"/>
              <w:rPr>
                <w:rFonts w:ascii="Times New Roman" w:hAnsi="Times New Roman" w:cs="Times New Roman"/>
                <w:color w:val="000000"/>
                <w:sz w:val="24"/>
                <w:szCs w:val="24"/>
              </w:rPr>
            </w:pPr>
            <w:r w:rsidRPr="006B1C3F">
              <w:rPr>
                <w:rFonts w:ascii="Times New Roman" w:hAnsi="Times New Roman" w:cs="Times New Roman"/>
                <w:color w:val="000000"/>
                <w:sz w:val="24"/>
                <w:szCs w:val="24"/>
              </w:rPr>
              <w:t>42 456,00</w:t>
            </w:r>
          </w:p>
        </w:tc>
      </w:tr>
      <w:tr w:rsidR="004457C7" w:rsidRPr="006B1C3F" w:rsidTr="00324107">
        <w:trPr>
          <w:trHeight w:val="1128"/>
        </w:trPr>
        <w:tc>
          <w:tcPr>
            <w:tcW w:w="1378" w:type="dxa"/>
            <w:shd w:val="clear" w:color="auto" w:fill="auto"/>
          </w:tcPr>
          <w:p w:rsidR="004457C7" w:rsidRPr="006B1C3F" w:rsidRDefault="004457C7" w:rsidP="00DA319E">
            <w:pPr>
              <w:pStyle w:val="TableParagraph"/>
              <w:spacing w:before="143"/>
              <w:ind w:left="782"/>
              <w:rPr>
                <w:color w:val="000000"/>
                <w:sz w:val="24"/>
                <w:szCs w:val="24"/>
              </w:rPr>
            </w:pPr>
            <w:r w:rsidRPr="006B1C3F">
              <w:rPr>
                <w:color w:val="000000"/>
                <w:sz w:val="24"/>
                <w:szCs w:val="24"/>
              </w:rPr>
              <w:t>4</w:t>
            </w:r>
          </w:p>
        </w:tc>
        <w:tc>
          <w:tcPr>
            <w:tcW w:w="3686" w:type="dxa"/>
            <w:shd w:val="clear" w:color="auto" w:fill="auto"/>
          </w:tcPr>
          <w:p w:rsidR="004457C7" w:rsidRPr="006B1C3F" w:rsidRDefault="004457C7" w:rsidP="00DA319E">
            <w:pPr>
              <w:pStyle w:val="TableParagraph"/>
              <w:spacing w:before="143" w:line="242" w:lineRule="auto"/>
              <w:ind w:left="7" w:right="44"/>
              <w:rPr>
                <w:color w:val="000000"/>
                <w:sz w:val="24"/>
                <w:szCs w:val="24"/>
              </w:rPr>
            </w:pPr>
            <w:r w:rsidRPr="006B1C3F">
              <w:rPr>
                <w:color w:val="000000"/>
                <w:sz w:val="24"/>
                <w:szCs w:val="24"/>
              </w:rPr>
              <w:t>Бюджетні витрати</w:t>
            </w:r>
            <w:r w:rsidRPr="006B1C3F">
              <w:rPr>
                <w:color w:val="000000"/>
                <w:spacing w:val="1"/>
                <w:sz w:val="24"/>
                <w:szCs w:val="24"/>
              </w:rPr>
              <w:t xml:space="preserve"> </w:t>
            </w:r>
            <w:r w:rsidRPr="006B1C3F">
              <w:rPr>
                <w:color w:val="000000"/>
                <w:sz w:val="24"/>
                <w:szCs w:val="24"/>
              </w:rPr>
              <w:t>на</w:t>
            </w:r>
            <w:r w:rsidRPr="006B1C3F">
              <w:rPr>
                <w:color w:val="000000"/>
                <w:spacing w:val="1"/>
                <w:sz w:val="24"/>
                <w:szCs w:val="24"/>
              </w:rPr>
              <w:t xml:space="preserve"> </w:t>
            </w:r>
            <w:r w:rsidRPr="006B1C3F">
              <w:rPr>
                <w:color w:val="000000"/>
                <w:sz w:val="24"/>
                <w:szCs w:val="24"/>
              </w:rPr>
              <w:t>адміністрування регулювання</w:t>
            </w:r>
            <w:r w:rsidRPr="006B1C3F">
              <w:rPr>
                <w:color w:val="000000"/>
                <w:spacing w:val="1"/>
                <w:sz w:val="24"/>
                <w:szCs w:val="24"/>
              </w:rPr>
              <w:t xml:space="preserve"> </w:t>
            </w:r>
            <w:r w:rsidRPr="006B1C3F">
              <w:rPr>
                <w:color w:val="000000"/>
                <w:sz w:val="24"/>
                <w:szCs w:val="24"/>
              </w:rPr>
              <w:t>суб’єктів</w:t>
            </w:r>
            <w:r w:rsidRPr="006B1C3F">
              <w:rPr>
                <w:color w:val="000000"/>
                <w:spacing w:val="-7"/>
                <w:sz w:val="24"/>
                <w:szCs w:val="24"/>
              </w:rPr>
              <w:t xml:space="preserve"> </w:t>
            </w:r>
            <w:r w:rsidRPr="006B1C3F">
              <w:rPr>
                <w:color w:val="000000"/>
                <w:sz w:val="24"/>
                <w:szCs w:val="24"/>
              </w:rPr>
              <w:t>малого</w:t>
            </w:r>
            <w:r w:rsidRPr="006B1C3F">
              <w:rPr>
                <w:color w:val="000000"/>
                <w:spacing w:val="-7"/>
                <w:sz w:val="24"/>
                <w:szCs w:val="24"/>
              </w:rPr>
              <w:t xml:space="preserve"> </w:t>
            </w:r>
            <w:r w:rsidRPr="006B1C3F">
              <w:rPr>
                <w:color w:val="000000"/>
                <w:sz w:val="24"/>
                <w:szCs w:val="24"/>
              </w:rPr>
              <w:t>підприємництва</w:t>
            </w:r>
          </w:p>
        </w:tc>
        <w:tc>
          <w:tcPr>
            <w:tcW w:w="2268" w:type="dxa"/>
            <w:shd w:val="clear" w:color="auto" w:fill="auto"/>
          </w:tcPr>
          <w:p w:rsidR="004457C7" w:rsidRPr="006B1C3F" w:rsidRDefault="00E44A5C" w:rsidP="00E44A5C">
            <w:pPr>
              <w:pStyle w:val="TableParagraph"/>
              <w:spacing w:before="143"/>
              <w:ind w:left="7" w:firstLine="276"/>
              <w:jc w:val="center"/>
              <w:rPr>
                <w:rFonts w:ascii="Calibri" w:hAnsi="Calibri"/>
                <w:color w:val="000000"/>
                <w:sz w:val="24"/>
                <w:szCs w:val="24"/>
              </w:rPr>
            </w:pPr>
            <w:r w:rsidRPr="006B1C3F">
              <w:rPr>
                <w:rFonts w:ascii="Calibri" w:hAnsi="Calibri"/>
                <w:color w:val="000000"/>
                <w:sz w:val="24"/>
                <w:szCs w:val="24"/>
              </w:rPr>
              <w:t>-</w:t>
            </w:r>
          </w:p>
        </w:tc>
        <w:tc>
          <w:tcPr>
            <w:tcW w:w="1843" w:type="dxa"/>
            <w:shd w:val="clear" w:color="auto" w:fill="auto"/>
          </w:tcPr>
          <w:p w:rsidR="004457C7" w:rsidRPr="006B1C3F" w:rsidRDefault="00E44A5C" w:rsidP="00E44A5C">
            <w:pPr>
              <w:pStyle w:val="TableParagraph"/>
              <w:spacing w:before="143"/>
              <w:ind w:left="3" w:firstLine="276"/>
              <w:jc w:val="center"/>
              <w:rPr>
                <w:rFonts w:ascii="Calibri" w:hAnsi="Calibri"/>
                <w:color w:val="000000"/>
                <w:sz w:val="24"/>
                <w:szCs w:val="24"/>
              </w:rPr>
            </w:pPr>
            <w:r w:rsidRPr="006B1C3F">
              <w:rPr>
                <w:rFonts w:ascii="Calibri" w:hAnsi="Calibri"/>
                <w:color w:val="000000"/>
                <w:sz w:val="24"/>
                <w:szCs w:val="24"/>
              </w:rPr>
              <w:t>-</w:t>
            </w:r>
          </w:p>
        </w:tc>
      </w:tr>
      <w:tr w:rsidR="00E44A5C" w:rsidRPr="006B1C3F" w:rsidTr="00324107">
        <w:trPr>
          <w:trHeight w:val="418"/>
        </w:trPr>
        <w:tc>
          <w:tcPr>
            <w:tcW w:w="1378" w:type="dxa"/>
            <w:shd w:val="clear" w:color="auto" w:fill="auto"/>
          </w:tcPr>
          <w:p w:rsidR="00E44A5C" w:rsidRPr="006B1C3F" w:rsidRDefault="00E44A5C" w:rsidP="00DA319E">
            <w:pPr>
              <w:pStyle w:val="TableParagraph"/>
              <w:spacing w:before="142" w:line="256" w:lineRule="exact"/>
              <w:ind w:left="782"/>
              <w:rPr>
                <w:color w:val="000000"/>
                <w:sz w:val="24"/>
                <w:szCs w:val="24"/>
              </w:rPr>
            </w:pPr>
            <w:r w:rsidRPr="006B1C3F">
              <w:rPr>
                <w:color w:val="000000"/>
                <w:sz w:val="24"/>
                <w:szCs w:val="24"/>
              </w:rPr>
              <w:lastRenderedPageBreak/>
              <w:t>5</w:t>
            </w:r>
          </w:p>
        </w:tc>
        <w:tc>
          <w:tcPr>
            <w:tcW w:w="3686" w:type="dxa"/>
            <w:shd w:val="clear" w:color="auto" w:fill="auto"/>
          </w:tcPr>
          <w:p w:rsidR="00E44A5C" w:rsidRPr="006B1C3F" w:rsidRDefault="00E44A5C" w:rsidP="00DA319E">
            <w:pPr>
              <w:pStyle w:val="TableParagraph"/>
              <w:spacing w:before="142" w:line="256" w:lineRule="exact"/>
              <w:ind w:left="7"/>
              <w:rPr>
                <w:rFonts w:ascii="Calibri" w:hAnsi="Calibri"/>
                <w:color w:val="000000"/>
                <w:sz w:val="24"/>
                <w:szCs w:val="24"/>
              </w:rPr>
            </w:pPr>
            <w:r w:rsidRPr="006B1C3F">
              <w:rPr>
                <w:color w:val="000000"/>
                <w:sz w:val="24"/>
                <w:szCs w:val="24"/>
              </w:rPr>
              <w:t>Сумарні</w:t>
            </w:r>
            <w:r w:rsidRPr="006B1C3F">
              <w:rPr>
                <w:color w:val="000000"/>
                <w:spacing w:val="-9"/>
                <w:sz w:val="24"/>
                <w:szCs w:val="24"/>
              </w:rPr>
              <w:t xml:space="preserve"> </w:t>
            </w:r>
            <w:r w:rsidRPr="006B1C3F">
              <w:rPr>
                <w:color w:val="000000"/>
                <w:sz w:val="24"/>
                <w:szCs w:val="24"/>
              </w:rPr>
              <w:t>витрати на</w:t>
            </w:r>
            <w:r w:rsidRPr="006B1C3F">
              <w:rPr>
                <w:color w:val="000000"/>
                <w:spacing w:val="-1"/>
                <w:sz w:val="24"/>
                <w:szCs w:val="24"/>
              </w:rPr>
              <w:t xml:space="preserve"> </w:t>
            </w:r>
            <w:r w:rsidRPr="006B1C3F">
              <w:rPr>
                <w:color w:val="000000"/>
                <w:sz w:val="24"/>
                <w:szCs w:val="24"/>
              </w:rPr>
              <w:t>виконання</w:t>
            </w:r>
            <w:r w:rsidRPr="006B1C3F">
              <w:rPr>
                <w:rFonts w:ascii="Calibri" w:hAnsi="Calibri"/>
                <w:color w:val="000000"/>
                <w:sz w:val="24"/>
                <w:szCs w:val="24"/>
              </w:rPr>
              <w:t xml:space="preserve"> </w:t>
            </w:r>
            <w:r w:rsidRPr="006B1C3F">
              <w:rPr>
                <w:color w:val="000000"/>
              </w:rPr>
              <w:t>запланованого</w:t>
            </w:r>
            <w:r w:rsidRPr="006B1C3F">
              <w:rPr>
                <w:color w:val="000000"/>
                <w:spacing w:val="-5"/>
              </w:rPr>
              <w:t xml:space="preserve"> </w:t>
            </w:r>
            <w:r w:rsidRPr="006B1C3F">
              <w:rPr>
                <w:color w:val="000000"/>
              </w:rPr>
              <w:t>регулювання</w:t>
            </w:r>
          </w:p>
        </w:tc>
        <w:tc>
          <w:tcPr>
            <w:tcW w:w="2268" w:type="dxa"/>
            <w:shd w:val="clear" w:color="auto" w:fill="auto"/>
          </w:tcPr>
          <w:p w:rsidR="00E44A5C" w:rsidRPr="006B1C3F" w:rsidRDefault="00A4118D" w:rsidP="004561DC">
            <w:pPr>
              <w:pStyle w:val="TableParagraph"/>
              <w:spacing w:before="145"/>
              <w:ind w:left="70"/>
              <w:jc w:val="center"/>
              <w:rPr>
                <w:rFonts w:ascii="Times New Roman" w:hAnsi="Times New Roman" w:cs="Times New Roman"/>
                <w:color w:val="000000"/>
                <w:sz w:val="24"/>
                <w:szCs w:val="24"/>
              </w:rPr>
            </w:pPr>
            <w:r w:rsidRPr="006B1C3F">
              <w:rPr>
                <w:rFonts w:ascii="Times New Roman" w:hAnsi="Times New Roman" w:cs="Times New Roman"/>
                <w:color w:val="000000"/>
                <w:sz w:val="24"/>
                <w:szCs w:val="24"/>
              </w:rPr>
              <w:t>42 456,00</w:t>
            </w:r>
          </w:p>
        </w:tc>
        <w:tc>
          <w:tcPr>
            <w:tcW w:w="1843" w:type="dxa"/>
            <w:shd w:val="clear" w:color="auto" w:fill="auto"/>
          </w:tcPr>
          <w:p w:rsidR="00E44A5C" w:rsidRPr="006B1C3F" w:rsidRDefault="00A4118D" w:rsidP="004561DC">
            <w:pPr>
              <w:pStyle w:val="TableParagraph"/>
              <w:spacing w:before="145"/>
              <w:ind w:left="70"/>
              <w:jc w:val="center"/>
              <w:rPr>
                <w:rFonts w:ascii="Times New Roman" w:hAnsi="Times New Roman" w:cs="Times New Roman"/>
                <w:color w:val="000000"/>
                <w:sz w:val="24"/>
                <w:szCs w:val="24"/>
              </w:rPr>
            </w:pPr>
            <w:r w:rsidRPr="006B1C3F">
              <w:rPr>
                <w:rFonts w:ascii="Times New Roman" w:hAnsi="Times New Roman" w:cs="Times New Roman"/>
                <w:color w:val="000000"/>
                <w:sz w:val="24"/>
                <w:szCs w:val="24"/>
              </w:rPr>
              <w:t>42 456,00</w:t>
            </w:r>
          </w:p>
        </w:tc>
      </w:tr>
    </w:tbl>
    <w:p w:rsidR="00324107" w:rsidRPr="006B1C3F" w:rsidRDefault="00324107" w:rsidP="00324107">
      <w:pPr>
        <w:pStyle w:val="af9"/>
        <w:tabs>
          <w:tab w:val="left" w:pos="1047"/>
          <w:tab w:val="left" w:pos="10242"/>
        </w:tabs>
        <w:spacing w:before="146" w:line="242" w:lineRule="auto"/>
        <w:ind w:left="283" w:right="319" w:firstLine="0"/>
        <w:rPr>
          <w:color w:val="000000"/>
          <w:sz w:val="24"/>
          <w:szCs w:val="24"/>
        </w:rPr>
      </w:pPr>
    </w:p>
    <w:p w:rsidR="00DA319E" w:rsidRPr="006B1C3F" w:rsidRDefault="00324107" w:rsidP="00514F24">
      <w:pPr>
        <w:pStyle w:val="af9"/>
        <w:tabs>
          <w:tab w:val="left" w:pos="1047"/>
          <w:tab w:val="left" w:pos="10242"/>
        </w:tabs>
        <w:spacing w:before="146" w:line="242" w:lineRule="auto"/>
        <w:ind w:left="0" w:right="319" w:firstLine="567"/>
        <w:rPr>
          <w:color w:val="FF0000"/>
          <w:sz w:val="24"/>
          <w:szCs w:val="24"/>
        </w:rPr>
      </w:pPr>
      <w:r w:rsidRPr="006B1C3F">
        <w:rPr>
          <w:color w:val="000000"/>
          <w:sz w:val="24"/>
          <w:szCs w:val="24"/>
        </w:rPr>
        <w:t>4. Р</w:t>
      </w:r>
      <w:r w:rsidR="00DA319E" w:rsidRPr="006B1C3F">
        <w:rPr>
          <w:color w:val="000000"/>
          <w:sz w:val="24"/>
          <w:szCs w:val="24"/>
        </w:rPr>
        <w:t>озроблення</w:t>
      </w:r>
      <w:r w:rsidR="00DA319E" w:rsidRPr="006B1C3F">
        <w:rPr>
          <w:color w:val="000000"/>
          <w:spacing w:val="26"/>
          <w:sz w:val="24"/>
          <w:szCs w:val="24"/>
        </w:rPr>
        <w:t xml:space="preserve"> </w:t>
      </w:r>
      <w:proofErr w:type="spellStart"/>
      <w:r w:rsidR="00DA319E" w:rsidRPr="006B1C3F">
        <w:rPr>
          <w:color w:val="000000"/>
          <w:sz w:val="24"/>
          <w:szCs w:val="24"/>
        </w:rPr>
        <w:t>корегуючих</w:t>
      </w:r>
      <w:proofErr w:type="spellEnd"/>
      <w:r w:rsidR="00DA319E" w:rsidRPr="006B1C3F">
        <w:rPr>
          <w:color w:val="000000"/>
          <w:spacing w:val="22"/>
          <w:sz w:val="24"/>
          <w:szCs w:val="24"/>
        </w:rPr>
        <w:t xml:space="preserve"> </w:t>
      </w:r>
      <w:r w:rsidR="00DA319E" w:rsidRPr="006B1C3F">
        <w:rPr>
          <w:color w:val="000000"/>
          <w:sz w:val="24"/>
          <w:szCs w:val="24"/>
        </w:rPr>
        <w:t>(пом’якшувальних)</w:t>
      </w:r>
      <w:r w:rsidR="00DA319E" w:rsidRPr="006B1C3F">
        <w:rPr>
          <w:color w:val="000000"/>
          <w:spacing w:val="29"/>
          <w:sz w:val="24"/>
          <w:szCs w:val="24"/>
        </w:rPr>
        <w:t xml:space="preserve"> </w:t>
      </w:r>
      <w:r w:rsidR="00DA319E" w:rsidRPr="006B1C3F">
        <w:rPr>
          <w:color w:val="000000"/>
          <w:sz w:val="24"/>
          <w:szCs w:val="24"/>
        </w:rPr>
        <w:t>заходів</w:t>
      </w:r>
      <w:r w:rsidR="00DA319E" w:rsidRPr="006B1C3F">
        <w:rPr>
          <w:color w:val="000000"/>
          <w:spacing w:val="28"/>
          <w:sz w:val="24"/>
          <w:szCs w:val="24"/>
        </w:rPr>
        <w:t xml:space="preserve"> </w:t>
      </w:r>
      <w:r w:rsidR="00DA319E" w:rsidRPr="006B1C3F">
        <w:rPr>
          <w:color w:val="000000"/>
          <w:sz w:val="24"/>
          <w:szCs w:val="24"/>
        </w:rPr>
        <w:t>для</w:t>
      </w:r>
      <w:r w:rsidR="00DA319E" w:rsidRPr="006B1C3F">
        <w:rPr>
          <w:color w:val="000000"/>
          <w:spacing w:val="27"/>
          <w:sz w:val="24"/>
          <w:szCs w:val="24"/>
        </w:rPr>
        <w:t xml:space="preserve"> </w:t>
      </w:r>
      <w:r w:rsidR="00DA319E" w:rsidRPr="006B1C3F">
        <w:rPr>
          <w:color w:val="000000"/>
          <w:sz w:val="24"/>
          <w:szCs w:val="24"/>
        </w:rPr>
        <w:t>малого</w:t>
      </w:r>
      <w:r w:rsidR="00DA319E" w:rsidRPr="006B1C3F">
        <w:rPr>
          <w:color w:val="000000"/>
          <w:spacing w:val="27"/>
          <w:sz w:val="24"/>
          <w:szCs w:val="24"/>
        </w:rPr>
        <w:t xml:space="preserve"> </w:t>
      </w:r>
      <w:r w:rsidR="00DA319E" w:rsidRPr="006B1C3F">
        <w:rPr>
          <w:color w:val="000000"/>
          <w:sz w:val="24"/>
          <w:szCs w:val="24"/>
        </w:rPr>
        <w:t>підприємництва</w:t>
      </w:r>
      <w:r w:rsidR="00DA319E" w:rsidRPr="006B1C3F">
        <w:rPr>
          <w:color w:val="000000"/>
          <w:spacing w:val="22"/>
          <w:sz w:val="24"/>
          <w:szCs w:val="24"/>
        </w:rPr>
        <w:t xml:space="preserve"> </w:t>
      </w:r>
      <w:r w:rsidR="00DA319E" w:rsidRPr="006B1C3F">
        <w:rPr>
          <w:color w:val="000000"/>
          <w:sz w:val="24"/>
          <w:szCs w:val="24"/>
        </w:rPr>
        <w:t>щодо</w:t>
      </w:r>
      <w:r w:rsidR="005708E8" w:rsidRPr="006B1C3F">
        <w:rPr>
          <w:rFonts w:ascii="Calibri" w:hAnsi="Calibri"/>
          <w:color w:val="000000"/>
          <w:sz w:val="24"/>
          <w:szCs w:val="24"/>
        </w:rPr>
        <w:t xml:space="preserve"> </w:t>
      </w:r>
      <w:r w:rsidR="00DA319E" w:rsidRPr="006B1C3F">
        <w:rPr>
          <w:color w:val="000000"/>
          <w:spacing w:val="-57"/>
          <w:sz w:val="24"/>
          <w:szCs w:val="24"/>
        </w:rPr>
        <w:t xml:space="preserve"> </w:t>
      </w:r>
      <w:r w:rsidR="00DA319E" w:rsidRPr="006B1C3F">
        <w:rPr>
          <w:color w:val="000000"/>
          <w:sz w:val="24"/>
          <w:szCs w:val="24"/>
        </w:rPr>
        <w:t>запропонованого</w:t>
      </w:r>
      <w:r w:rsidR="00DA319E" w:rsidRPr="006B1C3F">
        <w:rPr>
          <w:color w:val="000000"/>
          <w:spacing w:val="-4"/>
          <w:sz w:val="24"/>
          <w:szCs w:val="24"/>
        </w:rPr>
        <w:t xml:space="preserve"> </w:t>
      </w:r>
      <w:r w:rsidR="00DA319E" w:rsidRPr="006B1C3F">
        <w:rPr>
          <w:color w:val="000000"/>
          <w:sz w:val="24"/>
          <w:szCs w:val="24"/>
        </w:rPr>
        <w:t>регулювання</w:t>
      </w:r>
      <w:r w:rsidR="00DA319E" w:rsidRPr="006B1C3F">
        <w:rPr>
          <w:color w:val="000000"/>
          <w:spacing w:val="-4"/>
          <w:sz w:val="24"/>
          <w:szCs w:val="24"/>
        </w:rPr>
        <w:t xml:space="preserve"> </w:t>
      </w:r>
      <w:r w:rsidR="00DA319E" w:rsidRPr="006B1C3F">
        <w:rPr>
          <w:color w:val="000000"/>
          <w:sz w:val="24"/>
          <w:szCs w:val="24"/>
        </w:rPr>
        <w:t>не</w:t>
      </w:r>
      <w:r w:rsidR="00DA319E" w:rsidRPr="006B1C3F">
        <w:rPr>
          <w:color w:val="000000"/>
          <w:spacing w:val="-8"/>
          <w:sz w:val="24"/>
          <w:szCs w:val="24"/>
        </w:rPr>
        <w:t xml:space="preserve"> </w:t>
      </w:r>
      <w:r w:rsidR="00DA319E" w:rsidRPr="006B1C3F">
        <w:rPr>
          <w:color w:val="000000"/>
          <w:sz w:val="24"/>
          <w:szCs w:val="24"/>
        </w:rPr>
        <w:t>передбачається.</w:t>
      </w:r>
      <w:r w:rsidR="00DA319E" w:rsidRPr="006B1C3F">
        <w:rPr>
          <w:color w:val="FF0000"/>
          <w:sz w:val="24"/>
          <w:szCs w:val="24"/>
        </w:rPr>
        <w:tab/>
      </w:r>
    </w:p>
    <w:p w:rsidR="00DA319E" w:rsidRPr="006B1C3F" w:rsidRDefault="00DA319E" w:rsidP="00324107">
      <w:pPr>
        <w:pStyle w:val="ae"/>
        <w:ind w:firstLine="283"/>
        <w:rPr>
          <w:color w:val="FF0000"/>
        </w:rPr>
      </w:pPr>
    </w:p>
    <w:tbl>
      <w:tblPr>
        <w:tblW w:w="9273" w:type="dxa"/>
        <w:tblInd w:w="123" w:type="dxa"/>
        <w:tblLayout w:type="fixed"/>
        <w:tblCellMar>
          <w:left w:w="0" w:type="dxa"/>
          <w:right w:w="0" w:type="dxa"/>
        </w:tblCellMar>
        <w:tblLook w:val="01E0" w:firstRow="1" w:lastRow="1" w:firstColumn="1" w:lastColumn="1" w:noHBand="0" w:noVBand="0"/>
      </w:tblPr>
      <w:tblGrid>
        <w:gridCol w:w="4486"/>
        <w:gridCol w:w="2429"/>
        <w:gridCol w:w="2358"/>
      </w:tblGrid>
      <w:tr w:rsidR="00514F24" w:rsidRPr="006B1C3F" w:rsidTr="00514F24">
        <w:trPr>
          <w:trHeight w:val="873"/>
        </w:trPr>
        <w:tc>
          <w:tcPr>
            <w:tcW w:w="4486" w:type="dxa"/>
            <w:shd w:val="clear" w:color="auto" w:fill="auto"/>
          </w:tcPr>
          <w:p w:rsidR="00514F24" w:rsidRPr="006B1C3F" w:rsidRDefault="00514F24" w:rsidP="00514F24">
            <w:pPr>
              <w:pStyle w:val="TableParagraph"/>
              <w:spacing w:before="222" w:line="242" w:lineRule="auto"/>
              <w:ind w:left="25" w:right="267"/>
              <w:rPr>
                <w:color w:val="000000"/>
                <w:sz w:val="24"/>
                <w:szCs w:val="24"/>
              </w:rPr>
            </w:pPr>
            <w:r w:rsidRPr="006B1C3F">
              <w:rPr>
                <w:color w:val="000000"/>
                <w:sz w:val="24"/>
                <w:szCs w:val="24"/>
              </w:rPr>
              <w:t>Заплановане</w:t>
            </w:r>
            <w:r w:rsidRPr="006B1C3F">
              <w:rPr>
                <w:color w:val="000000"/>
                <w:spacing w:val="-6"/>
                <w:sz w:val="24"/>
                <w:szCs w:val="24"/>
              </w:rPr>
              <w:t xml:space="preserve"> </w:t>
            </w:r>
            <w:r w:rsidRPr="006B1C3F">
              <w:rPr>
                <w:color w:val="000000"/>
                <w:sz w:val="24"/>
                <w:szCs w:val="24"/>
              </w:rPr>
              <w:t>регулювання</w:t>
            </w:r>
          </w:p>
        </w:tc>
        <w:tc>
          <w:tcPr>
            <w:tcW w:w="2429" w:type="dxa"/>
            <w:shd w:val="clear" w:color="auto" w:fill="auto"/>
            <w:vAlign w:val="center"/>
          </w:tcPr>
          <w:p w:rsidR="00514F24" w:rsidRPr="006B1C3F" w:rsidRDefault="00514F24" w:rsidP="00514F24">
            <w:pPr>
              <w:pStyle w:val="TableParagraph"/>
              <w:spacing w:before="68"/>
              <w:ind w:left="271"/>
              <w:jc w:val="center"/>
              <w:rPr>
                <w:color w:val="000000"/>
                <w:sz w:val="24"/>
                <w:szCs w:val="24"/>
              </w:rPr>
            </w:pPr>
            <w:r w:rsidRPr="006B1C3F">
              <w:rPr>
                <w:rFonts w:ascii="Times New Roman" w:hAnsi="Times New Roman" w:cs="Times New Roman"/>
                <w:color w:val="000000"/>
                <w:sz w:val="24"/>
                <w:szCs w:val="24"/>
              </w:rPr>
              <w:t>42 456,00</w:t>
            </w:r>
          </w:p>
        </w:tc>
        <w:tc>
          <w:tcPr>
            <w:tcW w:w="2358" w:type="dxa"/>
            <w:shd w:val="clear" w:color="auto" w:fill="auto"/>
            <w:vAlign w:val="center"/>
          </w:tcPr>
          <w:p w:rsidR="00514F24" w:rsidRPr="006B1C3F" w:rsidRDefault="00514F24" w:rsidP="00514F24">
            <w:pPr>
              <w:pStyle w:val="TableParagraph"/>
              <w:spacing w:before="68"/>
              <w:ind w:left="593"/>
              <w:jc w:val="center"/>
              <w:rPr>
                <w:color w:val="000000"/>
                <w:sz w:val="24"/>
                <w:szCs w:val="24"/>
              </w:rPr>
            </w:pPr>
            <w:r w:rsidRPr="006B1C3F">
              <w:rPr>
                <w:rFonts w:ascii="Times New Roman" w:hAnsi="Times New Roman" w:cs="Times New Roman"/>
                <w:color w:val="000000"/>
                <w:sz w:val="24"/>
                <w:szCs w:val="24"/>
              </w:rPr>
              <w:t>42 456,00</w:t>
            </w:r>
          </w:p>
        </w:tc>
      </w:tr>
      <w:tr w:rsidR="00DA319E" w:rsidRPr="006B1C3F" w:rsidTr="00514F24">
        <w:trPr>
          <w:trHeight w:val="873"/>
        </w:trPr>
        <w:tc>
          <w:tcPr>
            <w:tcW w:w="4486" w:type="dxa"/>
            <w:shd w:val="clear" w:color="auto" w:fill="auto"/>
          </w:tcPr>
          <w:p w:rsidR="00DA319E" w:rsidRPr="006B1C3F" w:rsidRDefault="00DA319E" w:rsidP="00514F24">
            <w:pPr>
              <w:pStyle w:val="TableParagraph"/>
              <w:spacing w:before="222" w:line="242" w:lineRule="auto"/>
              <w:ind w:left="25" w:right="267"/>
              <w:rPr>
                <w:color w:val="000000"/>
                <w:sz w:val="24"/>
                <w:szCs w:val="24"/>
              </w:rPr>
            </w:pPr>
            <w:r w:rsidRPr="006B1C3F">
              <w:rPr>
                <w:color w:val="000000"/>
                <w:sz w:val="24"/>
                <w:szCs w:val="24"/>
              </w:rPr>
              <w:t>За умов застосування компенсаторних</w:t>
            </w:r>
            <w:r w:rsidRPr="006B1C3F">
              <w:rPr>
                <w:color w:val="000000"/>
                <w:spacing w:val="1"/>
                <w:sz w:val="24"/>
                <w:szCs w:val="24"/>
              </w:rPr>
              <w:t xml:space="preserve"> </w:t>
            </w:r>
            <w:r w:rsidRPr="006B1C3F">
              <w:rPr>
                <w:color w:val="000000"/>
                <w:sz w:val="24"/>
                <w:szCs w:val="24"/>
              </w:rPr>
              <w:t>механізмів</w:t>
            </w:r>
            <w:r w:rsidRPr="006B1C3F">
              <w:rPr>
                <w:color w:val="000000"/>
                <w:spacing w:val="-5"/>
                <w:sz w:val="24"/>
                <w:szCs w:val="24"/>
              </w:rPr>
              <w:t xml:space="preserve"> </w:t>
            </w:r>
            <w:r w:rsidRPr="006B1C3F">
              <w:rPr>
                <w:color w:val="000000"/>
                <w:sz w:val="24"/>
                <w:szCs w:val="24"/>
              </w:rPr>
              <w:t>для</w:t>
            </w:r>
            <w:r w:rsidRPr="006B1C3F">
              <w:rPr>
                <w:color w:val="000000"/>
                <w:spacing w:val="-6"/>
                <w:sz w:val="24"/>
                <w:szCs w:val="24"/>
              </w:rPr>
              <w:t xml:space="preserve"> </w:t>
            </w:r>
            <w:r w:rsidRPr="006B1C3F">
              <w:rPr>
                <w:color w:val="000000"/>
                <w:sz w:val="24"/>
                <w:szCs w:val="24"/>
              </w:rPr>
              <w:t>малого</w:t>
            </w:r>
            <w:r w:rsidRPr="006B1C3F">
              <w:rPr>
                <w:color w:val="000000"/>
                <w:spacing w:val="-5"/>
                <w:sz w:val="24"/>
                <w:szCs w:val="24"/>
              </w:rPr>
              <w:t xml:space="preserve"> </w:t>
            </w:r>
            <w:r w:rsidRPr="006B1C3F">
              <w:rPr>
                <w:color w:val="000000"/>
                <w:sz w:val="24"/>
                <w:szCs w:val="24"/>
              </w:rPr>
              <w:t>підприємництва</w:t>
            </w:r>
          </w:p>
        </w:tc>
        <w:tc>
          <w:tcPr>
            <w:tcW w:w="2429" w:type="dxa"/>
            <w:shd w:val="clear" w:color="auto" w:fill="auto"/>
            <w:vAlign w:val="center"/>
          </w:tcPr>
          <w:p w:rsidR="00DA319E" w:rsidRPr="006B1C3F" w:rsidRDefault="00DA319E" w:rsidP="00514F24">
            <w:pPr>
              <w:pStyle w:val="TableParagraph"/>
              <w:spacing w:before="68"/>
              <w:ind w:left="271"/>
              <w:jc w:val="center"/>
              <w:rPr>
                <w:color w:val="000000"/>
                <w:sz w:val="24"/>
                <w:szCs w:val="24"/>
              </w:rPr>
            </w:pPr>
            <w:r w:rsidRPr="006B1C3F">
              <w:rPr>
                <w:color w:val="000000"/>
                <w:sz w:val="24"/>
                <w:szCs w:val="24"/>
              </w:rPr>
              <w:t>не</w:t>
            </w:r>
            <w:r w:rsidRPr="006B1C3F">
              <w:rPr>
                <w:color w:val="000000"/>
                <w:spacing w:val="-11"/>
                <w:sz w:val="24"/>
                <w:szCs w:val="24"/>
              </w:rPr>
              <w:t xml:space="preserve"> </w:t>
            </w:r>
            <w:r w:rsidRPr="006B1C3F">
              <w:rPr>
                <w:color w:val="000000"/>
                <w:sz w:val="24"/>
                <w:szCs w:val="24"/>
              </w:rPr>
              <w:t>передбачено</w:t>
            </w:r>
          </w:p>
        </w:tc>
        <w:tc>
          <w:tcPr>
            <w:tcW w:w="2358" w:type="dxa"/>
            <w:shd w:val="clear" w:color="auto" w:fill="auto"/>
            <w:vAlign w:val="center"/>
          </w:tcPr>
          <w:p w:rsidR="00DA319E" w:rsidRPr="006B1C3F" w:rsidRDefault="00DA319E" w:rsidP="00514F24">
            <w:pPr>
              <w:pStyle w:val="TableParagraph"/>
              <w:spacing w:before="68"/>
              <w:ind w:left="593"/>
              <w:jc w:val="center"/>
              <w:rPr>
                <w:color w:val="000000"/>
                <w:sz w:val="24"/>
                <w:szCs w:val="24"/>
              </w:rPr>
            </w:pPr>
            <w:r w:rsidRPr="006B1C3F">
              <w:rPr>
                <w:color w:val="000000"/>
                <w:sz w:val="24"/>
                <w:szCs w:val="24"/>
              </w:rPr>
              <w:t>не</w:t>
            </w:r>
            <w:r w:rsidRPr="006B1C3F">
              <w:rPr>
                <w:color w:val="000000"/>
                <w:spacing w:val="-11"/>
                <w:sz w:val="24"/>
                <w:szCs w:val="24"/>
              </w:rPr>
              <w:t xml:space="preserve"> </w:t>
            </w:r>
            <w:r w:rsidRPr="006B1C3F">
              <w:rPr>
                <w:color w:val="000000"/>
                <w:sz w:val="24"/>
                <w:szCs w:val="24"/>
              </w:rPr>
              <w:t>передбачено</w:t>
            </w:r>
          </w:p>
        </w:tc>
      </w:tr>
      <w:tr w:rsidR="00DA319E" w:rsidRPr="006B1C3F" w:rsidTr="00514F24">
        <w:trPr>
          <w:trHeight w:val="795"/>
        </w:trPr>
        <w:tc>
          <w:tcPr>
            <w:tcW w:w="4486" w:type="dxa"/>
            <w:shd w:val="clear" w:color="auto" w:fill="auto"/>
          </w:tcPr>
          <w:p w:rsidR="00DA319E" w:rsidRPr="006B1C3F" w:rsidRDefault="00DA319E" w:rsidP="00514F24">
            <w:pPr>
              <w:pStyle w:val="TableParagraph"/>
              <w:spacing w:before="217" w:line="280" w:lineRule="atLeast"/>
              <w:ind w:left="25" w:right="409"/>
              <w:rPr>
                <w:color w:val="000000"/>
                <w:sz w:val="24"/>
                <w:szCs w:val="24"/>
              </w:rPr>
            </w:pPr>
            <w:r w:rsidRPr="006B1C3F">
              <w:rPr>
                <w:color w:val="000000"/>
                <w:sz w:val="24"/>
                <w:szCs w:val="24"/>
              </w:rPr>
              <w:t>Сумарно:</w:t>
            </w:r>
            <w:r w:rsidRPr="006B1C3F">
              <w:rPr>
                <w:color w:val="000000"/>
                <w:spacing w:val="-4"/>
                <w:sz w:val="24"/>
                <w:szCs w:val="24"/>
              </w:rPr>
              <w:t xml:space="preserve"> </w:t>
            </w:r>
            <w:r w:rsidRPr="006B1C3F">
              <w:rPr>
                <w:color w:val="000000"/>
                <w:sz w:val="24"/>
                <w:szCs w:val="24"/>
              </w:rPr>
              <w:t>зміна</w:t>
            </w:r>
            <w:r w:rsidRPr="006B1C3F">
              <w:rPr>
                <w:color w:val="000000"/>
                <w:spacing w:val="-4"/>
                <w:sz w:val="24"/>
                <w:szCs w:val="24"/>
              </w:rPr>
              <w:t xml:space="preserve"> </w:t>
            </w:r>
            <w:r w:rsidRPr="006B1C3F">
              <w:rPr>
                <w:color w:val="000000"/>
                <w:sz w:val="24"/>
                <w:szCs w:val="24"/>
              </w:rPr>
              <w:t>вартості</w:t>
            </w:r>
            <w:r w:rsidRPr="006B1C3F">
              <w:rPr>
                <w:color w:val="000000"/>
                <w:spacing w:val="-11"/>
                <w:sz w:val="24"/>
                <w:szCs w:val="24"/>
              </w:rPr>
              <w:t xml:space="preserve"> </w:t>
            </w:r>
            <w:r w:rsidRPr="006B1C3F">
              <w:rPr>
                <w:color w:val="000000"/>
                <w:sz w:val="24"/>
                <w:szCs w:val="24"/>
              </w:rPr>
              <w:t>регулювання</w:t>
            </w:r>
            <w:r w:rsidRPr="006B1C3F">
              <w:rPr>
                <w:color w:val="000000"/>
                <w:spacing w:val="-57"/>
                <w:sz w:val="24"/>
                <w:szCs w:val="24"/>
              </w:rPr>
              <w:t xml:space="preserve"> </w:t>
            </w:r>
            <w:r w:rsidRPr="006B1C3F">
              <w:rPr>
                <w:color w:val="000000"/>
                <w:sz w:val="24"/>
                <w:szCs w:val="24"/>
              </w:rPr>
              <w:t>малого</w:t>
            </w:r>
            <w:r w:rsidRPr="006B1C3F">
              <w:rPr>
                <w:color w:val="000000"/>
                <w:spacing w:val="5"/>
                <w:sz w:val="24"/>
                <w:szCs w:val="24"/>
              </w:rPr>
              <w:t xml:space="preserve"> </w:t>
            </w:r>
            <w:r w:rsidRPr="006B1C3F">
              <w:rPr>
                <w:color w:val="000000"/>
                <w:sz w:val="24"/>
                <w:szCs w:val="24"/>
              </w:rPr>
              <w:t>підприємництва</w:t>
            </w:r>
          </w:p>
        </w:tc>
        <w:tc>
          <w:tcPr>
            <w:tcW w:w="2429" w:type="dxa"/>
            <w:shd w:val="clear" w:color="auto" w:fill="auto"/>
            <w:vAlign w:val="center"/>
          </w:tcPr>
          <w:p w:rsidR="00DA319E" w:rsidRPr="006B1C3F" w:rsidRDefault="00DA319E" w:rsidP="00514F24">
            <w:pPr>
              <w:pStyle w:val="TableParagraph"/>
              <w:spacing w:before="10"/>
              <w:jc w:val="center"/>
              <w:rPr>
                <w:color w:val="000000"/>
                <w:sz w:val="24"/>
                <w:szCs w:val="24"/>
              </w:rPr>
            </w:pPr>
          </w:p>
          <w:p w:rsidR="00DA319E" w:rsidRPr="006B1C3F" w:rsidRDefault="00DA319E" w:rsidP="00514F24">
            <w:pPr>
              <w:pStyle w:val="TableParagraph"/>
              <w:spacing w:before="1"/>
              <w:ind w:left="271"/>
              <w:jc w:val="center"/>
              <w:rPr>
                <w:color w:val="000000"/>
                <w:sz w:val="24"/>
                <w:szCs w:val="24"/>
              </w:rPr>
            </w:pPr>
            <w:r w:rsidRPr="006B1C3F">
              <w:rPr>
                <w:color w:val="000000"/>
                <w:sz w:val="24"/>
                <w:szCs w:val="24"/>
              </w:rPr>
              <w:t>0</w:t>
            </w:r>
          </w:p>
        </w:tc>
        <w:tc>
          <w:tcPr>
            <w:tcW w:w="2358" w:type="dxa"/>
            <w:shd w:val="clear" w:color="auto" w:fill="auto"/>
            <w:vAlign w:val="center"/>
          </w:tcPr>
          <w:p w:rsidR="00DA319E" w:rsidRPr="006B1C3F" w:rsidRDefault="00DA319E" w:rsidP="00514F24">
            <w:pPr>
              <w:pStyle w:val="TableParagraph"/>
              <w:spacing w:before="87"/>
              <w:ind w:left="593"/>
              <w:jc w:val="center"/>
              <w:rPr>
                <w:color w:val="000000"/>
                <w:sz w:val="24"/>
                <w:szCs w:val="24"/>
              </w:rPr>
            </w:pPr>
            <w:r w:rsidRPr="006B1C3F">
              <w:rPr>
                <w:color w:val="000000"/>
                <w:sz w:val="24"/>
                <w:szCs w:val="24"/>
              </w:rPr>
              <w:t>0</w:t>
            </w:r>
          </w:p>
        </w:tc>
      </w:tr>
    </w:tbl>
    <w:p w:rsidR="00324107" w:rsidRPr="006B1C3F" w:rsidRDefault="00324107" w:rsidP="00DA319E">
      <w:pPr>
        <w:tabs>
          <w:tab w:val="left" w:pos="7088"/>
        </w:tabs>
        <w:jc w:val="both"/>
        <w:rPr>
          <w:color w:val="000000"/>
          <w:lang w:val="uk-UA"/>
        </w:rPr>
      </w:pPr>
    </w:p>
    <w:p w:rsidR="00324107" w:rsidRPr="006B1C3F" w:rsidRDefault="00324107" w:rsidP="00DA319E">
      <w:pPr>
        <w:tabs>
          <w:tab w:val="left" w:pos="7088"/>
        </w:tabs>
        <w:jc w:val="both"/>
        <w:rPr>
          <w:color w:val="000000"/>
          <w:lang w:val="uk-UA"/>
        </w:rPr>
      </w:pPr>
    </w:p>
    <w:p w:rsidR="002007E7" w:rsidRPr="006B1C3F" w:rsidRDefault="00514F24" w:rsidP="00514F24">
      <w:pPr>
        <w:ind w:firstLine="567"/>
        <w:jc w:val="center"/>
        <w:rPr>
          <w:rFonts w:ascii="Times New Roman" w:eastAsia="PetersburgTT" w:hAnsi="Times New Roman" w:cs="Times New Roman"/>
          <w:bCs/>
          <w:color w:val="000000"/>
          <w:sz w:val="28"/>
          <w:szCs w:val="28"/>
          <w:lang w:val="uk-UA" w:eastAsia="ru-RU"/>
        </w:rPr>
      </w:pPr>
      <w:r w:rsidRPr="006B1C3F">
        <w:rPr>
          <w:rFonts w:ascii="Times New Roman" w:eastAsia="PetersburgTT" w:hAnsi="Times New Roman" w:cs="Times New Roman"/>
          <w:bCs/>
          <w:color w:val="000000"/>
          <w:sz w:val="28"/>
          <w:szCs w:val="28"/>
          <w:lang w:val="uk-UA" w:eastAsia="ru-RU"/>
        </w:rPr>
        <w:t>______________________________</w:t>
      </w:r>
    </w:p>
    <w:sectPr w:rsidR="002007E7" w:rsidRPr="006B1C3F" w:rsidSect="005708E8">
      <w:pgSz w:w="11906" w:h="16838"/>
      <w:pgMar w:top="1134" w:right="566" w:bottom="1134"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09B" w:rsidRDefault="00DC709B">
      <w:r>
        <w:separator/>
      </w:r>
    </w:p>
  </w:endnote>
  <w:endnote w:type="continuationSeparator" w:id="0">
    <w:p w:rsidR="00DC709B" w:rsidRDefault="00DC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tersburgTT">
    <w:altName w:val="Times New Roman"/>
    <w:charset w:val="00"/>
    <w:family w:val="roman"/>
    <w:notTrueType/>
    <w:pitch w:val="variable"/>
    <w:sig w:usb0="00000003" w:usb1="00000000" w:usb2="00000000" w:usb3="00000000" w:csb0="00000001" w:csb1="00000000"/>
  </w:font>
  <w:font w:name="@MS Mincho">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09B" w:rsidRDefault="00DC709B">
      <w:r>
        <w:separator/>
      </w:r>
    </w:p>
  </w:footnote>
  <w:footnote w:type="continuationSeparator" w:id="0">
    <w:p w:rsidR="00DC709B" w:rsidRDefault="00DC7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7E7" w:rsidRDefault="002007E7">
    <w:pPr>
      <w:pStyle w:val="a9"/>
      <w:jc w:val="center"/>
    </w:pPr>
    <w:r>
      <w:fldChar w:fldCharType="begin"/>
    </w:r>
    <w:r>
      <w:instrText xml:space="preserve"> PAGE  \* Arabic  \* MERGEFORMAT </w:instrText>
    </w:r>
    <w:r>
      <w:fldChar w:fldCharType="separate"/>
    </w:r>
    <w:r w:rsidR="006B1C3F">
      <w:rPr>
        <w:noProof/>
      </w:rPr>
      <w:t>2</w:t>
    </w:r>
    <w:r>
      <w:fldChar w:fldCharType="end"/>
    </w:r>
  </w:p>
  <w:p w:rsidR="00A4118D" w:rsidRPr="004561DC" w:rsidRDefault="00A4118D" w:rsidP="00E44A5C">
    <w:pPr>
      <w:pStyle w:val="a9"/>
      <w:tabs>
        <w:tab w:val="center" w:pos="4819"/>
        <w:tab w:val="left" w:pos="5856"/>
      </w:tabs>
      <w:rPr>
        <w:rFonts w:ascii="Calibri" w:hAnsi="Calibri"/>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87A"/>
    <w:multiLevelType w:val="multilevel"/>
    <w:tmpl w:val="03423B79"/>
    <w:lvl w:ilvl="0">
      <w:start w:val="3"/>
      <w:numFmt w:val="bullet"/>
      <w:lvlText w:val="-"/>
      <w:lvlJc w:val="left"/>
      <w:pPr>
        <w:ind w:left="927" w:hanging="360"/>
      </w:pPr>
      <w:rPr>
        <w:rFonts w:ascii="Times New Roman" w:eastAsia="Times New Roman" w:hAnsi="Times New Roman"/>
      </w:rPr>
    </w:lvl>
    <w:lvl w:ilvl="1">
      <w:start w:val="1"/>
      <w:numFmt w:val="bullet"/>
      <w:lvlText w:val="o"/>
      <w:lvlJc w:val="left"/>
      <w:pPr>
        <w:ind w:left="1647" w:hanging="360"/>
      </w:pPr>
      <w:rPr>
        <w:rFonts w:ascii="Courier New" w:eastAsia="Courier New" w:hAnsi="Courier New"/>
      </w:rPr>
    </w:lvl>
    <w:lvl w:ilvl="2">
      <w:start w:val="1"/>
      <w:numFmt w:val="bullet"/>
      <w:lvlText w:val=""/>
      <w:lvlJc w:val="left"/>
      <w:pPr>
        <w:ind w:left="2367" w:hanging="360"/>
      </w:pPr>
      <w:rPr>
        <w:rFonts w:ascii="Wingdings" w:eastAsia="Wingdings" w:hAnsi="Wingdings"/>
      </w:rPr>
    </w:lvl>
    <w:lvl w:ilvl="3">
      <w:start w:val="1"/>
      <w:numFmt w:val="bullet"/>
      <w:lvlText w:val=""/>
      <w:lvlJc w:val="left"/>
      <w:pPr>
        <w:ind w:left="3087" w:hanging="360"/>
      </w:pPr>
      <w:rPr>
        <w:rFonts w:ascii="Symbol" w:eastAsia="Symbol" w:hAnsi="Symbol"/>
      </w:rPr>
    </w:lvl>
    <w:lvl w:ilvl="4">
      <w:start w:val="1"/>
      <w:numFmt w:val="bullet"/>
      <w:lvlText w:val="o"/>
      <w:lvlJc w:val="left"/>
      <w:pPr>
        <w:ind w:left="3807" w:hanging="360"/>
      </w:pPr>
      <w:rPr>
        <w:rFonts w:ascii="Courier New" w:eastAsia="Courier New" w:hAnsi="Courier New"/>
      </w:rPr>
    </w:lvl>
    <w:lvl w:ilvl="5">
      <w:start w:val="1"/>
      <w:numFmt w:val="bullet"/>
      <w:lvlText w:val=""/>
      <w:lvlJc w:val="left"/>
      <w:pPr>
        <w:ind w:left="4527" w:hanging="360"/>
      </w:pPr>
      <w:rPr>
        <w:rFonts w:ascii="Wingdings" w:eastAsia="Wingdings" w:hAnsi="Wingdings"/>
      </w:rPr>
    </w:lvl>
    <w:lvl w:ilvl="6">
      <w:start w:val="1"/>
      <w:numFmt w:val="bullet"/>
      <w:lvlText w:val=""/>
      <w:lvlJc w:val="left"/>
      <w:pPr>
        <w:ind w:left="5247" w:hanging="360"/>
      </w:pPr>
      <w:rPr>
        <w:rFonts w:ascii="Symbol" w:eastAsia="Symbol" w:hAnsi="Symbol"/>
      </w:rPr>
    </w:lvl>
    <w:lvl w:ilvl="7">
      <w:start w:val="1"/>
      <w:numFmt w:val="bullet"/>
      <w:lvlText w:val="o"/>
      <w:lvlJc w:val="left"/>
      <w:pPr>
        <w:ind w:left="5967" w:hanging="360"/>
      </w:pPr>
      <w:rPr>
        <w:rFonts w:ascii="Courier New" w:eastAsia="Courier New" w:hAnsi="Courier New"/>
      </w:rPr>
    </w:lvl>
    <w:lvl w:ilvl="8">
      <w:start w:val="1"/>
      <w:numFmt w:val="bullet"/>
      <w:lvlText w:val=""/>
      <w:lvlJc w:val="left"/>
      <w:pPr>
        <w:ind w:left="6687" w:hanging="360"/>
      </w:pPr>
      <w:rPr>
        <w:rFonts w:ascii="Wingdings" w:eastAsia="Wingdings" w:hAnsi="Wingdings"/>
      </w:rPr>
    </w:lvl>
  </w:abstractNum>
  <w:abstractNum w:abstractNumId="1" w15:restartNumberingAfterBreak="0">
    <w:nsid w:val="1E043172"/>
    <w:multiLevelType w:val="hybridMultilevel"/>
    <w:tmpl w:val="CF9E7B44"/>
    <w:lvl w:ilvl="0" w:tplc="83AA9D76">
      <w:start w:val="1"/>
      <w:numFmt w:val="decimal"/>
      <w:lvlText w:val="%1."/>
      <w:lvlJc w:val="left"/>
      <w:pPr>
        <w:ind w:left="1701" w:hanging="283"/>
      </w:pPr>
      <w:rPr>
        <w:rFonts w:ascii="PetersburgTT" w:eastAsia="PetersburgTT" w:hAnsi="PetersburgTT" w:cs="PetersburgTT" w:hint="default"/>
        <w:color w:val="000000"/>
        <w:w w:val="100"/>
        <w:sz w:val="24"/>
        <w:szCs w:val="24"/>
        <w:lang w:val="uk-UA" w:eastAsia="en-US" w:bidi="ar-SA"/>
      </w:rPr>
    </w:lvl>
    <w:lvl w:ilvl="1" w:tplc="93B8A7FC">
      <w:numFmt w:val="bullet"/>
      <w:lvlText w:val="•"/>
      <w:lvlJc w:val="left"/>
      <w:pPr>
        <w:ind w:left="1580" w:hanging="283"/>
      </w:pPr>
      <w:rPr>
        <w:rFonts w:hint="default"/>
        <w:lang w:val="uk-UA" w:eastAsia="en-US" w:bidi="ar-SA"/>
      </w:rPr>
    </w:lvl>
    <w:lvl w:ilvl="2" w:tplc="1DC80228">
      <w:numFmt w:val="bullet"/>
      <w:lvlText w:val="•"/>
      <w:lvlJc w:val="left"/>
      <w:pPr>
        <w:ind w:left="1937" w:hanging="283"/>
      </w:pPr>
      <w:rPr>
        <w:rFonts w:hint="default"/>
        <w:lang w:val="uk-UA" w:eastAsia="en-US" w:bidi="ar-SA"/>
      </w:rPr>
    </w:lvl>
    <w:lvl w:ilvl="3" w:tplc="3BDE3450">
      <w:numFmt w:val="bullet"/>
      <w:lvlText w:val="•"/>
      <w:lvlJc w:val="left"/>
      <w:pPr>
        <w:ind w:left="2295" w:hanging="283"/>
      </w:pPr>
      <w:rPr>
        <w:rFonts w:hint="default"/>
        <w:lang w:val="uk-UA" w:eastAsia="en-US" w:bidi="ar-SA"/>
      </w:rPr>
    </w:lvl>
    <w:lvl w:ilvl="4" w:tplc="6D2499C6">
      <w:numFmt w:val="bullet"/>
      <w:lvlText w:val="•"/>
      <w:lvlJc w:val="left"/>
      <w:pPr>
        <w:ind w:left="2653" w:hanging="283"/>
      </w:pPr>
      <w:rPr>
        <w:rFonts w:hint="default"/>
        <w:lang w:val="uk-UA" w:eastAsia="en-US" w:bidi="ar-SA"/>
      </w:rPr>
    </w:lvl>
    <w:lvl w:ilvl="5" w:tplc="D20C9BDA">
      <w:numFmt w:val="bullet"/>
      <w:lvlText w:val="•"/>
      <w:lvlJc w:val="left"/>
      <w:pPr>
        <w:ind w:left="3010" w:hanging="283"/>
      </w:pPr>
      <w:rPr>
        <w:rFonts w:hint="default"/>
        <w:lang w:val="uk-UA" w:eastAsia="en-US" w:bidi="ar-SA"/>
      </w:rPr>
    </w:lvl>
    <w:lvl w:ilvl="6" w:tplc="852C89A6">
      <w:numFmt w:val="bullet"/>
      <w:lvlText w:val="•"/>
      <w:lvlJc w:val="left"/>
      <w:pPr>
        <w:ind w:left="3368" w:hanging="283"/>
      </w:pPr>
      <w:rPr>
        <w:rFonts w:hint="default"/>
        <w:lang w:val="uk-UA" w:eastAsia="en-US" w:bidi="ar-SA"/>
      </w:rPr>
    </w:lvl>
    <w:lvl w:ilvl="7" w:tplc="1EBA23BE">
      <w:numFmt w:val="bullet"/>
      <w:lvlText w:val="•"/>
      <w:lvlJc w:val="left"/>
      <w:pPr>
        <w:ind w:left="3726" w:hanging="283"/>
      </w:pPr>
      <w:rPr>
        <w:rFonts w:hint="default"/>
        <w:lang w:val="uk-UA" w:eastAsia="en-US" w:bidi="ar-SA"/>
      </w:rPr>
    </w:lvl>
    <w:lvl w:ilvl="8" w:tplc="877AD4CC">
      <w:numFmt w:val="bullet"/>
      <w:lvlText w:val="•"/>
      <w:lvlJc w:val="left"/>
      <w:pPr>
        <w:ind w:left="4083" w:hanging="283"/>
      </w:pPr>
      <w:rPr>
        <w:rFonts w:hint="default"/>
        <w:lang w:val="uk-UA" w:eastAsia="en-US" w:bidi="ar-SA"/>
      </w:rPr>
    </w:lvl>
  </w:abstractNum>
  <w:abstractNum w:abstractNumId="2" w15:restartNumberingAfterBreak="0">
    <w:nsid w:val="202D0BC5"/>
    <w:multiLevelType w:val="hybridMultilevel"/>
    <w:tmpl w:val="78060F7A"/>
    <w:lvl w:ilvl="0" w:tplc="FF446EF8">
      <w:start w:val="2"/>
      <w:numFmt w:val="bullet"/>
      <w:lvlText w:val="-"/>
      <w:lvlJc w:val="left"/>
      <w:pPr>
        <w:ind w:left="1168" w:hanging="360"/>
      </w:pPr>
      <w:rPr>
        <w:rFonts w:ascii="Times New Roman" w:eastAsia="Times New Roman" w:hAnsi="Times New Roman" w:cs="Times New Roman"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3" w15:restartNumberingAfterBreak="0">
    <w:nsid w:val="39704123"/>
    <w:multiLevelType w:val="hybridMultilevel"/>
    <w:tmpl w:val="4C7EF5B2"/>
    <w:lvl w:ilvl="0" w:tplc="D8B896DC">
      <w:start w:val="1"/>
      <w:numFmt w:val="bullet"/>
      <w:lvlText w:val=""/>
      <w:lvlJc w:val="left"/>
      <w:pPr>
        <w:tabs>
          <w:tab w:val="num" w:pos="600"/>
        </w:tabs>
        <w:ind w:left="600" w:hanging="360"/>
      </w:pPr>
      <w:rPr>
        <w:rFonts w:ascii="@MS Mincho" w:hAnsi="@MS Mincho" w:hint="default"/>
      </w:rPr>
    </w:lvl>
    <w:lvl w:ilvl="1" w:tplc="04220003" w:tentative="1">
      <w:start w:val="1"/>
      <w:numFmt w:val="bullet"/>
      <w:lvlText w:val="o"/>
      <w:lvlJc w:val="left"/>
      <w:pPr>
        <w:tabs>
          <w:tab w:val="num" w:pos="2040"/>
        </w:tabs>
        <w:ind w:left="2040" w:hanging="360"/>
      </w:pPr>
      <w:rPr>
        <w:rFonts w:ascii="Calibri" w:hAnsi="Calibri" w:cs="Calibri" w:hint="default"/>
      </w:rPr>
    </w:lvl>
    <w:lvl w:ilvl="2" w:tplc="04220005" w:tentative="1">
      <w:start w:val="1"/>
      <w:numFmt w:val="bullet"/>
      <w:lvlText w:val=""/>
      <w:lvlJc w:val="left"/>
      <w:pPr>
        <w:tabs>
          <w:tab w:val="num" w:pos="2760"/>
        </w:tabs>
        <w:ind w:left="2760" w:hanging="360"/>
      </w:pPr>
      <w:rPr>
        <w:rFonts w:ascii="MS Mincho" w:hAnsi="MS Mincho" w:hint="default"/>
      </w:rPr>
    </w:lvl>
    <w:lvl w:ilvl="3" w:tplc="04220001" w:tentative="1">
      <w:start w:val="1"/>
      <w:numFmt w:val="bullet"/>
      <w:lvlText w:val=""/>
      <w:lvlJc w:val="left"/>
      <w:pPr>
        <w:tabs>
          <w:tab w:val="num" w:pos="3480"/>
        </w:tabs>
        <w:ind w:left="3480" w:hanging="360"/>
      </w:pPr>
      <w:rPr>
        <w:rFonts w:ascii="@MS Mincho" w:hAnsi="@MS Mincho" w:hint="default"/>
      </w:rPr>
    </w:lvl>
    <w:lvl w:ilvl="4" w:tplc="04220003" w:tentative="1">
      <w:start w:val="1"/>
      <w:numFmt w:val="bullet"/>
      <w:lvlText w:val="o"/>
      <w:lvlJc w:val="left"/>
      <w:pPr>
        <w:tabs>
          <w:tab w:val="num" w:pos="4200"/>
        </w:tabs>
        <w:ind w:left="4200" w:hanging="360"/>
      </w:pPr>
      <w:rPr>
        <w:rFonts w:ascii="Calibri" w:hAnsi="Calibri" w:cs="Calibri" w:hint="default"/>
      </w:rPr>
    </w:lvl>
    <w:lvl w:ilvl="5" w:tplc="04220005" w:tentative="1">
      <w:start w:val="1"/>
      <w:numFmt w:val="bullet"/>
      <w:lvlText w:val=""/>
      <w:lvlJc w:val="left"/>
      <w:pPr>
        <w:tabs>
          <w:tab w:val="num" w:pos="4920"/>
        </w:tabs>
        <w:ind w:left="4920" w:hanging="360"/>
      </w:pPr>
      <w:rPr>
        <w:rFonts w:ascii="MS Mincho" w:hAnsi="MS Mincho" w:hint="default"/>
      </w:rPr>
    </w:lvl>
    <w:lvl w:ilvl="6" w:tplc="04220001" w:tentative="1">
      <w:start w:val="1"/>
      <w:numFmt w:val="bullet"/>
      <w:lvlText w:val=""/>
      <w:lvlJc w:val="left"/>
      <w:pPr>
        <w:tabs>
          <w:tab w:val="num" w:pos="5640"/>
        </w:tabs>
        <w:ind w:left="5640" w:hanging="360"/>
      </w:pPr>
      <w:rPr>
        <w:rFonts w:ascii="@MS Mincho" w:hAnsi="@MS Mincho" w:hint="default"/>
      </w:rPr>
    </w:lvl>
    <w:lvl w:ilvl="7" w:tplc="04220003" w:tentative="1">
      <w:start w:val="1"/>
      <w:numFmt w:val="bullet"/>
      <w:lvlText w:val="o"/>
      <w:lvlJc w:val="left"/>
      <w:pPr>
        <w:tabs>
          <w:tab w:val="num" w:pos="6360"/>
        </w:tabs>
        <w:ind w:left="6360" w:hanging="360"/>
      </w:pPr>
      <w:rPr>
        <w:rFonts w:ascii="Calibri" w:hAnsi="Calibri" w:cs="Calibri" w:hint="default"/>
      </w:rPr>
    </w:lvl>
    <w:lvl w:ilvl="8" w:tplc="04220005" w:tentative="1">
      <w:start w:val="1"/>
      <w:numFmt w:val="bullet"/>
      <w:lvlText w:val=""/>
      <w:lvlJc w:val="left"/>
      <w:pPr>
        <w:tabs>
          <w:tab w:val="num" w:pos="7080"/>
        </w:tabs>
        <w:ind w:left="7080" w:hanging="360"/>
      </w:pPr>
      <w:rPr>
        <w:rFonts w:ascii="MS Mincho" w:hAnsi="MS Mincho" w:hint="default"/>
      </w:rPr>
    </w:lvl>
  </w:abstractNum>
  <w:abstractNum w:abstractNumId="4" w15:restartNumberingAfterBreak="0">
    <w:nsid w:val="4253220E"/>
    <w:multiLevelType w:val="hybridMultilevel"/>
    <w:tmpl w:val="257A1B22"/>
    <w:lvl w:ilvl="0" w:tplc="D2A81B0C">
      <w:start w:val="29"/>
      <w:numFmt w:val="bullet"/>
      <w:lvlText w:val="-"/>
      <w:lvlJc w:val="left"/>
      <w:pPr>
        <w:ind w:left="1028" w:hanging="360"/>
      </w:pPr>
      <w:rPr>
        <w:rFonts w:ascii="Times New Roman" w:eastAsia="Times New Roman" w:hAnsi="Times New Roman" w:cs="Times New Roman" w:hint="default"/>
      </w:rPr>
    </w:lvl>
    <w:lvl w:ilvl="1" w:tplc="04220003" w:tentative="1">
      <w:start w:val="1"/>
      <w:numFmt w:val="bullet"/>
      <w:lvlText w:val="o"/>
      <w:lvlJc w:val="left"/>
      <w:pPr>
        <w:ind w:left="1748" w:hanging="360"/>
      </w:pPr>
      <w:rPr>
        <w:rFonts w:ascii="Courier New" w:hAnsi="Courier New" w:cs="Courier New" w:hint="default"/>
      </w:rPr>
    </w:lvl>
    <w:lvl w:ilvl="2" w:tplc="04220005" w:tentative="1">
      <w:start w:val="1"/>
      <w:numFmt w:val="bullet"/>
      <w:lvlText w:val=""/>
      <w:lvlJc w:val="left"/>
      <w:pPr>
        <w:ind w:left="2468" w:hanging="360"/>
      </w:pPr>
      <w:rPr>
        <w:rFonts w:ascii="Wingdings" w:hAnsi="Wingdings" w:hint="default"/>
      </w:rPr>
    </w:lvl>
    <w:lvl w:ilvl="3" w:tplc="04220001" w:tentative="1">
      <w:start w:val="1"/>
      <w:numFmt w:val="bullet"/>
      <w:lvlText w:val=""/>
      <w:lvlJc w:val="left"/>
      <w:pPr>
        <w:ind w:left="3188" w:hanging="360"/>
      </w:pPr>
      <w:rPr>
        <w:rFonts w:ascii="Symbol" w:hAnsi="Symbol" w:hint="default"/>
      </w:rPr>
    </w:lvl>
    <w:lvl w:ilvl="4" w:tplc="04220003" w:tentative="1">
      <w:start w:val="1"/>
      <w:numFmt w:val="bullet"/>
      <w:lvlText w:val="o"/>
      <w:lvlJc w:val="left"/>
      <w:pPr>
        <w:ind w:left="3908" w:hanging="360"/>
      </w:pPr>
      <w:rPr>
        <w:rFonts w:ascii="Courier New" w:hAnsi="Courier New" w:cs="Courier New" w:hint="default"/>
      </w:rPr>
    </w:lvl>
    <w:lvl w:ilvl="5" w:tplc="04220005" w:tentative="1">
      <w:start w:val="1"/>
      <w:numFmt w:val="bullet"/>
      <w:lvlText w:val=""/>
      <w:lvlJc w:val="left"/>
      <w:pPr>
        <w:ind w:left="4628" w:hanging="360"/>
      </w:pPr>
      <w:rPr>
        <w:rFonts w:ascii="Wingdings" w:hAnsi="Wingdings" w:hint="default"/>
      </w:rPr>
    </w:lvl>
    <w:lvl w:ilvl="6" w:tplc="04220001" w:tentative="1">
      <w:start w:val="1"/>
      <w:numFmt w:val="bullet"/>
      <w:lvlText w:val=""/>
      <w:lvlJc w:val="left"/>
      <w:pPr>
        <w:ind w:left="5348" w:hanging="360"/>
      </w:pPr>
      <w:rPr>
        <w:rFonts w:ascii="Symbol" w:hAnsi="Symbol" w:hint="default"/>
      </w:rPr>
    </w:lvl>
    <w:lvl w:ilvl="7" w:tplc="04220003" w:tentative="1">
      <w:start w:val="1"/>
      <w:numFmt w:val="bullet"/>
      <w:lvlText w:val="o"/>
      <w:lvlJc w:val="left"/>
      <w:pPr>
        <w:ind w:left="6068" w:hanging="360"/>
      </w:pPr>
      <w:rPr>
        <w:rFonts w:ascii="Courier New" w:hAnsi="Courier New" w:cs="Courier New" w:hint="default"/>
      </w:rPr>
    </w:lvl>
    <w:lvl w:ilvl="8" w:tplc="04220005" w:tentative="1">
      <w:start w:val="1"/>
      <w:numFmt w:val="bullet"/>
      <w:lvlText w:val=""/>
      <w:lvlJc w:val="left"/>
      <w:pPr>
        <w:ind w:left="6788" w:hanging="360"/>
      </w:pPr>
      <w:rPr>
        <w:rFonts w:ascii="Wingdings" w:hAnsi="Wingdings" w:hint="default"/>
      </w:rPr>
    </w:lvl>
  </w:abstractNum>
  <w:abstractNum w:abstractNumId="5" w15:restartNumberingAfterBreak="0">
    <w:nsid w:val="46695B7B"/>
    <w:multiLevelType w:val="hybridMultilevel"/>
    <w:tmpl w:val="5B00780A"/>
    <w:lvl w:ilvl="0" w:tplc="0C12627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E821A60"/>
    <w:multiLevelType w:val="hybridMultilevel"/>
    <w:tmpl w:val="08641E7A"/>
    <w:lvl w:ilvl="0" w:tplc="E7D22A6E">
      <w:start w:val="7"/>
      <w:numFmt w:val="bullet"/>
      <w:lvlText w:val="-"/>
      <w:lvlJc w:val="left"/>
      <w:pPr>
        <w:ind w:left="1069" w:hanging="360"/>
      </w:pPr>
      <w:rPr>
        <w:rFonts w:ascii="PetersburgTT" w:eastAsia="Segoe UI" w:hAnsi="PetersburgTT" w:cs="PetersburgTT" w:hint="default"/>
      </w:rPr>
    </w:lvl>
    <w:lvl w:ilvl="1" w:tplc="04220003" w:tentative="1">
      <w:start w:val="1"/>
      <w:numFmt w:val="bullet"/>
      <w:lvlText w:val="o"/>
      <w:lvlJc w:val="left"/>
      <w:pPr>
        <w:ind w:left="1789" w:hanging="360"/>
      </w:pPr>
      <w:rPr>
        <w:rFonts w:ascii="Calibri" w:hAnsi="Calibri" w:cs="Calibri" w:hint="default"/>
      </w:rPr>
    </w:lvl>
    <w:lvl w:ilvl="2" w:tplc="04220005" w:tentative="1">
      <w:start w:val="1"/>
      <w:numFmt w:val="bullet"/>
      <w:lvlText w:val=""/>
      <w:lvlJc w:val="left"/>
      <w:pPr>
        <w:ind w:left="2509" w:hanging="360"/>
      </w:pPr>
      <w:rPr>
        <w:rFonts w:ascii="MS Mincho" w:hAnsi="MS Mincho" w:hint="default"/>
      </w:rPr>
    </w:lvl>
    <w:lvl w:ilvl="3" w:tplc="04220001" w:tentative="1">
      <w:start w:val="1"/>
      <w:numFmt w:val="bullet"/>
      <w:lvlText w:val=""/>
      <w:lvlJc w:val="left"/>
      <w:pPr>
        <w:ind w:left="3229" w:hanging="360"/>
      </w:pPr>
      <w:rPr>
        <w:rFonts w:ascii="@MS Mincho" w:hAnsi="@MS Mincho" w:hint="default"/>
      </w:rPr>
    </w:lvl>
    <w:lvl w:ilvl="4" w:tplc="04220003" w:tentative="1">
      <w:start w:val="1"/>
      <w:numFmt w:val="bullet"/>
      <w:lvlText w:val="o"/>
      <w:lvlJc w:val="left"/>
      <w:pPr>
        <w:ind w:left="3949" w:hanging="360"/>
      </w:pPr>
      <w:rPr>
        <w:rFonts w:ascii="Calibri" w:hAnsi="Calibri" w:cs="Calibri" w:hint="default"/>
      </w:rPr>
    </w:lvl>
    <w:lvl w:ilvl="5" w:tplc="04220005" w:tentative="1">
      <w:start w:val="1"/>
      <w:numFmt w:val="bullet"/>
      <w:lvlText w:val=""/>
      <w:lvlJc w:val="left"/>
      <w:pPr>
        <w:ind w:left="4669" w:hanging="360"/>
      </w:pPr>
      <w:rPr>
        <w:rFonts w:ascii="MS Mincho" w:hAnsi="MS Mincho" w:hint="default"/>
      </w:rPr>
    </w:lvl>
    <w:lvl w:ilvl="6" w:tplc="04220001" w:tentative="1">
      <w:start w:val="1"/>
      <w:numFmt w:val="bullet"/>
      <w:lvlText w:val=""/>
      <w:lvlJc w:val="left"/>
      <w:pPr>
        <w:ind w:left="5389" w:hanging="360"/>
      </w:pPr>
      <w:rPr>
        <w:rFonts w:ascii="@MS Mincho" w:hAnsi="@MS Mincho" w:hint="default"/>
      </w:rPr>
    </w:lvl>
    <w:lvl w:ilvl="7" w:tplc="04220003" w:tentative="1">
      <w:start w:val="1"/>
      <w:numFmt w:val="bullet"/>
      <w:lvlText w:val="o"/>
      <w:lvlJc w:val="left"/>
      <w:pPr>
        <w:ind w:left="6109" w:hanging="360"/>
      </w:pPr>
      <w:rPr>
        <w:rFonts w:ascii="Calibri" w:hAnsi="Calibri" w:cs="Calibri" w:hint="default"/>
      </w:rPr>
    </w:lvl>
    <w:lvl w:ilvl="8" w:tplc="04220005" w:tentative="1">
      <w:start w:val="1"/>
      <w:numFmt w:val="bullet"/>
      <w:lvlText w:val=""/>
      <w:lvlJc w:val="left"/>
      <w:pPr>
        <w:ind w:left="6829" w:hanging="360"/>
      </w:pPr>
      <w:rPr>
        <w:rFonts w:ascii="MS Mincho" w:hAnsi="MS Mincho" w:hint="default"/>
      </w:rPr>
    </w:lvl>
  </w:abstractNum>
  <w:abstractNum w:abstractNumId="7" w15:restartNumberingAfterBreak="0">
    <w:nsid w:val="4F3725DD"/>
    <w:multiLevelType w:val="hybridMultilevel"/>
    <w:tmpl w:val="FBC42510"/>
    <w:lvl w:ilvl="0" w:tplc="694E3712">
      <w:numFmt w:val="bullet"/>
      <w:lvlText w:val="-"/>
      <w:lvlJc w:val="left"/>
      <w:pPr>
        <w:ind w:left="1020" w:hanging="360"/>
      </w:pPr>
      <w:rPr>
        <w:rFonts w:ascii="PetersburgTT" w:eastAsia="PetersburgTT" w:hAnsi="PetersburgTT" w:cs="PetersburgTT" w:hint="default"/>
        <w:b w:val="0"/>
      </w:rPr>
    </w:lvl>
    <w:lvl w:ilvl="1" w:tplc="04220003" w:tentative="1">
      <w:start w:val="1"/>
      <w:numFmt w:val="bullet"/>
      <w:lvlText w:val="o"/>
      <w:lvlJc w:val="left"/>
      <w:pPr>
        <w:ind w:left="1740" w:hanging="360"/>
      </w:pPr>
      <w:rPr>
        <w:rFonts w:ascii="Calibri" w:hAnsi="Calibri" w:cs="Calibri" w:hint="default"/>
      </w:rPr>
    </w:lvl>
    <w:lvl w:ilvl="2" w:tplc="04220005" w:tentative="1">
      <w:start w:val="1"/>
      <w:numFmt w:val="bullet"/>
      <w:lvlText w:val=""/>
      <w:lvlJc w:val="left"/>
      <w:pPr>
        <w:ind w:left="2460" w:hanging="360"/>
      </w:pPr>
      <w:rPr>
        <w:rFonts w:ascii="MS Mincho" w:hAnsi="MS Mincho" w:hint="default"/>
      </w:rPr>
    </w:lvl>
    <w:lvl w:ilvl="3" w:tplc="04220001" w:tentative="1">
      <w:start w:val="1"/>
      <w:numFmt w:val="bullet"/>
      <w:lvlText w:val=""/>
      <w:lvlJc w:val="left"/>
      <w:pPr>
        <w:ind w:left="3180" w:hanging="360"/>
      </w:pPr>
      <w:rPr>
        <w:rFonts w:ascii="@MS Mincho" w:hAnsi="@MS Mincho" w:hint="default"/>
      </w:rPr>
    </w:lvl>
    <w:lvl w:ilvl="4" w:tplc="04220003" w:tentative="1">
      <w:start w:val="1"/>
      <w:numFmt w:val="bullet"/>
      <w:lvlText w:val="o"/>
      <w:lvlJc w:val="left"/>
      <w:pPr>
        <w:ind w:left="3900" w:hanging="360"/>
      </w:pPr>
      <w:rPr>
        <w:rFonts w:ascii="Calibri" w:hAnsi="Calibri" w:cs="Calibri" w:hint="default"/>
      </w:rPr>
    </w:lvl>
    <w:lvl w:ilvl="5" w:tplc="04220005" w:tentative="1">
      <w:start w:val="1"/>
      <w:numFmt w:val="bullet"/>
      <w:lvlText w:val=""/>
      <w:lvlJc w:val="left"/>
      <w:pPr>
        <w:ind w:left="4620" w:hanging="360"/>
      </w:pPr>
      <w:rPr>
        <w:rFonts w:ascii="MS Mincho" w:hAnsi="MS Mincho" w:hint="default"/>
      </w:rPr>
    </w:lvl>
    <w:lvl w:ilvl="6" w:tplc="04220001" w:tentative="1">
      <w:start w:val="1"/>
      <w:numFmt w:val="bullet"/>
      <w:lvlText w:val=""/>
      <w:lvlJc w:val="left"/>
      <w:pPr>
        <w:ind w:left="5340" w:hanging="360"/>
      </w:pPr>
      <w:rPr>
        <w:rFonts w:ascii="@MS Mincho" w:hAnsi="@MS Mincho" w:hint="default"/>
      </w:rPr>
    </w:lvl>
    <w:lvl w:ilvl="7" w:tplc="04220003" w:tentative="1">
      <w:start w:val="1"/>
      <w:numFmt w:val="bullet"/>
      <w:lvlText w:val="o"/>
      <w:lvlJc w:val="left"/>
      <w:pPr>
        <w:ind w:left="6060" w:hanging="360"/>
      </w:pPr>
      <w:rPr>
        <w:rFonts w:ascii="Calibri" w:hAnsi="Calibri" w:cs="Calibri" w:hint="default"/>
      </w:rPr>
    </w:lvl>
    <w:lvl w:ilvl="8" w:tplc="04220005" w:tentative="1">
      <w:start w:val="1"/>
      <w:numFmt w:val="bullet"/>
      <w:lvlText w:val=""/>
      <w:lvlJc w:val="left"/>
      <w:pPr>
        <w:ind w:left="6780" w:hanging="360"/>
      </w:pPr>
      <w:rPr>
        <w:rFonts w:ascii="MS Mincho" w:hAnsi="MS Mincho" w:hint="default"/>
      </w:rPr>
    </w:lvl>
  </w:abstractNum>
  <w:abstractNum w:abstractNumId="8" w15:restartNumberingAfterBreak="0">
    <w:nsid w:val="4F5C53FC"/>
    <w:multiLevelType w:val="hybridMultilevel"/>
    <w:tmpl w:val="4C024688"/>
    <w:lvl w:ilvl="0" w:tplc="1458B97C">
      <w:start w:val="2"/>
      <w:numFmt w:val="bullet"/>
      <w:lvlText w:val="-"/>
      <w:lvlJc w:val="left"/>
      <w:pPr>
        <w:ind w:left="808" w:hanging="360"/>
      </w:pPr>
      <w:rPr>
        <w:rFonts w:ascii="Times New Roman" w:eastAsia="Times New Roman" w:hAnsi="Times New Roman" w:cs="Times New Roman" w:hint="default"/>
      </w:rPr>
    </w:lvl>
    <w:lvl w:ilvl="1" w:tplc="04220003" w:tentative="1">
      <w:start w:val="1"/>
      <w:numFmt w:val="bullet"/>
      <w:lvlText w:val="o"/>
      <w:lvlJc w:val="left"/>
      <w:pPr>
        <w:ind w:left="1528" w:hanging="360"/>
      </w:pPr>
      <w:rPr>
        <w:rFonts w:ascii="Courier New" w:hAnsi="Courier New" w:cs="Courier New" w:hint="default"/>
      </w:rPr>
    </w:lvl>
    <w:lvl w:ilvl="2" w:tplc="04220005" w:tentative="1">
      <w:start w:val="1"/>
      <w:numFmt w:val="bullet"/>
      <w:lvlText w:val=""/>
      <w:lvlJc w:val="left"/>
      <w:pPr>
        <w:ind w:left="2248" w:hanging="360"/>
      </w:pPr>
      <w:rPr>
        <w:rFonts w:ascii="Wingdings" w:hAnsi="Wingdings" w:hint="default"/>
      </w:rPr>
    </w:lvl>
    <w:lvl w:ilvl="3" w:tplc="04220001" w:tentative="1">
      <w:start w:val="1"/>
      <w:numFmt w:val="bullet"/>
      <w:lvlText w:val=""/>
      <w:lvlJc w:val="left"/>
      <w:pPr>
        <w:ind w:left="2968" w:hanging="360"/>
      </w:pPr>
      <w:rPr>
        <w:rFonts w:ascii="Symbol" w:hAnsi="Symbol" w:hint="default"/>
      </w:rPr>
    </w:lvl>
    <w:lvl w:ilvl="4" w:tplc="04220003" w:tentative="1">
      <w:start w:val="1"/>
      <w:numFmt w:val="bullet"/>
      <w:lvlText w:val="o"/>
      <w:lvlJc w:val="left"/>
      <w:pPr>
        <w:ind w:left="3688" w:hanging="360"/>
      </w:pPr>
      <w:rPr>
        <w:rFonts w:ascii="Courier New" w:hAnsi="Courier New" w:cs="Courier New" w:hint="default"/>
      </w:rPr>
    </w:lvl>
    <w:lvl w:ilvl="5" w:tplc="04220005" w:tentative="1">
      <w:start w:val="1"/>
      <w:numFmt w:val="bullet"/>
      <w:lvlText w:val=""/>
      <w:lvlJc w:val="left"/>
      <w:pPr>
        <w:ind w:left="4408" w:hanging="360"/>
      </w:pPr>
      <w:rPr>
        <w:rFonts w:ascii="Wingdings" w:hAnsi="Wingdings" w:hint="default"/>
      </w:rPr>
    </w:lvl>
    <w:lvl w:ilvl="6" w:tplc="04220001" w:tentative="1">
      <w:start w:val="1"/>
      <w:numFmt w:val="bullet"/>
      <w:lvlText w:val=""/>
      <w:lvlJc w:val="left"/>
      <w:pPr>
        <w:ind w:left="5128" w:hanging="360"/>
      </w:pPr>
      <w:rPr>
        <w:rFonts w:ascii="Symbol" w:hAnsi="Symbol" w:hint="default"/>
      </w:rPr>
    </w:lvl>
    <w:lvl w:ilvl="7" w:tplc="04220003" w:tentative="1">
      <w:start w:val="1"/>
      <w:numFmt w:val="bullet"/>
      <w:lvlText w:val="o"/>
      <w:lvlJc w:val="left"/>
      <w:pPr>
        <w:ind w:left="5848" w:hanging="360"/>
      </w:pPr>
      <w:rPr>
        <w:rFonts w:ascii="Courier New" w:hAnsi="Courier New" w:cs="Courier New" w:hint="default"/>
      </w:rPr>
    </w:lvl>
    <w:lvl w:ilvl="8" w:tplc="04220005" w:tentative="1">
      <w:start w:val="1"/>
      <w:numFmt w:val="bullet"/>
      <w:lvlText w:val=""/>
      <w:lvlJc w:val="left"/>
      <w:pPr>
        <w:ind w:left="6568" w:hanging="360"/>
      </w:pPr>
      <w:rPr>
        <w:rFonts w:ascii="Wingdings" w:hAnsi="Wingdings" w:hint="default"/>
      </w:rPr>
    </w:lvl>
  </w:abstractNum>
  <w:abstractNum w:abstractNumId="9" w15:restartNumberingAfterBreak="0">
    <w:nsid w:val="50BA4068"/>
    <w:multiLevelType w:val="hybridMultilevel"/>
    <w:tmpl w:val="C0AAD416"/>
    <w:lvl w:ilvl="0" w:tplc="DCE4C3E6">
      <w:start w:val="1"/>
      <w:numFmt w:val="decimal"/>
      <w:lvlText w:val="%1)"/>
      <w:lvlJc w:val="left"/>
      <w:pPr>
        <w:ind w:left="1020" w:hanging="360"/>
      </w:pPr>
      <w:rPr>
        <w:rFonts w:hint="default"/>
      </w:rPr>
    </w:lvl>
    <w:lvl w:ilvl="1" w:tplc="04220019" w:tentative="1">
      <w:start w:val="1"/>
      <w:numFmt w:val="lowerLetter"/>
      <w:lvlText w:val="%2."/>
      <w:lvlJc w:val="left"/>
      <w:pPr>
        <w:ind w:left="1740" w:hanging="360"/>
      </w:pPr>
    </w:lvl>
    <w:lvl w:ilvl="2" w:tplc="0422001B" w:tentative="1">
      <w:start w:val="1"/>
      <w:numFmt w:val="lowerRoman"/>
      <w:lvlText w:val="%3."/>
      <w:lvlJc w:val="right"/>
      <w:pPr>
        <w:ind w:left="2460" w:hanging="180"/>
      </w:pPr>
    </w:lvl>
    <w:lvl w:ilvl="3" w:tplc="0422000F" w:tentative="1">
      <w:start w:val="1"/>
      <w:numFmt w:val="decimal"/>
      <w:lvlText w:val="%4."/>
      <w:lvlJc w:val="left"/>
      <w:pPr>
        <w:ind w:left="3180" w:hanging="360"/>
      </w:pPr>
    </w:lvl>
    <w:lvl w:ilvl="4" w:tplc="04220019" w:tentative="1">
      <w:start w:val="1"/>
      <w:numFmt w:val="lowerLetter"/>
      <w:lvlText w:val="%5."/>
      <w:lvlJc w:val="left"/>
      <w:pPr>
        <w:ind w:left="3900" w:hanging="360"/>
      </w:pPr>
    </w:lvl>
    <w:lvl w:ilvl="5" w:tplc="0422001B" w:tentative="1">
      <w:start w:val="1"/>
      <w:numFmt w:val="lowerRoman"/>
      <w:lvlText w:val="%6."/>
      <w:lvlJc w:val="right"/>
      <w:pPr>
        <w:ind w:left="4620" w:hanging="180"/>
      </w:pPr>
    </w:lvl>
    <w:lvl w:ilvl="6" w:tplc="0422000F" w:tentative="1">
      <w:start w:val="1"/>
      <w:numFmt w:val="decimal"/>
      <w:lvlText w:val="%7."/>
      <w:lvlJc w:val="left"/>
      <w:pPr>
        <w:ind w:left="5340" w:hanging="360"/>
      </w:pPr>
    </w:lvl>
    <w:lvl w:ilvl="7" w:tplc="04220019" w:tentative="1">
      <w:start w:val="1"/>
      <w:numFmt w:val="lowerLetter"/>
      <w:lvlText w:val="%8."/>
      <w:lvlJc w:val="left"/>
      <w:pPr>
        <w:ind w:left="6060" w:hanging="360"/>
      </w:pPr>
    </w:lvl>
    <w:lvl w:ilvl="8" w:tplc="0422001B" w:tentative="1">
      <w:start w:val="1"/>
      <w:numFmt w:val="lowerRoman"/>
      <w:lvlText w:val="%9."/>
      <w:lvlJc w:val="right"/>
      <w:pPr>
        <w:ind w:left="6780" w:hanging="180"/>
      </w:pPr>
    </w:lvl>
  </w:abstractNum>
  <w:abstractNum w:abstractNumId="10" w15:restartNumberingAfterBreak="0">
    <w:nsid w:val="50D66DB9"/>
    <w:multiLevelType w:val="hybridMultilevel"/>
    <w:tmpl w:val="A4ECA5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29D16A8"/>
    <w:multiLevelType w:val="hybridMultilevel"/>
    <w:tmpl w:val="A90A595A"/>
    <w:lvl w:ilvl="0" w:tplc="6B90F75C">
      <w:numFmt w:val="bullet"/>
      <w:lvlText w:val="*"/>
      <w:lvlJc w:val="left"/>
      <w:pPr>
        <w:ind w:left="100" w:hanging="238"/>
      </w:pPr>
      <w:rPr>
        <w:rFonts w:ascii="Times New Roman" w:eastAsia="Times New Roman" w:hAnsi="Times New Roman" w:cs="Times New Roman" w:hint="default"/>
        <w:w w:val="100"/>
        <w:sz w:val="24"/>
        <w:szCs w:val="24"/>
        <w:lang w:val="uk-UA" w:eastAsia="en-US" w:bidi="ar-SA"/>
      </w:rPr>
    </w:lvl>
    <w:lvl w:ilvl="1" w:tplc="09185444">
      <w:numFmt w:val="bullet"/>
      <w:lvlText w:val="•"/>
      <w:lvlJc w:val="left"/>
      <w:pPr>
        <w:ind w:left="1076" w:hanging="238"/>
      </w:pPr>
      <w:rPr>
        <w:rFonts w:hint="default"/>
        <w:lang w:val="uk-UA" w:eastAsia="en-US" w:bidi="ar-SA"/>
      </w:rPr>
    </w:lvl>
    <w:lvl w:ilvl="2" w:tplc="20C0CEC8">
      <w:numFmt w:val="bullet"/>
      <w:lvlText w:val="•"/>
      <w:lvlJc w:val="left"/>
      <w:pPr>
        <w:ind w:left="2053" w:hanging="238"/>
      </w:pPr>
      <w:rPr>
        <w:rFonts w:hint="default"/>
        <w:lang w:val="uk-UA" w:eastAsia="en-US" w:bidi="ar-SA"/>
      </w:rPr>
    </w:lvl>
    <w:lvl w:ilvl="3" w:tplc="58B8F774">
      <w:numFmt w:val="bullet"/>
      <w:lvlText w:val="•"/>
      <w:lvlJc w:val="left"/>
      <w:pPr>
        <w:ind w:left="3029" w:hanging="238"/>
      </w:pPr>
      <w:rPr>
        <w:rFonts w:hint="default"/>
        <w:lang w:val="uk-UA" w:eastAsia="en-US" w:bidi="ar-SA"/>
      </w:rPr>
    </w:lvl>
    <w:lvl w:ilvl="4" w:tplc="C58AD6D6">
      <w:numFmt w:val="bullet"/>
      <w:lvlText w:val="•"/>
      <w:lvlJc w:val="left"/>
      <w:pPr>
        <w:ind w:left="4006" w:hanging="238"/>
      </w:pPr>
      <w:rPr>
        <w:rFonts w:hint="default"/>
        <w:lang w:val="uk-UA" w:eastAsia="en-US" w:bidi="ar-SA"/>
      </w:rPr>
    </w:lvl>
    <w:lvl w:ilvl="5" w:tplc="644E6AA4">
      <w:numFmt w:val="bullet"/>
      <w:lvlText w:val="•"/>
      <w:lvlJc w:val="left"/>
      <w:pPr>
        <w:ind w:left="4983" w:hanging="238"/>
      </w:pPr>
      <w:rPr>
        <w:rFonts w:hint="default"/>
        <w:lang w:val="uk-UA" w:eastAsia="en-US" w:bidi="ar-SA"/>
      </w:rPr>
    </w:lvl>
    <w:lvl w:ilvl="6" w:tplc="A37E8820">
      <w:numFmt w:val="bullet"/>
      <w:lvlText w:val="•"/>
      <w:lvlJc w:val="left"/>
      <w:pPr>
        <w:ind w:left="5959" w:hanging="238"/>
      </w:pPr>
      <w:rPr>
        <w:rFonts w:hint="default"/>
        <w:lang w:val="uk-UA" w:eastAsia="en-US" w:bidi="ar-SA"/>
      </w:rPr>
    </w:lvl>
    <w:lvl w:ilvl="7" w:tplc="CA943FE0">
      <w:numFmt w:val="bullet"/>
      <w:lvlText w:val="•"/>
      <w:lvlJc w:val="left"/>
      <w:pPr>
        <w:ind w:left="6936" w:hanging="238"/>
      </w:pPr>
      <w:rPr>
        <w:rFonts w:hint="default"/>
        <w:lang w:val="uk-UA" w:eastAsia="en-US" w:bidi="ar-SA"/>
      </w:rPr>
    </w:lvl>
    <w:lvl w:ilvl="8" w:tplc="D6E83E36">
      <w:numFmt w:val="bullet"/>
      <w:lvlText w:val="•"/>
      <w:lvlJc w:val="left"/>
      <w:pPr>
        <w:ind w:left="7912" w:hanging="238"/>
      </w:pPr>
      <w:rPr>
        <w:rFonts w:hint="default"/>
        <w:lang w:val="uk-UA" w:eastAsia="en-US" w:bidi="ar-SA"/>
      </w:rPr>
    </w:lvl>
  </w:abstractNum>
  <w:abstractNum w:abstractNumId="12" w15:restartNumberingAfterBreak="0">
    <w:nsid w:val="58DC3307"/>
    <w:multiLevelType w:val="hybridMultilevel"/>
    <w:tmpl w:val="9A02CC2C"/>
    <w:lvl w:ilvl="0" w:tplc="E7D22A6E">
      <w:start w:val="7"/>
      <w:numFmt w:val="bullet"/>
      <w:lvlText w:val="-"/>
      <w:lvlJc w:val="left"/>
      <w:pPr>
        <w:ind w:left="1636" w:hanging="360"/>
      </w:pPr>
      <w:rPr>
        <w:rFonts w:ascii="PetersburgTT" w:eastAsia="Segoe UI" w:hAnsi="PetersburgTT" w:cs="PetersburgTT" w:hint="default"/>
      </w:rPr>
    </w:lvl>
    <w:lvl w:ilvl="1" w:tplc="04220003" w:tentative="1">
      <w:start w:val="1"/>
      <w:numFmt w:val="bullet"/>
      <w:lvlText w:val="o"/>
      <w:lvlJc w:val="left"/>
      <w:pPr>
        <w:ind w:left="2007" w:hanging="360"/>
      </w:pPr>
      <w:rPr>
        <w:rFonts w:ascii="Calibri" w:hAnsi="Calibri" w:cs="Calibri" w:hint="default"/>
      </w:rPr>
    </w:lvl>
    <w:lvl w:ilvl="2" w:tplc="04220005" w:tentative="1">
      <w:start w:val="1"/>
      <w:numFmt w:val="bullet"/>
      <w:lvlText w:val=""/>
      <w:lvlJc w:val="left"/>
      <w:pPr>
        <w:ind w:left="2727" w:hanging="360"/>
      </w:pPr>
      <w:rPr>
        <w:rFonts w:ascii="MS Mincho" w:hAnsi="MS Mincho" w:hint="default"/>
      </w:rPr>
    </w:lvl>
    <w:lvl w:ilvl="3" w:tplc="04220001" w:tentative="1">
      <w:start w:val="1"/>
      <w:numFmt w:val="bullet"/>
      <w:lvlText w:val=""/>
      <w:lvlJc w:val="left"/>
      <w:pPr>
        <w:ind w:left="3447" w:hanging="360"/>
      </w:pPr>
      <w:rPr>
        <w:rFonts w:ascii="@MS Mincho" w:hAnsi="@MS Mincho" w:hint="default"/>
      </w:rPr>
    </w:lvl>
    <w:lvl w:ilvl="4" w:tplc="04220003" w:tentative="1">
      <w:start w:val="1"/>
      <w:numFmt w:val="bullet"/>
      <w:lvlText w:val="o"/>
      <w:lvlJc w:val="left"/>
      <w:pPr>
        <w:ind w:left="4167" w:hanging="360"/>
      </w:pPr>
      <w:rPr>
        <w:rFonts w:ascii="Calibri" w:hAnsi="Calibri" w:cs="Calibri" w:hint="default"/>
      </w:rPr>
    </w:lvl>
    <w:lvl w:ilvl="5" w:tplc="04220005" w:tentative="1">
      <w:start w:val="1"/>
      <w:numFmt w:val="bullet"/>
      <w:lvlText w:val=""/>
      <w:lvlJc w:val="left"/>
      <w:pPr>
        <w:ind w:left="4887" w:hanging="360"/>
      </w:pPr>
      <w:rPr>
        <w:rFonts w:ascii="MS Mincho" w:hAnsi="MS Mincho" w:hint="default"/>
      </w:rPr>
    </w:lvl>
    <w:lvl w:ilvl="6" w:tplc="04220001" w:tentative="1">
      <w:start w:val="1"/>
      <w:numFmt w:val="bullet"/>
      <w:lvlText w:val=""/>
      <w:lvlJc w:val="left"/>
      <w:pPr>
        <w:ind w:left="5607" w:hanging="360"/>
      </w:pPr>
      <w:rPr>
        <w:rFonts w:ascii="@MS Mincho" w:hAnsi="@MS Mincho" w:hint="default"/>
      </w:rPr>
    </w:lvl>
    <w:lvl w:ilvl="7" w:tplc="04220003" w:tentative="1">
      <w:start w:val="1"/>
      <w:numFmt w:val="bullet"/>
      <w:lvlText w:val="o"/>
      <w:lvlJc w:val="left"/>
      <w:pPr>
        <w:ind w:left="6327" w:hanging="360"/>
      </w:pPr>
      <w:rPr>
        <w:rFonts w:ascii="Calibri" w:hAnsi="Calibri" w:cs="Calibri" w:hint="default"/>
      </w:rPr>
    </w:lvl>
    <w:lvl w:ilvl="8" w:tplc="04220005" w:tentative="1">
      <w:start w:val="1"/>
      <w:numFmt w:val="bullet"/>
      <w:lvlText w:val=""/>
      <w:lvlJc w:val="left"/>
      <w:pPr>
        <w:ind w:left="7047" w:hanging="360"/>
      </w:pPr>
      <w:rPr>
        <w:rFonts w:ascii="MS Mincho" w:hAnsi="MS Mincho" w:hint="default"/>
      </w:rPr>
    </w:lvl>
  </w:abstractNum>
  <w:abstractNum w:abstractNumId="13" w15:restartNumberingAfterBreak="0">
    <w:nsid w:val="69CA2C72"/>
    <w:multiLevelType w:val="hybridMultilevel"/>
    <w:tmpl w:val="A2C28736"/>
    <w:lvl w:ilvl="0" w:tplc="8DE65968">
      <w:numFmt w:val="bullet"/>
      <w:lvlText w:val="*"/>
      <w:lvlJc w:val="left"/>
      <w:pPr>
        <w:ind w:left="177" w:hanging="150"/>
      </w:pPr>
      <w:rPr>
        <w:rFonts w:ascii="PetersburgTT" w:eastAsia="PetersburgTT" w:hAnsi="PetersburgTT" w:cs="PetersburgTT" w:hint="default"/>
        <w:color w:val="333333"/>
        <w:w w:val="100"/>
        <w:sz w:val="20"/>
        <w:szCs w:val="20"/>
        <w:lang w:val="uk-UA" w:eastAsia="en-US" w:bidi="ar-SA"/>
      </w:rPr>
    </w:lvl>
    <w:lvl w:ilvl="1" w:tplc="6854DE5E">
      <w:start w:val="1"/>
      <w:numFmt w:val="decimal"/>
      <w:lvlText w:val="%2"/>
      <w:lvlJc w:val="left"/>
      <w:pPr>
        <w:ind w:left="177" w:hanging="235"/>
      </w:pPr>
      <w:rPr>
        <w:rFonts w:ascii="PetersburgTT" w:eastAsia="PetersburgTT" w:hAnsi="PetersburgTT" w:cs="PetersburgTT" w:hint="default"/>
        <w:w w:val="100"/>
        <w:sz w:val="28"/>
        <w:szCs w:val="28"/>
        <w:lang w:val="uk-UA" w:eastAsia="en-US" w:bidi="ar-SA"/>
      </w:rPr>
    </w:lvl>
    <w:lvl w:ilvl="2" w:tplc="5058D412">
      <w:numFmt w:val="bullet"/>
      <w:lvlText w:val="•"/>
      <w:lvlJc w:val="left"/>
      <w:pPr>
        <w:ind w:left="2842" w:hanging="235"/>
      </w:pPr>
      <w:rPr>
        <w:rFonts w:hint="default"/>
        <w:lang w:val="uk-UA" w:eastAsia="en-US" w:bidi="ar-SA"/>
      </w:rPr>
    </w:lvl>
    <w:lvl w:ilvl="3" w:tplc="2EB081D8">
      <w:numFmt w:val="bullet"/>
      <w:lvlText w:val="•"/>
      <w:lvlJc w:val="left"/>
      <w:pPr>
        <w:ind w:left="3765" w:hanging="235"/>
      </w:pPr>
      <w:rPr>
        <w:rFonts w:hint="default"/>
        <w:lang w:val="uk-UA" w:eastAsia="en-US" w:bidi="ar-SA"/>
      </w:rPr>
    </w:lvl>
    <w:lvl w:ilvl="4" w:tplc="CEA059D4">
      <w:numFmt w:val="bullet"/>
      <w:lvlText w:val="•"/>
      <w:lvlJc w:val="left"/>
      <w:pPr>
        <w:ind w:left="4688" w:hanging="235"/>
      </w:pPr>
      <w:rPr>
        <w:rFonts w:hint="default"/>
        <w:lang w:val="uk-UA" w:eastAsia="en-US" w:bidi="ar-SA"/>
      </w:rPr>
    </w:lvl>
    <w:lvl w:ilvl="5" w:tplc="788ACEE6">
      <w:numFmt w:val="bullet"/>
      <w:lvlText w:val="•"/>
      <w:lvlJc w:val="left"/>
      <w:pPr>
        <w:ind w:left="5611" w:hanging="235"/>
      </w:pPr>
      <w:rPr>
        <w:rFonts w:hint="default"/>
        <w:lang w:val="uk-UA" w:eastAsia="en-US" w:bidi="ar-SA"/>
      </w:rPr>
    </w:lvl>
    <w:lvl w:ilvl="6" w:tplc="E990E762">
      <w:numFmt w:val="bullet"/>
      <w:lvlText w:val="•"/>
      <w:lvlJc w:val="left"/>
      <w:pPr>
        <w:ind w:left="6534" w:hanging="235"/>
      </w:pPr>
      <w:rPr>
        <w:rFonts w:hint="default"/>
        <w:lang w:val="uk-UA" w:eastAsia="en-US" w:bidi="ar-SA"/>
      </w:rPr>
    </w:lvl>
    <w:lvl w:ilvl="7" w:tplc="4FC004DA">
      <w:numFmt w:val="bullet"/>
      <w:lvlText w:val="•"/>
      <w:lvlJc w:val="left"/>
      <w:pPr>
        <w:ind w:left="7457" w:hanging="235"/>
      </w:pPr>
      <w:rPr>
        <w:rFonts w:hint="default"/>
        <w:lang w:val="uk-UA" w:eastAsia="en-US" w:bidi="ar-SA"/>
      </w:rPr>
    </w:lvl>
    <w:lvl w:ilvl="8" w:tplc="921A848E">
      <w:numFmt w:val="bullet"/>
      <w:lvlText w:val="•"/>
      <w:lvlJc w:val="left"/>
      <w:pPr>
        <w:ind w:left="8380" w:hanging="235"/>
      </w:pPr>
      <w:rPr>
        <w:rFonts w:hint="default"/>
        <w:lang w:val="uk-UA" w:eastAsia="en-US" w:bidi="ar-SA"/>
      </w:rPr>
    </w:lvl>
  </w:abstractNum>
  <w:abstractNum w:abstractNumId="14" w15:restartNumberingAfterBreak="0">
    <w:nsid w:val="70EA0187"/>
    <w:multiLevelType w:val="hybridMultilevel"/>
    <w:tmpl w:val="5464F6B0"/>
    <w:lvl w:ilvl="0" w:tplc="6908B7C8">
      <w:start w:val="2"/>
      <w:numFmt w:val="bullet"/>
      <w:lvlText w:val="-"/>
      <w:lvlJc w:val="left"/>
      <w:pPr>
        <w:ind w:left="808" w:hanging="360"/>
      </w:pPr>
      <w:rPr>
        <w:rFonts w:ascii="Times New Roman" w:eastAsia="Times New Roman" w:hAnsi="Times New Roman" w:cs="Times New Roman" w:hint="default"/>
        <w:b w:val="0"/>
      </w:rPr>
    </w:lvl>
    <w:lvl w:ilvl="1" w:tplc="04220003" w:tentative="1">
      <w:start w:val="1"/>
      <w:numFmt w:val="bullet"/>
      <w:lvlText w:val="o"/>
      <w:lvlJc w:val="left"/>
      <w:pPr>
        <w:ind w:left="1528" w:hanging="360"/>
      </w:pPr>
      <w:rPr>
        <w:rFonts w:ascii="Courier New" w:hAnsi="Courier New" w:cs="Courier New" w:hint="default"/>
      </w:rPr>
    </w:lvl>
    <w:lvl w:ilvl="2" w:tplc="04220005" w:tentative="1">
      <w:start w:val="1"/>
      <w:numFmt w:val="bullet"/>
      <w:lvlText w:val=""/>
      <w:lvlJc w:val="left"/>
      <w:pPr>
        <w:ind w:left="2248" w:hanging="360"/>
      </w:pPr>
      <w:rPr>
        <w:rFonts w:ascii="Wingdings" w:hAnsi="Wingdings" w:hint="default"/>
      </w:rPr>
    </w:lvl>
    <w:lvl w:ilvl="3" w:tplc="04220001" w:tentative="1">
      <w:start w:val="1"/>
      <w:numFmt w:val="bullet"/>
      <w:lvlText w:val=""/>
      <w:lvlJc w:val="left"/>
      <w:pPr>
        <w:ind w:left="2968" w:hanging="360"/>
      </w:pPr>
      <w:rPr>
        <w:rFonts w:ascii="Symbol" w:hAnsi="Symbol" w:hint="default"/>
      </w:rPr>
    </w:lvl>
    <w:lvl w:ilvl="4" w:tplc="04220003" w:tentative="1">
      <w:start w:val="1"/>
      <w:numFmt w:val="bullet"/>
      <w:lvlText w:val="o"/>
      <w:lvlJc w:val="left"/>
      <w:pPr>
        <w:ind w:left="3688" w:hanging="360"/>
      </w:pPr>
      <w:rPr>
        <w:rFonts w:ascii="Courier New" w:hAnsi="Courier New" w:cs="Courier New" w:hint="default"/>
      </w:rPr>
    </w:lvl>
    <w:lvl w:ilvl="5" w:tplc="04220005" w:tentative="1">
      <w:start w:val="1"/>
      <w:numFmt w:val="bullet"/>
      <w:lvlText w:val=""/>
      <w:lvlJc w:val="left"/>
      <w:pPr>
        <w:ind w:left="4408" w:hanging="360"/>
      </w:pPr>
      <w:rPr>
        <w:rFonts w:ascii="Wingdings" w:hAnsi="Wingdings" w:hint="default"/>
      </w:rPr>
    </w:lvl>
    <w:lvl w:ilvl="6" w:tplc="04220001" w:tentative="1">
      <w:start w:val="1"/>
      <w:numFmt w:val="bullet"/>
      <w:lvlText w:val=""/>
      <w:lvlJc w:val="left"/>
      <w:pPr>
        <w:ind w:left="5128" w:hanging="360"/>
      </w:pPr>
      <w:rPr>
        <w:rFonts w:ascii="Symbol" w:hAnsi="Symbol" w:hint="default"/>
      </w:rPr>
    </w:lvl>
    <w:lvl w:ilvl="7" w:tplc="04220003" w:tentative="1">
      <w:start w:val="1"/>
      <w:numFmt w:val="bullet"/>
      <w:lvlText w:val="o"/>
      <w:lvlJc w:val="left"/>
      <w:pPr>
        <w:ind w:left="5848" w:hanging="360"/>
      </w:pPr>
      <w:rPr>
        <w:rFonts w:ascii="Courier New" w:hAnsi="Courier New" w:cs="Courier New" w:hint="default"/>
      </w:rPr>
    </w:lvl>
    <w:lvl w:ilvl="8" w:tplc="04220005" w:tentative="1">
      <w:start w:val="1"/>
      <w:numFmt w:val="bullet"/>
      <w:lvlText w:val=""/>
      <w:lvlJc w:val="left"/>
      <w:pPr>
        <w:ind w:left="6568" w:hanging="360"/>
      </w:pPr>
      <w:rPr>
        <w:rFonts w:ascii="Wingdings" w:hAnsi="Wingdings" w:hint="default"/>
      </w:rPr>
    </w:lvl>
  </w:abstractNum>
  <w:abstractNum w:abstractNumId="15" w15:restartNumberingAfterBreak="0">
    <w:nsid w:val="75B860FE"/>
    <w:multiLevelType w:val="hybridMultilevel"/>
    <w:tmpl w:val="EEBC30E8"/>
    <w:lvl w:ilvl="0" w:tplc="966C225C">
      <w:start w:val="1"/>
      <w:numFmt w:val="decimal"/>
      <w:lvlText w:val="%1."/>
      <w:lvlJc w:val="left"/>
      <w:pPr>
        <w:tabs>
          <w:tab w:val="num" w:pos="1260"/>
        </w:tabs>
        <w:ind w:left="126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6"/>
  </w:num>
  <w:num w:numId="3">
    <w:abstractNumId w:val="12"/>
  </w:num>
  <w:num w:numId="4">
    <w:abstractNumId w:val="3"/>
  </w:num>
  <w:num w:numId="5">
    <w:abstractNumId w:val="7"/>
  </w:num>
  <w:num w:numId="6">
    <w:abstractNumId w:val="13"/>
  </w:num>
  <w:num w:numId="7">
    <w:abstractNumId w:val="9"/>
  </w:num>
  <w:num w:numId="8">
    <w:abstractNumId w:val="10"/>
  </w:num>
  <w:num w:numId="9">
    <w:abstractNumId w:val="1"/>
  </w:num>
  <w:num w:numId="10">
    <w:abstractNumId w:val="5"/>
  </w:num>
  <w:num w:numId="11">
    <w:abstractNumId w:val="8"/>
  </w:num>
  <w:num w:numId="12">
    <w:abstractNumId w:val="2"/>
  </w:num>
  <w:num w:numId="13">
    <w:abstractNumId w:val="14"/>
  </w:num>
  <w:num w:numId="14">
    <w:abstractNumId w:val="4"/>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1E"/>
    <w:rsid w:val="000000E3"/>
    <w:rsid w:val="00001D1D"/>
    <w:rsid w:val="00004860"/>
    <w:rsid w:val="0001089B"/>
    <w:rsid w:val="000149F0"/>
    <w:rsid w:val="00022E7E"/>
    <w:rsid w:val="0003165A"/>
    <w:rsid w:val="000334E3"/>
    <w:rsid w:val="000400F2"/>
    <w:rsid w:val="000441F0"/>
    <w:rsid w:val="00066283"/>
    <w:rsid w:val="00066999"/>
    <w:rsid w:val="0006782C"/>
    <w:rsid w:val="00076A1F"/>
    <w:rsid w:val="00083950"/>
    <w:rsid w:val="00087411"/>
    <w:rsid w:val="00090259"/>
    <w:rsid w:val="00091D74"/>
    <w:rsid w:val="0009545E"/>
    <w:rsid w:val="000978A5"/>
    <w:rsid w:val="000A34B8"/>
    <w:rsid w:val="000A5C9A"/>
    <w:rsid w:val="000A66BA"/>
    <w:rsid w:val="000A6E38"/>
    <w:rsid w:val="000A772D"/>
    <w:rsid w:val="000A7DA6"/>
    <w:rsid w:val="000B29A6"/>
    <w:rsid w:val="000F3785"/>
    <w:rsid w:val="000F40FC"/>
    <w:rsid w:val="000F4315"/>
    <w:rsid w:val="00116B30"/>
    <w:rsid w:val="001303C0"/>
    <w:rsid w:val="00132922"/>
    <w:rsid w:val="001354F7"/>
    <w:rsid w:val="0015218E"/>
    <w:rsid w:val="001575B4"/>
    <w:rsid w:val="001618F0"/>
    <w:rsid w:val="0017549D"/>
    <w:rsid w:val="00184431"/>
    <w:rsid w:val="00184D71"/>
    <w:rsid w:val="00187723"/>
    <w:rsid w:val="00187F32"/>
    <w:rsid w:val="0019459F"/>
    <w:rsid w:val="00194CA3"/>
    <w:rsid w:val="00195CAB"/>
    <w:rsid w:val="001964E3"/>
    <w:rsid w:val="001A2610"/>
    <w:rsid w:val="001A7B21"/>
    <w:rsid w:val="001B33C9"/>
    <w:rsid w:val="001B7665"/>
    <w:rsid w:val="001B7800"/>
    <w:rsid w:val="001D24D0"/>
    <w:rsid w:val="001E306C"/>
    <w:rsid w:val="001E3E4D"/>
    <w:rsid w:val="001E5D2E"/>
    <w:rsid w:val="001F3B2E"/>
    <w:rsid w:val="001F77AE"/>
    <w:rsid w:val="002007E7"/>
    <w:rsid w:val="002028D3"/>
    <w:rsid w:val="00220638"/>
    <w:rsid w:val="00226D61"/>
    <w:rsid w:val="002303BB"/>
    <w:rsid w:val="00236A02"/>
    <w:rsid w:val="00246CF3"/>
    <w:rsid w:val="00255C41"/>
    <w:rsid w:val="00261580"/>
    <w:rsid w:val="00266371"/>
    <w:rsid w:val="002725F3"/>
    <w:rsid w:val="00276F7F"/>
    <w:rsid w:val="00277577"/>
    <w:rsid w:val="00281AA3"/>
    <w:rsid w:val="002A259C"/>
    <w:rsid w:val="002A48ED"/>
    <w:rsid w:val="002B6857"/>
    <w:rsid w:val="0030268F"/>
    <w:rsid w:val="00317C65"/>
    <w:rsid w:val="00324107"/>
    <w:rsid w:val="00332E47"/>
    <w:rsid w:val="00343BDE"/>
    <w:rsid w:val="00344581"/>
    <w:rsid w:val="003519C3"/>
    <w:rsid w:val="00367872"/>
    <w:rsid w:val="0037397E"/>
    <w:rsid w:val="00375465"/>
    <w:rsid w:val="003807E4"/>
    <w:rsid w:val="00386D8F"/>
    <w:rsid w:val="00391643"/>
    <w:rsid w:val="00393DD4"/>
    <w:rsid w:val="0039779B"/>
    <w:rsid w:val="003B03CC"/>
    <w:rsid w:val="003C64AC"/>
    <w:rsid w:val="003D3E45"/>
    <w:rsid w:val="003D3E95"/>
    <w:rsid w:val="003D5FE9"/>
    <w:rsid w:val="003E49CD"/>
    <w:rsid w:val="003E6C73"/>
    <w:rsid w:val="003E6CA5"/>
    <w:rsid w:val="003F27C5"/>
    <w:rsid w:val="003F651B"/>
    <w:rsid w:val="003F69CE"/>
    <w:rsid w:val="0040376E"/>
    <w:rsid w:val="004079A5"/>
    <w:rsid w:val="00410CFD"/>
    <w:rsid w:val="00410DB7"/>
    <w:rsid w:val="0042714A"/>
    <w:rsid w:val="00433F51"/>
    <w:rsid w:val="00440160"/>
    <w:rsid w:val="00442AE7"/>
    <w:rsid w:val="004457C7"/>
    <w:rsid w:val="00445D89"/>
    <w:rsid w:val="00447376"/>
    <w:rsid w:val="00452B5D"/>
    <w:rsid w:val="004561DC"/>
    <w:rsid w:val="00464AB0"/>
    <w:rsid w:val="00484382"/>
    <w:rsid w:val="00486F86"/>
    <w:rsid w:val="00487260"/>
    <w:rsid w:val="00490913"/>
    <w:rsid w:val="00495977"/>
    <w:rsid w:val="004A36D4"/>
    <w:rsid w:val="004B11CF"/>
    <w:rsid w:val="004B425F"/>
    <w:rsid w:val="004C0CE9"/>
    <w:rsid w:val="004C27E8"/>
    <w:rsid w:val="004C3BF9"/>
    <w:rsid w:val="004C434D"/>
    <w:rsid w:val="004D72AD"/>
    <w:rsid w:val="004E05C1"/>
    <w:rsid w:val="004E5516"/>
    <w:rsid w:val="004E7B49"/>
    <w:rsid w:val="004F3744"/>
    <w:rsid w:val="004F7EDA"/>
    <w:rsid w:val="00501347"/>
    <w:rsid w:val="0050619C"/>
    <w:rsid w:val="00506E3E"/>
    <w:rsid w:val="005077E2"/>
    <w:rsid w:val="00511EDD"/>
    <w:rsid w:val="00511FEA"/>
    <w:rsid w:val="00513A5B"/>
    <w:rsid w:val="00514F24"/>
    <w:rsid w:val="00517201"/>
    <w:rsid w:val="005263E4"/>
    <w:rsid w:val="00534585"/>
    <w:rsid w:val="005452D2"/>
    <w:rsid w:val="00547EA0"/>
    <w:rsid w:val="005630E3"/>
    <w:rsid w:val="005648EA"/>
    <w:rsid w:val="00565C78"/>
    <w:rsid w:val="005708E8"/>
    <w:rsid w:val="00570D84"/>
    <w:rsid w:val="00572F74"/>
    <w:rsid w:val="0057329F"/>
    <w:rsid w:val="00574870"/>
    <w:rsid w:val="00586A2E"/>
    <w:rsid w:val="0059026A"/>
    <w:rsid w:val="00590F7D"/>
    <w:rsid w:val="00597514"/>
    <w:rsid w:val="005A1750"/>
    <w:rsid w:val="005A4A5E"/>
    <w:rsid w:val="005A5BE3"/>
    <w:rsid w:val="005B73BD"/>
    <w:rsid w:val="005C358D"/>
    <w:rsid w:val="005C50AD"/>
    <w:rsid w:val="005C648B"/>
    <w:rsid w:val="005D3CD5"/>
    <w:rsid w:val="005E1F52"/>
    <w:rsid w:val="005E5D87"/>
    <w:rsid w:val="005E6742"/>
    <w:rsid w:val="005E7782"/>
    <w:rsid w:val="0061302F"/>
    <w:rsid w:val="00614785"/>
    <w:rsid w:val="006157A6"/>
    <w:rsid w:val="0062088F"/>
    <w:rsid w:val="0062409D"/>
    <w:rsid w:val="006332B7"/>
    <w:rsid w:val="00633985"/>
    <w:rsid w:val="006376AF"/>
    <w:rsid w:val="00640A1C"/>
    <w:rsid w:val="0064733D"/>
    <w:rsid w:val="00657280"/>
    <w:rsid w:val="0065732A"/>
    <w:rsid w:val="00662142"/>
    <w:rsid w:val="006634F2"/>
    <w:rsid w:val="00666BB6"/>
    <w:rsid w:val="00666C8B"/>
    <w:rsid w:val="00674623"/>
    <w:rsid w:val="006844FE"/>
    <w:rsid w:val="00691DFD"/>
    <w:rsid w:val="00697D39"/>
    <w:rsid w:val="006A4007"/>
    <w:rsid w:val="006A4C21"/>
    <w:rsid w:val="006A63A1"/>
    <w:rsid w:val="006B1C3F"/>
    <w:rsid w:val="006B2A4F"/>
    <w:rsid w:val="006B5758"/>
    <w:rsid w:val="006C47E2"/>
    <w:rsid w:val="006C59D8"/>
    <w:rsid w:val="006F2B62"/>
    <w:rsid w:val="006F3844"/>
    <w:rsid w:val="006F41FF"/>
    <w:rsid w:val="006F4D54"/>
    <w:rsid w:val="006F7F34"/>
    <w:rsid w:val="00711A6A"/>
    <w:rsid w:val="00714375"/>
    <w:rsid w:val="007358BF"/>
    <w:rsid w:val="00736261"/>
    <w:rsid w:val="00736E92"/>
    <w:rsid w:val="00737CE3"/>
    <w:rsid w:val="00741260"/>
    <w:rsid w:val="00746880"/>
    <w:rsid w:val="00747960"/>
    <w:rsid w:val="0075359A"/>
    <w:rsid w:val="007673FF"/>
    <w:rsid w:val="00781357"/>
    <w:rsid w:val="00794E40"/>
    <w:rsid w:val="007B26FB"/>
    <w:rsid w:val="007C15E6"/>
    <w:rsid w:val="007C1F2D"/>
    <w:rsid w:val="007C3B62"/>
    <w:rsid w:val="007F1517"/>
    <w:rsid w:val="00811222"/>
    <w:rsid w:val="00812009"/>
    <w:rsid w:val="00812926"/>
    <w:rsid w:val="008163E3"/>
    <w:rsid w:val="00824C71"/>
    <w:rsid w:val="0083058A"/>
    <w:rsid w:val="0083090E"/>
    <w:rsid w:val="00837C97"/>
    <w:rsid w:val="008459CD"/>
    <w:rsid w:val="00850613"/>
    <w:rsid w:val="00851528"/>
    <w:rsid w:val="008528DC"/>
    <w:rsid w:val="008559A8"/>
    <w:rsid w:val="00857041"/>
    <w:rsid w:val="00862026"/>
    <w:rsid w:val="00875C90"/>
    <w:rsid w:val="008801EB"/>
    <w:rsid w:val="00881E18"/>
    <w:rsid w:val="00885BB6"/>
    <w:rsid w:val="008A0835"/>
    <w:rsid w:val="008A2B36"/>
    <w:rsid w:val="008A7DCD"/>
    <w:rsid w:val="008B4775"/>
    <w:rsid w:val="008C78A0"/>
    <w:rsid w:val="008D0A2D"/>
    <w:rsid w:val="008D5AC7"/>
    <w:rsid w:val="008D7932"/>
    <w:rsid w:val="008D7B04"/>
    <w:rsid w:val="008E1484"/>
    <w:rsid w:val="008E4504"/>
    <w:rsid w:val="008F605E"/>
    <w:rsid w:val="009001C7"/>
    <w:rsid w:val="0090480D"/>
    <w:rsid w:val="00912D69"/>
    <w:rsid w:val="00913FF1"/>
    <w:rsid w:val="009175BB"/>
    <w:rsid w:val="009201A6"/>
    <w:rsid w:val="00925FCE"/>
    <w:rsid w:val="00932E34"/>
    <w:rsid w:val="0094331C"/>
    <w:rsid w:val="0095215D"/>
    <w:rsid w:val="009627F5"/>
    <w:rsid w:val="00975A47"/>
    <w:rsid w:val="00976A28"/>
    <w:rsid w:val="00977883"/>
    <w:rsid w:val="00983B76"/>
    <w:rsid w:val="009A486F"/>
    <w:rsid w:val="009A701F"/>
    <w:rsid w:val="009B1889"/>
    <w:rsid w:val="009B2E71"/>
    <w:rsid w:val="009C00BE"/>
    <w:rsid w:val="009D11C2"/>
    <w:rsid w:val="009D23B6"/>
    <w:rsid w:val="009D51AE"/>
    <w:rsid w:val="009E3CB1"/>
    <w:rsid w:val="009F2E2A"/>
    <w:rsid w:val="00A10F6B"/>
    <w:rsid w:val="00A30096"/>
    <w:rsid w:val="00A307B5"/>
    <w:rsid w:val="00A37D98"/>
    <w:rsid w:val="00A4118D"/>
    <w:rsid w:val="00A44719"/>
    <w:rsid w:val="00A50786"/>
    <w:rsid w:val="00A51AF6"/>
    <w:rsid w:val="00A5363E"/>
    <w:rsid w:val="00A60669"/>
    <w:rsid w:val="00A64C25"/>
    <w:rsid w:val="00A73734"/>
    <w:rsid w:val="00A739E9"/>
    <w:rsid w:val="00A770B6"/>
    <w:rsid w:val="00A83A90"/>
    <w:rsid w:val="00A83F43"/>
    <w:rsid w:val="00A85884"/>
    <w:rsid w:val="00A9628A"/>
    <w:rsid w:val="00A964DE"/>
    <w:rsid w:val="00A96EA4"/>
    <w:rsid w:val="00AA5D32"/>
    <w:rsid w:val="00AB31D2"/>
    <w:rsid w:val="00AB43D1"/>
    <w:rsid w:val="00AB753F"/>
    <w:rsid w:val="00AC630C"/>
    <w:rsid w:val="00AC6C32"/>
    <w:rsid w:val="00AD4BF7"/>
    <w:rsid w:val="00AD60FC"/>
    <w:rsid w:val="00AD6343"/>
    <w:rsid w:val="00AD6860"/>
    <w:rsid w:val="00AF227E"/>
    <w:rsid w:val="00B13925"/>
    <w:rsid w:val="00B33C9D"/>
    <w:rsid w:val="00B37346"/>
    <w:rsid w:val="00B3756D"/>
    <w:rsid w:val="00B4030E"/>
    <w:rsid w:val="00B40C12"/>
    <w:rsid w:val="00B40FEA"/>
    <w:rsid w:val="00B4403B"/>
    <w:rsid w:val="00B47B11"/>
    <w:rsid w:val="00B5025B"/>
    <w:rsid w:val="00B5201E"/>
    <w:rsid w:val="00B52209"/>
    <w:rsid w:val="00B57979"/>
    <w:rsid w:val="00B627EE"/>
    <w:rsid w:val="00B76862"/>
    <w:rsid w:val="00B835FE"/>
    <w:rsid w:val="00B85DF6"/>
    <w:rsid w:val="00B86372"/>
    <w:rsid w:val="00B8661E"/>
    <w:rsid w:val="00B8699B"/>
    <w:rsid w:val="00B94F23"/>
    <w:rsid w:val="00BA4588"/>
    <w:rsid w:val="00BA4BA3"/>
    <w:rsid w:val="00BB0A5D"/>
    <w:rsid w:val="00BC1BB6"/>
    <w:rsid w:val="00BC2764"/>
    <w:rsid w:val="00BF70AE"/>
    <w:rsid w:val="00C152CF"/>
    <w:rsid w:val="00C161AF"/>
    <w:rsid w:val="00C240C3"/>
    <w:rsid w:val="00C25031"/>
    <w:rsid w:val="00C26FE2"/>
    <w:rsid w:val="00C31E65"/>
    <w:rsid w:val="00C37088"/>
    <w:rsid w:val="00C47F43"/>
    <w:rsid w:val="00C76132"/>
    <w:rsid w:val="00C76AC3"/>
    <w:rsid w:val="00CA417F"/>
    <w:rsid w:val="00CB752F"/>
    <w:rsid w:val="00CC0E7F"/>
    <w:rsid w:val="00CD22DB"/>
    <w:rsid w:val="00CD610B"/>
    <w:rsid w:val="00CE1A68"/>
    <w:rsid w:val="00CF002F"/>
    <w:rsid w:val="00CF0A99"/>
    <w:rsid w:val="00D01249"/>
    <w:rsid w:val="00D033D2"/>
    <w:rsid w:val="00D067D5"/>
    <w:rsid w:val="00D10DB2"/>
    <w:rsid w:val="00D12D72"/>
    <w:rsid w:val="00D43319"/>
    <w:rsid w:val="00D65C48"/>
    <w:rsid w:val="00D73199"/>
    <w:rsid w:val="00D76038"/>
    <w:rsid w:val="00D761EB"/>
    <w:rsid w:val="00D779EC"/>
    <w:rsid w:val="00D80162"/>
    <w:rsid w:val="00D80882"/>
    <w:rsid w:val="00D85414"/>
    <w:rsid w:val="00D8598F"/>
    <w:rsid w:val="00D86C36"/>
    <w:rsid w:val="00D86FD1"/>
    <w:rsid w:val="00D93152"/>
    <w:rsid w:val="00D97782"/>
    <w:rsid w:val="00DA1B8A"/>
    <w:rsid w:val="00DA319E"/>
    <w:rsid w:val="00DB2AE9"/>
    <w:rsid w:val="00DB3E6F"/>
    <w:rsid w:val="00DB667F"/>
    <w:rsid w:val="00DB7AE9"/>
    <w:rsid w:val="00DC29C7"/>
    <w:rsid w:val="00DC4428"/>
    <w:rsid w:val="00DC709B"/>
    <w:rsid w:val="00DD0471"/>
    <w:rsid w:val="00DD24A5"/>
    <w:rsid w:val="00DE28F5"/>
    <w:rsid w:val="00DF29F2"/>
    <w:rsid w:val="00DF747E"/>
    <w:rsid w:val="00E01808"/>
    <w:rsid w:val="00E071AD"/>
    <w:rsid w:val="00E14719"/>
    <w:rsid w:val="00E269D7"/>
    <w:rsid w:val="00E35298"/>
    <w:rsid w:val="00E4082E"/>
    <w:rsid w:val="00E44A5C"/>
    <w:rsid w:val="00E52C8A"/>
    <w:rsid w:val="00E56CCB"/>
    <w:rsid w:val="00E56F53"/>
    <w:rsid w:val="00E61389"/>
    <w:rsid w:val="00E633A1"/>
    <w:rsid w:val="00E71526"/>
    <w:rsid w:val="00E75B18"/>
    <w:rsid w:val="00E90009"/>
    <w:rsid w:val="00E90392"/>
    <w:rsid w:val="00E94067"/>
    <w:rsid w:val="00E95E28"/>
    <w:rsid w:val="00E9631B"/>
    <w:rsid w:val="00E97119"/>
    <w:rsid w:val="00E978A8"/>
    <w:rsid w:val="00E97B96"/>
    <w:rsid w:val="00EA329A"/>
    <w:rsid w:val="00EA35F9"/>
    <w:rsid w:val="00EA5128"/>
    <w:rsid w:val="00EA532F"/>
    <w:rsid w:val="00EA7E7A"/>
    <w:rsid w:val="00EB4E9C"/>
    <w:rsid w:val="00EC2389"/>
    <w:rsid w:val="00ED31D7"/>
    <w:rsid w:val="00ED3D0A"/>
    <w:rsid w:val="00EE73C9"/>
    <w:rsid w:val="00EF0DE3"/>
    <w:rsid w:val="00EF417A"/>
    <w:rsid w:val="00EF5C5F"/>
    <w:rsid w:val="00EF78D3"/>
    <w:rsid w:val="00F027BC"/>
    <w:rsid w:val="00F05FA4"/>
    <w:rsid w:val="00F148F7"/>
    <w:rsid w:val="00F1575B"/>
    <w:rsid w:val="00F35C52"/>
    <w:rsid w:val="00F36BA1"/>
    <w:rsid w:val="00F41E8A"/>
    <w:rsid w:val="00F50D70"/>
    <w:rsid w:val="00F5114B"/>
    <w:rsid w:val="00F5717B"/>
    <w:rsid w:val="00F62A0C"/>
    <w:rsid w:val="00F63F64"/>
    <w:rsid w:val="00F736D9"/>
    <w:rsid w:val="00F8005D"/>
    <w:rsid w:val="00F87931"/>
    <w:rsid w:val="00F966D2"/>
    <w:rsid w:val="00FA00A3"/>
    <w:rsid w:val="00FA0CCF"/>
    <w:rsid w:val="00FA1A57"/>
    <w:rsid w:val="00FB0E66"/>
    <w:rsid w:val="00FB722F"/>
    <w:rsid w:val="00FC030A"/>
    <w:rsid w:val="00FC53D0"/>
    <w:rsid w:val="00FD33C0"/>
    <w:rsid w:val="00FD75F2"/>
    <w:rsid w:val="00FF3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400FE71"/>
  <w15:chartTrackingRefBased/>
  <w15:docId w15:val="{BF5D2AE6-4FEF-482C-BB56-ED7E44C7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PetersburgTT"/>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7E7"/>
    <w:rPr>
      <w:rFonts w:ascii="PetersburgTT" w:eastAsia="Segoe UI" w:hAnsi="PetersburgTT"/>
      <w:sz w:val="24"/>
      <w:szCs w:val="24"/>
      <w:lang w:val="ru-RU" w:eastAsia="ja-JP"/>
    </w:rPr>
  </w:style>
  <w:style w:type="paragraph" w:styleId="1">
    <w:name w:val="heading 1"/>
    <w:basedOn w:val="a"/>
    <w:next w:val="a"/>
    <w:link w:val="10"/>
    <w:qFormat/>
    <w:rsid w:val="00DA1B8A"/>
    <w:pPr>
      <w:keepNext/>
      <w:ind w:firstLine="360"/>
      <w:jc w:val="both"/>
      <w:outlineLvl w:val="0"/>
    </w:pPr>
    <w:rPr>
      <w:rFonts w:eastAsia="PetersburgTT"/>
      <w:sz w:val="28"/>
      <w:szCs w:val="20"/>
      <w:lang w:val="x-none" w:eastAsia="ru-RU"/>
    </w:rPr>
  </w:style>
  <w:style w:type="paragraph" w:styleId="2">
    <w:name w:val="heading 2"/>
    <w:basedOn w:val="a"/>
    <w:next w:val="a"/>
    <w:link w:val="20"/>
    <w:uiPriority w:val="99"/>
    <w:qFormat/>
    <w:rsid w:val="00DC29C7"/>
    <w:pPr>
      <w:keepNext/>
      <w:spacing w:before="240" w:after="60"/>
      <w:outlineLvl w:val="1"/>
    </w:pPr>
    <w:rPr>
      <w:rFonts w:ascii="Symbol" w:eastAsia="Verdana" w:hAnsi="Symbol"/>
      <w:b/>
      <w:bCs/>
      <w:i/>
      <w:iCs/>
      <w:sz w:val="28"/>
      <w:szCs w:val="28"/>
      <w:lang w:val="x-none" w:eastAsia="en-US"/>
    </w:rPr>
  </w:style>
  <w:style w:type="paragraph" w:styleId="3">
    <w:name w:val="heading 3"/>
    <w:basedOn w:val="a"/>
    <w:link w:val="30"/>
    <w:uiPriority w:val="99"/>
    <w:qFormat/>
    <w:rsid w:val="00DC29C7"/>
    <w:pPr>
      <w:spacing w:before="100" w:beforeAutospacing="1" w:after="100" w:afterAutospacing="1"/>
      <w:outlineLvl w:val="2"/>
    </w:pPr>
    <w:rPr>
      <w:rFonts w:eastAsia="Verdana"/>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DC29C7"/>
    <w:rPr>
      <w:rFonts w:ascii="Symbol" w:hAnsi="Symbol"/>
      <w:b/>
      <w:bCs/>
      <w:i/>
      <w:iCs/>
      <w:sz w:val="28"/>
      <w:szCs w:val="28"/>
      <w:lang w:eastAsia="en-US"/>
    </w:rPr>
  </w:style>
  <w:style w:type="character" w:customStyle="1" w:styleId="30">
    <w:name w:val="Заголовок 3 Знак"/>
    <w:link w:val="3"/>
    <w:uiPriority w:val="99"/>
    <w:rsid w:val="00DC29C7"/>
    <w:rPr>
      <w:rFonts w:ascii="PetersburgTT" w:hAnsi="PetersburgTT"/>
      <w:b/>
      <w:bCs/>
      <w:sz w:val="27"/>
      <w:szCs w:val="27"/>
      <w:lang w:val="ru-RU" w:eastAsia="ru-RU"/>
    </w:rPr>
  </w:style>
  <w:style w:type="paragraph" w:styleId="a3">
    <w:name w:val="Title"/>
    <w:aliases w:val="Название"/>
    <w:basedOn w:val="a"/>
    <w:link w:val="a4"/>
    <w:uiPriority w:val="99"/>
    <w:qFormat/>
    <w:rsid w:val="00DC29C7"/>
    <w:pPr>
      <w:autoSpaceDE w:val="0"/>
      <w:autoSpaceDN w:val="0"/>
      <w:jc w:val="center"/>
    </w:pPr>
    <w:rPr>
      <w:rFonts w:ascii="Courier New" w:eastAsia="Verdana" w:hAnsi="Courier New"/>
      <w:b/>
      <w:bCs/>
      <w:sz w:val="28"/>
      <w:szCs w:val="28"/>
      <w:lang w:val="x-none" w:eastAsia="ru-RU"/>
    </w:rPr>
  </w:style>
  <w:style w:type="character" w:customStyle="1" w:styleId="a4">
    <w:name w:val="Назва Знак"/>
    <w:aliases w:val="Название Знак"/>
    <w:link w:val="a3"/>
    <w:uiPriority w:val="99"/>
    <w:rsid w:val="00DC29C7"/>
    <w:rPr>
      <w:rFonts w:ascii="Courier New" w:hAnsi="Courier New" w:cs="Courier New"/>
      <w:b/>
      <w:bCs/>
      <w:sz w:val="28"/>
      <w:szCs w:val="28"/>
      <w:lang w:eastAsia="ru-RU"/>
    </w:rPr>
  </w:style>
  <w:style w:type="character" w:customStyle="1" w:styleId="10">
    <w:name w:val="Заголовок 1 Знак"/>
    <w:link w:val="1"/>
    <w:rsid w:val="00DA1B8A"/>
    <w:rPr>
      <w:rFonts w:ascii="PetersburgTT" w:eastAsia="PetersburgTT" w:hAnsi="PetersburgTT"/>
      <w:sz w:val="28"/>
      <w:lang w:eastAsia="ru-RU"/>
    </w:rPr>
  </w:style>
  <w:style w:type="paragraph" w:styleId="a5">
    <w:name w:val="Subtitle"/>
    <w:basedOn w:val="a"/>
    <w:link w:val="a6"/>
    <w:qFormat/>
    <w:rsid w:val="00DA1B8A"/>
    <w:pPr>
      <w:jc w:val="center"/>
    </w:pPr>
    <w:rPr>
      <w:rFonts w:eastAsia="PetersburgTT"/>
      <w:b/>
      <w:bCs/>
      <w:sz w:val="32"/>
      <w:lang w:val="x-none" w:eastAsia="ru-RU"/>
    </w:rPr>
  </w:style>
  <w:style w:type="character" w:customStyle="1" w:styleId="a6">
    <w:name w:val="Підзаголовок Знак"/>
    <w:link w:val="a5"/>
    <w:rsid w:val="00DA1B8A"/>
    <w:rPr>
      <w:rFonts w:ascii="PetersburgTT" w:eastAsia="PetersburgTT" w:hAnsi="PetersburgTT"/>
      <w:b/>
      <w:bCs/>
      <w:sz w:val="32"/>
      <w:szCs w:val="24"/>
      <w:lang w:eastAsia="ru-RU"/>
    </w:rPr>
  </w:style>
  <w:style w:type="table" w:styleId="a7">
    <w:name w:val="Table Grid"/>
    <w:basedOn w:val="a1"/>
    <w:rsid w:val="00DA1B8A"/>
    <w:rPr>
      <w:rFonts w:ascii="PetersburgTT" w:eastAsia="Segoe UI" w:hAnsi="PetersburgT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 Знак Знак Знак Знак Знак Знак"/>
    <w:basedOn w:val="a"/>
    <w:rsid w:val="00DA1B8A"/>
    <w:rPr>
      <w:rFonts w:ascii="Wingdings" w:eastAsia="PetersburgTT" w:hAnsi="Wingdings" w:cs="Wingdings"/>
      <w:sz w:val="20"/>
      <w:szCs w:val="20"/>
      <w:lang w:val="en-US" w:eastAsia="en-US"/>
    </w:rPr>
  </w:style>
  <w:style w:type="paragraph" w:styleId="a9">
    <w:name w:val="header"/>
    <w:basedOn w:val="a"/>
    <w:link w:val="aa"/>
    <w:uiPriority w:val="99"/>
    <w:rsid w:val="00DA1B8A"/>
    <w:pPr>
      <w:tabs>
        <w:tab w:val="center" w:pos="4677"/>
        <w:tab w:val="right" w:pos="9355"/>
      </w:tabs>
    </w:pPr>
  </w:style>
  <w:style w:type="character" w:customStyle="1" w:styleId="aa">
    <w:name w:val="Верхній колонтитул Знак"/>
    <w:link w:val="a9"/>
    <w:uiPriority w:val="99"/>
    <w:rsid w:val="00DA1B8A"/>
    <w:rPr>
      <w:rFonts w:ascii="PetersburgTT" w:eastAsia="Segoe UI" w:hAnsi="PetersburgTT"/>
      <w:sz w:val="24"/>
      <w:szCs w:val="24"/>
      <w:lang w:val="ru-RU" w:eastAsia="ja-JP"/>
    </w:rPr>
  </w:style>
  <w:style w:type="character" w:styleId="ab">
    <w:name w:val="page number"/>
    <w:basedOn w:val="a0"/>
    <w:rsid w:val="00DA1B8A"/>
  </w:style>
  <w:style w:type="paragraph" w:styleId="ac">
    <w:name w:val="footer"/>
    <w:basedOn w:val="a"/>
    <w:link w:val="ad"/>
    <w:uiPriority w:val="99"/>
    <w:unhideWhenUsed/>
    <w:rsid w:val="003F69CE"/>
    <w:pPr>
      <w:tabs>
        <w:tab w:val="center" w:pos="4677"/>
        <w:tab w:val="right" w:pos="9355"/>
      </w:tabs>
    </w:pPr>
    <w:rPr>
      <w:lang w:val="x-none"/>
    </w:rPr>
  </w:style>
  <w:style w:type="character" w:customStyle="1" w:styleId="ad">
    <w:name w:val="Нижній колонтитул Знак"/>
    <w:link w:val="ac"/>
    <w:uiPriority w:val="99"/>
    <w:rsid w:val="003F69CE"/>
    <w:rPr>
      <w:rFonts w:ascii="PetersburgTT" w:eastAsia="Segoe UI" w:hAnsi="PetersburgTT"/>
      <w:sz w:val="24"/>
      <w:szCs w:val="24"/>
      <w:lang w:eastAsia="ja-JP"/>
    </w:rPr>
  </w:style>
  <w:style w:type="paragraph" w:styleId="ae">
    <w:name w:val="Body Text"/>
    <w:basedOn w:val="a"/>
    <w:link w:val="af"/>
    <w:uiPriority w:val="1"/>
    <w:qFormat/>
    <w:rsid w:val="008A7DCD"/>
    <w:pPr>
      <w:spacing w:after="120"/>
    </w:pPr>
    <w:rPr>
      <w:rFonts w:eastAsia="PetersburgTT"/>
      <w:lang w:val="uk-UA" w:eastAsia="uk-UA"/>
    </w:rPr>
  </w:style>
  <w:style w:type="paragraph" w:styleId="af0">
    <w:name w:val="Normal (Web)"/>
    <w:basedOn w:val="a"/>
    <w:uiPriority w:val="99"/>
    <w:semiHidden/>
    <w:unhideWhenUsed/>
    <w:rsid w:val="0003165A"/>
    <w:pPr>
      <w:spacing w:before="100" w:beforeAutospacing="1" w:after="100" w:afterAutospacing="1"/>
    </w:pPr>
    <w:rPr>
      <w:rFonts w:eastAsia="PetersburgTT"/>
      <w:lang w:eastAsia="ru-RU"/>
    </w:rPr>
  </w:style>
  <w:style w:type="character" w:customStyle="1" w:styleId="apple-converted-space">
    <w:name w:val="apple-converted-space"/>
    <w:rsid w:val="0003165A"/>
  </w:style>
  <w:style w:type="paragraph" w:styleId="af1">
    <w:name w:val="Balloon Text"/>
    <w:basedOn w:val="a"/>
    <w:link w:val="af2"/>
    <w:uiPriority w:val="99"/>
    <w:semiHidden/>
    <w:unhideWhenUsed/>
    <w:rsid w:val="0030268F"/>
    <w:rPr>
      <w:rFonts w:ascii="Cambria Math" w:hAnsi="Cambria Math" w:cs="Cambria Math"/>
      <w:sz w:val="18"/>
      <w:szCs w:val="18"/>
    </w:rPr>
  </w:style>
  <w:style w:type="character" w:customStyle="1" w:styleId="af2">
    <w:name w:val="Текст у виносці Знак"/>
    <w:link w:val="af1"/>
    <w:uiPriority w:val="99"/>
    <w:semiHidden/>
    <w:rsid w:val="0030268F"/>
    <w:rPr>
      <w:rFonts w:ascii="Cambria Math" w:eastAsia="Segoe UI" w:hAnsi="Cambria Math" w:cs="Cambria Math"/>
      <w:sz w:val="18"/>
      <w:szCs w:val="18"/>
      <w:lang w:val="ru-RU" w:eastAsia="ja-JP"/>
    </w:rPr>
  </w:style>
  <w:style w:type="character" w:styleId="af3">
    <w:name w:val="annotation reference"/>
    <w:uiPriority w:val="99"/>
    <w:semiHidden/>
    <w:unhideWhenUsed/>
    <w:rsid w:val="002725F3"/>
    <w:rPr>
      <w:sz w:val="16"/>
      <w:szCs w:val="16"/>
    </w:rPr>
  </w:style>
  <w:style w:type="paragraph" w:styleId="af4">
    <w:name w:val="annotation text"/>
    <w:basedOn w:val="a"/>
    <w:link w:val="af5"/>
    <w:uiPriority w:val="99"/>
    <w:semiHidden/>
    <w:unhideWhenUsed/>
    <w:rsid w:val="002725F3"/>
    <w:rPr>
      <w:sz w:val="20"/>
      <w:szCs w:val="20"/>
    </w:rPr>
  </w:style>
  <w:style w:type="character" w:customStyle="1" w:styleId="af5">
    <w:name w:val="Текст примітки Знак"/>
    <w:link w:val="af4"/>
    <w:uiPriority w:val="99"/>
    <w:semiHidden/>
    <w:rsid w:val="002725F3"/>
    <w:rPr>
      <w:rFonts w:ascii="PetersburgTT" w:eastAsia="Segoe UI" w:hAnsi="PetersburgTT"/>
      <w:lang w:val="ru-RU" w:eastAsia="ja-JP"/>
    </w:rPr>
  </w:style>
  <w:style w:type="paragraph" w:styleId="af6">
    <w:name w:val="annotation subject"/>
    <w:basedOn w:val="af4"/>
    <w:next w:val="af4"/>
    <w:link w:val="af7"/>
    <w:uiPriority w:val="99"/>
    <w:semiHidden/>
    <w:unhideWhenUsed/>
    <w:rsid w:val="002725F3"/>
    <w:rPr>
      <w:b/>
      <w:bCs/>
    </w:rPr>
  </w:style>
  <w:style w:type="character" w:customStyle="1" w:styleId="af7">
    <w:name w:val="Тема примітки Знак"/>
    <w:link w:val="af6"/>
    <w:uiPriority w:val="99"/>
    <w:semiHidden/>
    <w:rsid w:val="002725F3"/>
    <w:rPr>
      <w:rFonts w:ascii="PetersburgTT" w:eastAsia="Segoe UI" w:hAnsi="PetersburgTT"/>
      <w:b/>
      <w:bCs/>
      <w:lang w:val="ru-RU" w:eastAsia="ja-JP"/>
    </w:rPr>
  </w:style>
  <w:style w:type="paragraph" w:styleId="af8">
    <w:name w:val="Revision"/>
    <w:hidden/>
    <w:uiPriority w:val="99"/>
    <w:semiHidden/>
    <w:rsid w:val="002725F3"/>
    <w:rPr>
      <w:rFonts w:ascii="PetersburgTT" w:eastAsia="Segoe UI" w:hAnsi="PetersburgTT"/>
      <w:sz w:val="24"/>
      <w:szCs w:val="24"/>
      <w:lang w:val="ru-RU" w:eastAsia="ja-JP"/>
    </w:rPr>
  </w:style>
  <w:style w:type="paragraph" w:customStyle="1" w:styleId="TableParagraph">
    <w:name w:val="Table Paragraph"/>
    <w:basedOn w:val="a"/>
    <w:uiPriority w:val="1"/>
    <w:qFormat/>
    <w:rsid w:val="00586A2E"/>
    <w:pPr>
      <w:widowControl w:val="0"/>
      <w:autoSpaceDE w:val="0"/>
      <w:autoSpaceDN w:val="0"/>
    </w:pPr>
    <w:rPr>
      <w:rFonts w:eastAsia="PetersburgTT"/>
      <w:sz w:val="22"/>
      <w:szCs w:val="22"/>
      <w:lang w:val="uk-UA" w:eastAsia="en-US"/>
    </w:rPr>
  </w:style>
  <w:style w:type="table" w:customStyle="1" w:styleId="TableNormal">
    <w:name w:val="Table Normal"/>
    <w:uiPriority w:val="2"/>
    <w:semiHidden/>
    <w:unhideWhenUsed/>
    <w:qFormat/>
    <w:rsid w:val="0050619C"/>
    <w:pPr>
      <w:widowControl w:val="0"/>
      <w:autoSpaceDE w:val="0"/>
      <w:autoSpaceDN w:val="0"/>
    </w:pPr>
    <w:rPr>
      <w:sz w:val="22"/>
      <w:szCs w:val="22"/>
    </w:rPr>
    <w:tblPr>
      <w:tblInd w:w="0" w:type="dxa"/>
      <w:tblCellMar>
        <w:top w:w="0" w:type="dxa"/>
        <w:left w:w="0" w:type="dxa"/>
        <w:bottom w:w="0" w:type="dxa"/>
        <w:right w:w="0" w:type="dxa"/>
      </w:tblCellMar>
    </w:tblPr>
  </w:style>
  <w:style w:type="paragraph" w:styleId="af9">
    <w:name w:val="List Paragraph"/>
    <w:basedOn w:val="a"/>
    <w:uiPriority w:val="1"/>
    <w:qFormat/>
    <w:rsid w:val="009B2E71"/>
    <w:pPr>
      <w:widowControl w:val="0"/>
      <w:autoSpaceDE w:val="0"/>
      <w:autoSpaceDN w:val="0"/>
      <w:ind w:left="176" w:firstLine="709"/>
      <w:jc w:val="both"/>
    </w:pPr>
    <w:rPr>
      <w:rFonts w:eastAsia="PetersburgTT"/>
      <w:sz w:val="22"/>
      <w:szCs w:val="22"/>
      <w:lang w:val="uk-UA" w:eastAsia="en-US"/>
    </w:rPr>
  </w:style>
  <w:style w:type="character" w:customStyle="1" w:styleId="af">
    <w:name w:val="Основний текст Знак"/>
    <w:link w:val="ae"/>
    <w:uiPriority w:val="1"/>
    <w:rsid w:val="00DA319E"/>
    <w:rPr>
      <w:rFonts w:ascii="PetersburgTT" w:eastAsia="PetersburgTT" w:hAnsi="PetersburgTT"/>
      <w:sz w:val="24"/>
      <w:szCs w:val="24"/>
    </w:rPr>
  </w:style>
  <w:style w:type="paragraph" w:customStyle="1" w:styleId="11">
    <w:name w:val="Обычный1"/>
    <w:qFormat/>
    <w:rsid w:val="009C00BE"/>
    <w:pPr>
      <w:pBdr>
        <w:top w:val="nil"/>
        <w:left w:val="nil"/>
        <w:bottom w:val="nil"/>
        <w:right w:val="nil"/>
        <w:between w:val="nil"/>
      </w:pBdr>
      <w:spacing w:after="200" w:line="276" w:lineRule="auto"/>
    </w:pPr>
    <w:rPr>
      <w:rFonts w:ascii="Calibri" w:eastAsia="Calibri" w:hAnsi="Calibri" w:cs="Times New Roman"/>
      <w:sz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5900">
      <w:bodyDiv w:val="1"/>
      <w:marLeft w:val="0"/>
      <w:marRight w:val="0"/>
      <w:marTop w:val="0"/>
      <w:marBottom w:val="0"/>
      <w:divBdr>
        <w:top w:val="none" w:sz="0" w:space="0" w:color="auto"/>
        <w:left w:val="none" w:sz="0" w:space="0" w:color="auto"/>
        <w:bottom w:val="none" w:sz="0" w:space="0" w:color="auto"/>
        <w:right w:val="none" w:sz="0" w:space="0" w:color="auto"/>
      </w:divBdr>
    </w:div>
    <w:div w:id="121461700">
      <w:bodyDiv w:val="1"/>
      <w:marLeft w:val="0"/>
      <w:marRight w:val="0"/>
      <w:marTop w:val="0"/>
      <w:marBottom w:val="0"/>
      <w:divBdr>
        <w:top w:val="none" w:sz="0" w:space="0" w:color="auto"/>
        <w:left w:val="none" w:sz="0" w:space="0" w:color="auto"/>
        <w:bottom w:val="none" w:sz="0" w:space="0" w:color="auto"/>
        <w:right w:val="none" w:sz="0" w:space="0" w:color="auto"/>
      </w:divBdr>
    </w:div>
    <w:div w:id="445541671">
      <w:bodyDiv w:val="1"/>
      <w:marLeft w:val="0"/>
      <w:marRight w:val="0"/>
      <w:marTop w:val="0"/>
      <w:marBottom w:val="0"/>
      <w:divBdr>
        <w:top w:val="none" w:sz="0" w:space="0" w:color="auto"/>
        <w:left w:val="none" w:sz="0" w:space="0" w:color="auto"/>
        <w:bottom w:val="none" w:sz="0" w:space="0" w:color="auto"/>
        <w:right w:val="none" w:sz="0" w:space="0" w:color="auto"/>
      </w:divBdr>
    </w:div>
    <w:div w:id="804465490">
      <w:bodyDiv w:val="1"/>
      <w:marLeft w:val="0"/>
      <w:marRight w:val="0"/>
      <w:marTop w:val="0"/>
      <w:marBottom w:val="0"/>
      <w:divBdr>
        <w:top w:val="none" w:sz="0" w:space="0" w:color="auto"/>
        <w:left w:val="none" w:sz="0" w:space="0" w:color="auto"/>
        <w:bottom w:val="none" w:sz="0" w:space="0" w:color="auto"/>
        <w:right w:val="none" w:sz="0" w:space="0" w:color="auto"/>
      </w:divBdr>
    </w:div>
    <w:div w:id="822888263">
      <w:bodyDiv w:val="1"/>
      <w:marLeft w:val="0"/>
      <w:marRight w:val="0"/>
      <w:marTop w:val="0"/>
      <w:marBottom w:val="0"/>
      <w:divBdr>
        <w:top w:val="none" w:sz="0" w:space="0" w:color="auto"/>
        <w:left w:val="none" w:sz="0" w:space="0" w:color="auto"/>
        <w:bottom w:val="none" w:sz="0" w:space="0" w:color="auto"/>
        <w:right w:val="none" w:sz="0" w:space="0" w:color="auto"/>
      </w:divBdr>
    </w:div>
    <w:div w:id="1005861851">
      <w:bodyDiv w:val="1"/>
      <w:marLeft w:val="0"/>
      <w:marRight w:val="0"/>
      <w:marTop w:val="0"/>
      <w:marBottom w:val="0"/>
      <w:divBdr>
        <w:top w:val="none" w:sz="0" w:space="0" w:color="auto"/>
        <w:left w:val="none" w:sz="0" w:space="0" w:color="auto"/>
        <w:bottom w:val="none" w:sz="0" w:space="0" w:color="auto"/>
        <w:right w:val="none" w:sz="0" w:space="0" w:color="auto"/>
      </w:divBdr>
    </w:div>
    <w:div w:id="1362438572">
      <w:bodyDiv w:val="1"/>
      <w:marLeft w:val="0"/>
      <w:marRight w:val="0"/>
      <w:marTop w:val="0"/>
      <w:marBottom w:val="0"/>
      <w:divBdr>
        <w:top w:val="none" w:sz="0" w:space="0" w:color="auto"/>
        <w:left w:val="none" w:sz="0" w:space="0" w:color="auto"/>
        <w:bottom w:val="none" w:sz="0" w:space="0" w:color="auto"/>
        <w:right w:val="none" w:sz="0" w:space="0" w:color="auto"/>
      </w:divBdr>
    </w:div>
    <w:div w:id="147247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E47B1-15D2-402A-820B-C641B99EC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4807</Words>
  <Characters>27400</Characters>
  <Application>Microsoft Office Word</Application>
  <DocSecurity>0</DocSecurity>
  <Lines>228</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ДП "ДержавтотрансНДІпроект"</Company>
  <LinksUpToDate>false</LinksUpToDate>
  <CharactersWithSpaces>32143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Користувач</dc:creator>
  <cp:keywords/>
  <dc:description/>
  <cp:lastModifiedBy>Боярунець А. В.</cp:lastModifiedBy>
  <cp:revision>3</cp:revision>
  <cp:lastPrinted>2017-05-16T12:21:00Z</cp:lastPrinted>
  <dcterms:created xsi:type="dcterms:W3CDTF">2024-08-09T09:17:00Z</dcterms:created>
  <dcterms:modified xsi:type="dcterms:W3CDTF">2024-08-09T09:18:00Z</dcterms:modified>
</cp:coreProperties>
</file>