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93"/>
        <w:gridCol w:w="323"/>
        <w:gridCol w:w="340"/>
        <w:gridCol w:w="506"/>
        <w:gridCol w:w="254"/>
        <w:gridCol w:w="155"/>
        <w:gridCol w:w="1002"/>
        <w:gridCol w:w="155"/>
        <w:gridCol w:w="2573"/>
        <w:gridCol w:w="19"/>
        <w:gridCol w:w="16"/>
        <w:gridCol w:w="408"/>
        <w:gridCol w:w="422"/>
        <w:gridCol w:w="947"/>
        <w:gridCol w:w="586"/>
        <w:gridCol w:w="792"/>
        <w:gridCol w:w="456"/>
        <w:gridCol w:w="282"/>
        <w:gridCol w:w="352"/>
        <w:gridCol w:w="1034"/>
        <w:gridCol w:w="1040"/>
        <w:gridCol w:w="495"/>
        <w:gridCol w:w="1300"/>
        <w:gridCol w:w="232"/>
        <w:gridCol w:w="143"/>
        <w:gridCol w:w="29"/>
        <w:gridCol w:w="974"/>
        <w:gridCol w:w="388"/>
        <w:gridCol w:w="37"/>
        <w:gridCol w:w="47"/>
        <w:gridCol w:w="55"/>
        <w:gridCol w:w="11"/>
      </w:tblGrid>
      <w:tr w:rsidR="003B7BE9" w14:paraId="0AC99CC7" w14:textId="77777777">
        <w:trPr>
          <w:trHeight w:hRule="exact" w:val="15"/>
        </w:trPr>
        <w:tc>
          <w:tcPr>
            <w:tcW w:w="1007" w:type="dxa"/>
            <w:gridSpan w:val="4"/>
            <w:vMerge w:val="restart"/>
            <w:tcMar>
              <w:left w:w="34" w:type="dxa"/>
              <w:right w:w="34" w:type="dxa"/>
            </w:tcMar>
          </w:tcPr>
          <w:p w14:paraId="750EF87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14:paraId="5A5E908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14:paraId="78DB2D6F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14:paraId="0B6AE37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14:paraId="1EA58561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14:paraId="4EFAADB5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38" w:type="dxa"/>
          </w:tcPr>
          <w:p w14:paraId="01E6DFE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1298BE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01E7BEC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328DF3A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51825CAD" w14:textId="77777777">
        <w:trPr>
          <w:trHeight w:hRule="exact" w:val="268"/>
        </w:trPr>
        <w:tc>
          <w:tcPr>
            <w:tcW w:w="1007" w:type="dxa"/>
            <w:gridSpan w:val="4"/>
            <w:vMerge/>
            <w:tcMar>
              <w:left w:w="34" w:type="dxa"/>
              <w:right w:w="34" w:type="dxa"/>
            </w:tcMar>
          </w:tcPr>
          <w:p w14:paraId="7390248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14:paraId="7BD55B2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14:paraId="4315DAF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14:paraId="387E888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14:paraId="694794F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14:paraId="7A2B2C0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14:paraId="654540B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CD0989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597B29E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65037A94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4E696DBD" w14:textId="77777777">
        <w:trPr>
          <w:trHeight w:hRule="exact" w:val="291"/>
        </w:trPr>
        <w:tc>
          <w:tcPr>
            <w:tcW w:w="6535" w:type="dxa"/>
            <w:gridSpan w:val="14"/>
            <w:tcMar>
              <w:left w:w="34" w:type="dxa"/>
              <w:right w:w="34" w:type="dxa"/>
            </w:tcMar>
            <w:vAlign w:val="bottom"/>
          </w:tcPr>
          <w:p w14:paraId="112A3BAE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C404C18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9B3EBF0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366F515F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46610B20" w14:textId="3556EE6D" w:rsidR="00861C26" w:rsidRDefault="00000000" w:rsidP="00861C26">
            <w:pPr>
              <w:spacing w:before="15" w:after="15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Наказ</w:t>
            </w:r>
            <w:r w:rsid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Міністерство</w:t>
            </w:r>
            <w:proofErr w:type="spellEnd"/>
            <w:r w:rsid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розвитку громад та</w:t>
            </w:r>
          </w:p>
          <w:p w14:paraId="679174AA" w14:textId="13F4B39A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38" w:type="dxa"/>
          </w:tcPr>
          <w:p w14:paraId="52357EB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694B0DF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7F63B49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2F14DCD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5A04D081" w14:textId="77777777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3DA3BDA2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4DAEBEC0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3D8AFDB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ADF31CF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0F86B675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E125B7B" w14:textId="6A43FB63" w:rsidR="003B7BE9" w:rsidRPr="00861C26" w:rsidRDefault="00861C26">
            <w:pPr>
              <w:spacing w:before="15" w:after="15" w:line="238" w:lineRule="auto"/>
              <w:ind w:left="30" w:right="30"/>
              <w:rPr>
                <w:lang w:val="ru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територій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України</w:t>
            </w:r>
            <w:proofErr w:type="spellEnd"/>
          </w:p>
        </w:tc>
        <w:tc>
          <w:tcPr>
            <w:tcW w:w="38" w:type="dxa"/>
          </w:tcPr>
          <w:p w14:paraId="614C414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4570C7C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12AC599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78F494F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34B33FFB" w14:textId="77777777">
        <w:trPr>
          <w:trHeight w:hRule="exact" w:val="283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05BFC500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28F54633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492EB04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34EE625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34E016A6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13D1A5DD" w14:textId="77777777" w:rsidR="003B7BE9" w:rsidRPr="00861C26" w:rsidRDefault="00000000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(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найменування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головного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розпорядника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коштів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державного бюджету)</w:t>
            </w:r>
          </w:p>
        </w:tc>
        <w:tc>
          <w:tcPr>
            <w:tcW w:w="38" w:type="dxa"/>
          </w:tcPr>
          <w:p w14:paraId="6CD4D4A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3BEF859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6EE54AE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6D7821B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5BBA9A17" w14:textId="77777777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5BAA3E73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2D2A9972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64D71D2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4146319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4D2A9FCE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77418710" w14:textId="334C6819" w:rsidR="003B7BE9" w:rsidRPr="00861C26" w:rsidRDefault="00861C26" w:rsidP="00861C26">
            <w:pPr>
              <w:spacing w:before="15" w:after="15" w:line="238" w:lineRule="auto"/>
              <w:ind w:right="30"/>
              <w:rPr>
                <w:rFonts w:ascii="Times New Roman" w:hAnsi="Times New Roman" w:cs="Times New Roman"/>
                <w:lang w:val="uk-UA"/>
              </w:rPr>
            </w:pPr>
            <w:r w:rsidRPr="00861C26">
              <w:rPr>
                <w:rFonts w:ascii="Times New Roman" w:hAnsi="Times New Roman" w:cs="Times New Roman"/>
                <w:lang w:val="uk-UA"/>
              </w:rPr>
              <w:t>07.02.2025 № 179</w:t>
            </w:r>
          </w:p>
        </w:tc>
        <w:tc>
          <w:tcPr>
            <w:tcW w:w="38" w:type="dxa"/>
          </w:tcPr>
          <w:p w14:paraId="27E759D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716F403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54002C8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25B995F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480ABED9" w14:textId="77777777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20B64624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0BAD8822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B4C248B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322B812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75FC60A1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E13F560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EB94B81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75924F6E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08FE185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6F7778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2EB12DF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5E3C3D5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7BB202DE" w14:textId="77777777">
        <w:trPr>
          <w:trHeight w:hRule="exact" w:val="567"/>
        </w:trPr>
        <w:tc>
          <w:tcPr>
            <w:tcW w:w="15579" w:type="dxa"/>
            <w:gridSpan w:val="29"/>
            <w:tcMar>
              <w:left w:w="34" w:type="dxa"/>
              <w:right w:w="34" w:type="dxa"/>
            </w:tcMar>
          </w:tcPr>
          <w:p w14:paraId="5F486F29" w14:textId="77777777" w:rsidR="003B7BE9" w:rsidRPr="00861C26" w:rsidRDefault="00000000">
            <w:pPr>
              <w:spacing w:before="15" w:after="0" w:line="238" w:lineRule="auto"/>
              <w:ind w:left="30" w:right="30"/>
              <w:jc w:val="center"/>
              <w:rPr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lang w:val="ru-MD"/>
              </w:rPr>
              <w:t>Паспорт</w:t>
            </w:r>
          </w:p>
          <w:p w14:paraId="78DD5A0C" w14:textId="77777777" w:rsidR="003B7BE9" w:rsidRPr="00861C26" w:rsidRDefault="00000000">
            <w:pPr>
              <w:spacing w:after="15" w:line="238" w:lineRule="auto"/>
              <w:ind w:left="30" w:right="30"/>
              <w:jc w:val="center"/>
              <w:rPr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lang w:val="ru-MD"/>
              </w:rPr>
              <w:t>бюджетної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lang w:val="ru-MD"/>
              </w:rPr>
              <w:t>програми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lang w:val="ru-MD"/>
              </w:rPr>
              <w:t xml:space="preserve"> на 2025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lang w:val="ru-MD"/>
              </w:rPr>
              <w:t>рік</w:t>
            </w:r>
            <w:proofErr w:type="spellEnd"/>
          </w:p>
        </w:tc>
        <w:tc>
          <w:tcPr>
            <w:tcW w:w="38" w:type="dxa"/>
          </w:tcPr>
          <w:p w14:paraId="5ED47C9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18BD6F6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36685AA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5C6A790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685A0288" w14:textId="77777777">
        <w:trPr>
          <w:trHeight w:hRule="exact" w:val="15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7724EC1E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5E832346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7ED0F51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C717CEE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78D27C84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DFFCDC9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9867F59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57D03F50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38" w:type="dxa"/>
          </w:tcPr>
          <w:p w14:paraId="6B19D2E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58BDB96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017E35B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61DFF8D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35EB9BD1" w14:textId="77777777">
        <w:trPr>
          <w:trHeight w:hRule="exact" w:val="15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14:paraId="60200A13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482F5F9B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C739BF1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A325633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5821C0B6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1EAEC52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C78D656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52C38532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</w:p>
        </w:tc>
        <w:tc>
          <w:tcPr>
            <w:tcW w:w="38" w:type="dxa"/>
          </w:tcPr>
          <w:p w14:paraId="31D9B4D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07FB889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57B4566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3C62D0A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1504EC46" w14:textId="77777777">
        <w:trPr>
          <w:trHeight w:hRule="exact" w:val="134"/>
        </w:trPr>
        <w:tc>
          <w:tcPr>
            <w:tcW w:w="47" w:type="dxa"/>
          </w:tcPr>
          <w:p w14:paraId="2AC5722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95" w:type="dxa"/>
          </w:tcPr>
          <w:p w14:paraId="73B8F1B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12" w:type="dxa"/>
          </w:tcPr>
          <w:p w14:paraId="191F135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2" w:type="dxa"/>
          </w:tcPr>
          <w:p w14:paraId="5835BA4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11" w:type="dxa"/>
          </w:tcPr>
          <w:p w14:paraId="2037650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56" w:type="dxa"/>
          </w:tcPr>
          <w:p w14:paraId="082B520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3" w:type="dxa"/>
          </w:tcPr>
          <w:p w14:paraId="00F5940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93" w:type="dxa"/>
          </w:tcPr>
          <w:p w14:paraId="683CBC1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3" w:type="dxa"/>
          </w:tcPr>
          <w:p w14:paraId="7D07A4C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620" w:type="dxa"/>
          </w:tcPr>
          <w:p w14:paraId="2948577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9" w:type="dxa"/>
          </w:tcPr>
          <w:p w14:paraId="5750DBB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6" w:type="dxa"/>
          </w:tcPr>
          <w:p w14:paraId="540A6AC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11" w:type="dxa"/>
          </w:tcPr>
          <w:p w14:paraId="2EB01A7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26" w:type="dxa"/>
          </w:tcPr>
          <w:p w14:paraId="34F3C82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47" w:type="dxa"/>
          </w:tcPr>
          <w:p w14:paraId="07517AB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86" w:type="dxa"/>
          </w:tcPr>
          <w:p w14:paraId="5BDDD1C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789" w:type="dxa"/>
          </w:tcPr>
          <w:p w14:paraId="67C6104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61" w:type="dxa"/>
          </w:tcPr>
          <w:p w14:paraId="346AF16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84" w:type="dxa"/>
          </w:tcPr>
          <w:p w14:paraId="05BB90B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6" w:type="dxa"/>
          </w:tcPr>
          <w:p w14:paraId="07ABEBA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46" w:type="dxa"/>
          </w:tcPr>
          <w:p w14:paraId="697CA62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37" w:type="dxa"/>
          </w:tcPr>
          <w:p w14:paraId="6DFF3EB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6" w:type="dxa"/>
          </w:tcPr>
          <w:p w14:paraId="7416122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02" w:type="dxa"/>
          </w:tcPr>
          <w:p w14:paraId="0DC33F0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30" w:type="dxa"/>
          </w:tcPr>
          <w:p w14:paraId="1654E54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3" w:type="dxa"/>
          </w:tcPr>
          <w:p w14:paraId="51ED8FF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9" w:type="dxa"/>
          </w:tcPr>
          <w:p w14:paraId="21B7E9A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73" w:type="dxa"/>
          </w:tcPr>
          <w:p w14:paraId="278B114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90" w:type="dxa"/>
          </w:tcPr>
          <w:p w14:paraId="1D23467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8" w:type="dxa"/>
          </w:tcPr>
          <w:p w14:paraId="6D53CD8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43007CA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04BAC69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0C618A5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0ACEEDA1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78E8E389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96E021F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2C5422C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2C6D2A8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Міністерство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громад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територій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України</w:t>
            </w:r>
            <w:proofErr w:type="spellEnd"/>
          </w:p>
        </w:tc>
        <w:tc>
          <w:tcPr>
            <w:tcW w:w="38" w:type="dxa"/>
          </w:tcPr>
          <w:p w14:paraId="108C50E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72074CA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1D15AEF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63E6080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02C25E5A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3F7F0158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14:paraId="06636E3B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2F887812" w14:textId="77777777" w:rsidR="003B7BE9" w:rsidRDefault="003B7BE9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21730B94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558FF9B7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14:paraId="0F6BD03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14:paraId="3620066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05A191C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2615CC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0C30F29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4CD782D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00D981E4" w14:textId="77777777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75AA4EAD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1993498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D836B70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5BD4E5B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Апарат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Міністерства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громад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територій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України</w:t>
            </w:r>
            <w:proofErr w:type="spellEnd"/>
          </w:p>
        </w:tc>
        <w:tc>
          <w:tcPr>
            <w:tcW w:w="38" w:type="dxa"/>
          </w:tcPr>
          <w:p w14:paraId="4A73A20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511C678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49BD40B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7C69C5E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31DE94A6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3358B503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14:paraId="6D24FBDF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EDF7FCD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1F36BF5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1257BE68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14:paraId="4B30660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14:paraId="1AC74156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69224074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20F958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0AE851C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0D9540A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11003FC1" w14:textId="77777777">
        <w:trPr>
          <w:trHeight w:hRule="exact" w:val="551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42F96472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48F2F78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3101650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41D086E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8D924EC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0620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1D6A5E1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4A81822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координація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проекту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програми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муніципальної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України</w:t>
            </w:r>
            <w:proofErr w:type="spellEnd"/>
          </w:p>
        </w:tc>
        <w:tc>
          <w:tcPr>
            <w:tcW w:w="38" w:type="dxa"/>
          </w:tcPr>
          <w:p w14:paraId="0FB2954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5115EF8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5193F2D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33D86DF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39E18090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519A9578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14:paraId="32650BF0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6987CCE1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19CBB3A6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6B7ADF7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14:paraId="3F999B3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14:paraId="02E49FE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17D7B56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957827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 w14:paraId="3D341F3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139E459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74595399" w14:textId="77777777">
        <w:trPr>
          <w:trHeight w:hRule="exact" w:val="283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14:paraId="1B0DD6B4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7CF26851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7A98DCB7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14:paraId="55584AE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14:paraId="373E1B1E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64A32543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</w:tcPr>
          <w:p w14:paraId="61D97399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14:paraId="6E34A2E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56FA005E" w14:textId="77777777">
        <w:trPr>
          <w:trHeight w:hRule="exact" w:val="322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14:paraId="21E907E6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4.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Обсяг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бюджетних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призначень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/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бюджетних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асигнувань</w:t>
            </w:r>
            <w:proofErr w:type="spellEnd"/>
            <w:r w:rsidRPr="00861C26">
              <w:rPr>
                <w:lang w:val="ru-MD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E0CB04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39 288,4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61D8FE5D" w14:textId="77777777" w:rsidR="003B7BE9" w:rsidRDefault="0000000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14:paraId="5CA3328A" w14:textId="77777777" w:rsidR="003B7BE9" w:rsidRPr="00861C26" w:rsidRDefault="00000000">
            <w:pPr>
              <w:spacing w:before="15" w:after="15" w:line="238" w:lineRule="auto"/>
              <w:ind w:left="30" w:right="30"/>
              <w:jc w:val="right"/>
              <w:rPr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у тому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числі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загального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BD6C287" w14:textId="77777777" w:rsidR="003B7BE9" w:rsidRPr="00861C26" w:rsidRDefault="003B7BE9">
            <w:pPr>
              <w:spacing w:before="15" w:after="15" w:line="238" w:lineRule="auto"/>
              <w:ind w:left="30" w:right="30"/>
              <w:jc w:val="center"/>
              <w:rPr>
                <w:lang w:val="ru-MD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78F1B28B" w14:textId="77777777" w:rsidR="003B7BE9" w:rsidRDefault="0000000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</w:tcPr>
          <w:p w14:paraId="6B5B8849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14:paraId="31885A3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3A7E0A50" w14:textId="77777777">
        <w:trPr>
          <w:trHeight w:hRule="exact" w:val="284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14:paraId="4FECF0D0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4FDF2D29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3FD45051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14:paraId="4F1A05C5" w14:textId="77777777" w:rsidR="003B7BE9" w:rsidRDefault="00000000">
            <w:pPr>
              <w:spacing w:before="15" w:after="15" w:line="238" w:lineRule="auto"/>
              <w:ind w:left="30" w:right="3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фонду</w:t>
            </w:r>
            <w:proofErr w:type="spellEnd"/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5C484F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39 288,4</w:t>
            </w:r>
            <w: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14:paraId="534ECE33" w14:textId="77777777" w:rsidR="003B7BE9" w:rsidRDefault="00000000">
            <w:pPr>
              <w:spacing w:before="15" w:after="15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  <w:vAlign w:val="bottom"/>
          </w:tcPr>
          <w:p w14:paraId="114949A8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1" w:type="dxa"/>
          </w:tcPr>
          <w:p w14:paraId="439B5E5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3BDBE3DD" w14:textId="77777777">
        <w:trPr>
          <w:trHeight w:hRule="exact" w:val="283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14:paraId="105E8472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150BB3AD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7CF8B867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14:paraId="6CC74F56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14:paraId="353B8344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14:paraId="4727864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5256D23E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</w:tcPr>
          <w:p w14:paraId="67CC71CF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14:paraId="2936F18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394072E0" w14:textId="77777777">
        <w:trPr>
          <w:trHeight w:hRule="exact" w:val="283"/>
        </w:trPr>
        <w:tc>
          <w:tcPr>
            <w:tcW w:w="15711" w:type="dxa"/>
            <w:gridSpan w:val="32"/>
            <w:tcMar>
              <w:left w:w="34" w:type="dxa"/>
              <w:right w:w="34" w:type="dxa"/>
            </w:tcMar>
            <w:vAlign w:val="bottom"/>
          </w:tcPr>
          <w:p w14:paraId="7DC174BE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5.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Підстави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для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виконання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бюджетної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програми</w:t>
            </w:r>
            <w:proofErr w:type="spellEnd"/>
          </w:p>
        </w:tc>
        <w:tc>
          <w:tcPr>
            <w:tcW w:w="11" w:type="dxa"/>
          </w:tcPr>
          <w:p w14:paraId="01A8869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4AB5E610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7883C64D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14:paraId="725B75D9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1. Угода про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позику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26.05.2014 № 8391-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Україною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банком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реконструкції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 «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Другий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(Проект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- 2)»</w:t>
            </w:r>
          </w:p>
        </w:tc>
        <w:tc>
          <w:tcPr>
            <w:tcW w:w="49" w:type="dxa"/>
          </w:tcPr>
          <w:p w14:paraId="39C50C0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576B4EA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49713D26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3F47DBE3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14:paraId="42CB78C5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2. Угода про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позику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26.05.2014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017112 Фонду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чистих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технологій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Україною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банком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реконструкції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 «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Другий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(Проект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- 2)»</w:t>
            </w:r>
          </w:p>
        </w:tc>
        <w:tc>
          <w:tcPr>
            <w:tcW w:w="49" w:type="dxa"/>
          </w:tcPr>
          <w:p w14:paraId="12E4E73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72873E6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1C7B60CA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1843A4E9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14:paraId="761A4AC5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3. Угода про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позику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26.05.2014 № 8387-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Україною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банком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реконструкції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 «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Підвищення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енергоефективності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секторі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централізованого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теплопостачання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»</w:t>
            </w:r>
          </w:p>
        </w:tc>
        <w:tc>
          <w:tcPr>
            <w:tcW w:w="49" w:type="dxa"/>
          </w:tcPr>
          <w:p w14:paraId="69B3566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2005E05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47106582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443CE54C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14:paraId="6F356C20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4. Угода про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позику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26.05.2014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016327 Фонду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чистих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технологій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Україною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банком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реконструкції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 «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Підвищення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енергоефективності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секторі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централізованого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теплопостачання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»</w:t>
            </w:r>
          </w:p>
        </w:tc>
        <w:tc>
          <w:tcPr>
            <w:tcW w:w="49" w:type="dxa"/>
          </w:tcPr>
          <w:p w14:paraId="6F81E77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659959A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170C7D95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5B12F4E8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14:paraId="014A4978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5.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Угода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Україною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Європейським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інвестиційним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банком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23.07.2015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81.425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Serapis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gram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№ 2011-0487</w:t>
            </w:r>
            <w:proofErr w:type="gram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(проект «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»)</w:t>
            </w:r>
          </w:p>
        </w:tc>
        <w:tc>
          <w:tcPr>
            <w:tcW w:w="49" w:type="dxa"/>
          </w:tcPr>
          <w:p w14:paraId="19F1244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5308E38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5247B8C6" w14:textId="77777777">
        <w:trPr>
          <w:trHeight w:hRule="exact" w:val="284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553A7147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619" w:type="dxa"/>
            <w:gridSpan w:val="2"/>
            <w:tcMar>
              <w:left w:w="34" w:type="dxa"/>
              <w:right w:w="34" w:type="dxa"/>
            </w:tcMar>
            <w:vAlign w:val="bottom"/>
          </w:tcPr>
          <w:p w14:paraId="3E189AD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14964" w:type="dxa"/>
            <w:gridSpan w:val="27"/>
            <w:tcMar>
              <w:left w:w="34" w:type="dxa"/>
              <w:right w:w="34" w:type="dxa"/>
            </w:tcMar>
            <w:vAlign w:val="bottom"/>
          </w:tcPr>
          <w:p w14:paraId="50F81E97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48" w:type="dxa"/>
          </w:tcPr>
          <w:p w14:paraId="59BA587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5CE02C8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1F1A62A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48C5222E" w14:textId="77777777">
        <w:trPr>
          <w:trHeight w:hRule="exact" w:val="116"/>
        </w:trPr>
        <w:tc>
          <w:tcPr>
            <w:tcW w:w="47" w:type="dxa"/>
          </w:tcPr>
          <w:p w14:paraId="2488536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95" w:type="dxa"/>
          </w:tcPr>
          <w:p w14:paraId="1CF5721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12" w:type="dxa"/>
          </w:tcPr>
          <w:p w14:paraId="0F2688A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2" w:type="dxa"/>
          </w:tcPr>
          <w:p w14:paraId="5454BC7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11" w:type="dxa"/>
          </w:tcPr>
          <w:p w14:paraId="51CF069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56" w:type="dxa"/>
          </w:tcPr>
          <w:p w14:paraId="0E3D5F4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3" w:type="dxa"/>
          </w:tcPr>
          <w:p w14:paraId="637DAB2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93" w:type="dxa"/>
          </w:tcPr>
          <w:p w14:paraId="671C722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3" w:type="dxa"/>
          </w:tcPr>
          <w:p w14:paraId="4955153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620" w:type="dxa"/>
          </w:tcPr>
          <w:p w14:paraId="601BDC4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9" w:type="dxa"/>
          </w:tcPr>
          <w:p w14:paraId="27DDC4C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6" w:type="dxa"/>
          </w:tcPr>
          <w:p w14:paraId="01D35A0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11" w:type="dxa"/>
          </w:tcPr>
          <w:p w14:paraId="2432179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26" w:type="dxa"/>
          </w:tcPr>
          <w:p w14:paraId="30C09DA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47" w:type="dxa"/>
          </w:tcPr>
          <w:p w14:paraId="686DFD2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86" w:type="dxa"/>
          </w:tcPr>
          <w:p w14:paraId="5E96361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789" w:type="dxa"/>
          </w:tcPr>
          <w:p w14:paraId="43A6A1B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61" w:type="dxa"/>
          </w:tcPr>
          <w:p w14:paraId="6A95F51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84" w:type="dxa"/>
          </w:tcPr>
          <w:p w14:paraId="15E9565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6" w:type="dxa"/>
          </w:tcPr>
          <w:p w14:paraId="33A31F2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46" w:type="dxa"/>
          </w:tcPr>
          <w:p w14:paraId="13EEEE3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37" w:type="dxa"/>
          </w:tcPr>
          <w:p w14:paraId="50348B2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6" w:type="dxa"/>
          </w:tcPr>
          <w:p w14:paraId="0ACBC16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02" w:type="dxa"/>
          </w:tcPr>
          <w:p w14:paraId="45C7123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30" w:type="dxa"/>
          </w:tcPr>
          <w:p w14:paraId="011194C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3" w:type="dxa"/>
          </w:tcPr>
          <w:p w14:paraId="1A84775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9" w:type="dxa"/>
          </w:tcPr>
          <w:p w14:paraId="66E4476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73" w:type="dxa"/>
          </w:tcPr>
          <w:p w14:paraId="5E93781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90" w:type="dxa"/>
          </w:tcPr>
          <w:p w14:paraId="5A72174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8" w:type="dxa"/>
          </w:tcPr>
          <w:p w14:paraId="65F3658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8" w:type="dxa"/>
          </w:tcPr>
          <w:p w14:paraId="458B572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9" w:type="dxa"/>
          </w:tcPr>
          <w:p w14:paraId="0D9BE60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" w:type="dxa"/>
          </w:tcPr>
          <w:p w14:paraId="30D3CF5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5E62E1D9" w14:textId="77777777">
        <w:trPr>
          <w:trHeight w:hRule="exact" w:val="1559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14:paraId="4DBD0AB0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684FE2D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14:paraId="5BBD66CF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14:paraId="0C1DE8D9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14:paraId="727A718B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</w:tr>
      <w:tr w:rsidR="003B7BE9" w14:paraId="5F6B45F1" w14:textId="77777777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27F218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20098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2359D1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24-01-2025 11:46:37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DD78664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04B95C6" w14:textId="77777777" w:rsidR="003B7BE9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cec80949-faa4-4536-bfcf-dff78114f0fb</w:t>
            </w:r>
          </w:p>
        </w:tc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EBDB8E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5</w:t>
            </w:r>
          </w:p>
        </w:tc>
      </w:tr>
    </w:tbl>
    <w:p w14:paraId="31670817" w14:textId="77777777" w:rsidR="003B7BE9" w:rsidRDefault="00000000">
      <w:pPr>
        <w:rPr>
          <w:sz w:val="0"/>
          <w:szCs w:val="0"/>
        </w:rPr>
      </w:pPr>
      <w:r>
        <w:br w:type="page"/>
      </w:r>
    </w:p>
    <w:p w14:paraId="58AE3684" w14:textId="77777777" w:rsidR="003B7BE9" w:rsidRDefault="003B7BE9">
      <w:pPr>
        <w:sectPr w:rsidR="003B7BE9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2"/>
        <w:gridCol w:w="17"/>
        <w:gridCol w:w="476"/>
        <w:gridCol w:w="96"/>
        <w:gridCol w:w="32"/>
        <w:gridCol w:w="80"/>
        <w:gridCol w:w="261"/>
        <w:gridCol w:w="101"/>
        <w:gridCol w:w="405"/>
        <w:gridCol w:w="4490"/>
        <w:gridCol w:w="43"/>
        <w:gridCol w:w="419"/>
        <w:gridCol w:w="1058"/>
        <w:gridCol w:w="462"/>
        <w:gridCol w:w="1227"/>
        <w:gridCol w:w="293"/>
        <w:gridCol w:w="1353"/>
        <w:gridCol w:w="168"/>
        <w:gridCol w:w="1366"/>
        <w:gridCol w:w="168"/>
        <w:gridCol w:w="1371"/>
        <w:gridCol w:w="27"/>
        <w:gridCol w:w="171"/>
        <w:gridCol w:w="1333"/>
        <w:gridCol w:w="74"/>
        <w:gridCol w:w="38"/>
        <w:gridCol w:w="63"/>
        <w:gridCol w:w="42"/>
      </w:tblGrid>
      <w:tr w:rsidR="003B7BE9" w:rsidRPr="00861C26" w14:paraId="3A471DF5" w14:textId="77777777">
        <w:trPr>
          <w:trHeight w:hRule="exact" w:val="284"/>
        </w:trPr>
        <w:tc>
          <w:tcPr>
            <w:tcW w:w="15616" w:type="dxa"/>
            <w:gridSpan w:val="27"/>
            <w:tcMar>
              <w:left w:w="34" w:type="dxa"/>
              <w:right w:w="34" w:type="dxa"/>
            </w:tcMar>
            <w:vAlign w:val="bottom"/>
          </w:tcPr>
          <w:p w14:paraId="2E6E4FD4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bookmarkStart w:id="1" w:name="2"/>
            <w:bookmarkEnd w:id="1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lastRenderedPageBreak/>
              <w:t xml:space="preserve">6.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Цілі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державної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політики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, на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досягнення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яких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спрямована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реалізація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бюджетної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програми</w:t>
            </w:r>
            <w:proofErr w:type="spellEnd"/>
          </w:p>
        </w:tc>
        <w:tc>
          <w:tcPr>
            <w:tcW w:w="64" w:type="dxa"/>
          </w:tcPr>
          <w:p w14:paraId="58F944B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3" w:type="dxa"/>
          </w:tcPr>
          <w:p w14:paraId="6DCF06D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2356765A" w14:textId="77777777">
        <w:trPr>
          <w:trHeight w:hRule="exact" w:val="567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</w:tcPr>
          <w:p w14:paraId="5555198B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CC1C5A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96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0C8A7E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64" w:type="dxa"/>
          </w:tcPr>
          <w:p w14:paraId="5CDE3C0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54B0F29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47886847" w14:textId="77777777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14:paraId="47070DB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4A6406E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9" w:type="dxa"/>
            <w:gridSpan w:val="2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902AE14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відновлення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сталого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громад,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територій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, транспорту, туризму,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поштового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зв`язку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</w:p>
        </w:tc>
        <w:tc>
          <w:tcPr>
            <w:tcW w:w="43" w:type="dxa"/>
          </w:tcPr>
          <w:p w14:paraId="66DD015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1D98FB08" w14:textId="77777777">
        <w:trPr>
          <w:trHeight w:hRule="exact" w:val="283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14:paraId="57153C3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5543" w:type="dxa"/>
            <w:gridSpan w:val="5"/>
            <w:tcMar>
              <w:left w:w="34" w:type="dxa"/>
              <w:right w:w="34" w:type="dxa"/>
            </w:tcMar>
          </w:tcPr>
          <w:p w14:paraId="64B2F9D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126B4D9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4F4AE38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9CC5576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EF775C4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266DE19B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074C575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38" w:type="dxa"/>
          </w:tcPr>
          <w:p w14:paraId="7AC804A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4" w:type="dxa"/>
          </w:tcPr>
          <w:p w14:paraId="66674AC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3" w:type="dxa"/>
          </w:tcPr>
          <w:p w14:paraId="23AC21C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13A00A18" w14:textId="77777777">
        <w:trPr>
          <w:trHeight w:hRule="exact" w:val="284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bottom"/>
          </w:tcPr>
          <w:p w14:paraId="10E321AC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38" w:type="dxa"/>
          </w:tcPr>
          <w:p w14:paraId="748F8D1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422386E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67FA97D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58D8876E" w14:textId="77777777">
        <w:trPr>
          <w:trHeight w:hRule="exact" w:val="505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center"/>
          </w:tcPr>
          <w:p w14:paraId="7DAFFF46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координації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спільних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Міжнародним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Європейським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інвестиційним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заміни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модернізації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обладнання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підприємствах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серйозних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ризиків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38" w:type="dxa"/>
          </w:tcPr>
          <w:p w14:paraId="63E1285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4FD5CB5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57E7208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0BFAC968" w14:textId="77777777">
        <w:trPr>
          <w:trHeight w:hRule="exact" w:val="283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05D0685F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Mar>
              <w:left w:w="34" w:type="dxa"/>
              <w:right w:w="34" w:type="dxa"/>
            </w:tcMar>
            <w:vAlign w:val="bottom"/>
          </w:tcPr>
          <w:p w14:paraId="2740BD1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059" w:type="dxa"/>
            <w:gridSpan w:val="23"/>
            <w:tcMar>
              <w:left w:w="34" w:type="dxa"/>
              <w:right w:w="34" w:type="dxa"/>
            </w:tcMar>
            <w:vAlign w:val="bottom"/>
          </w:tcPr>
          <w:p w14:paraId="79A2ADC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3" w:type="dxa"/>
          </w:tcPr>
          <w:p w14:paraId="70F1EC1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6C29548C" w14:textId="77777777">
        <w:trPr>
          <w:trHeight w:hRule="exact" w:val="283"/>
        </w:trPr>
        <w:tc>
          <w:tcPr>
            <w:tcW w:w="15679" w:type="dxa"/>
            <w:gridSpan w:val="28"/>
            <w:tcMar>
              <w:left w:w="34" w:type="dxa"/>
              <w:right w:w="34" w:type="dxa"/>
            </w:tcMar>
            <w:vAlign w:val="bottom"/>
          </w:tcPr>
          <w:p w14:paraId="2F0D644A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43" w:type="dxa"/>
          </w:tcPr>
          <w:p w14:paraId="2FCD25A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3EC72E9E" w14:textId="77777777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14:paraId="089D6E82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AA5173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05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A78765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3" w:type="dxa"/>
          </w:tcPr>
          <w:p w14:paraId="0A60CDE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50ADF9CD" w14:textId="77777777">
        <w:trPr>
          <w:trHeight w:hRule="exact" w:val="760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7A54433A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DA4147D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AB2C22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семінарів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централізованого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енергоефективності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43" w:type="dxa"/>
          </w:tcPr>
          <w:p w14:paraId="66CFE5C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5CCAC1BA" w14:textId="77777777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3D54FB6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03D4E4D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AF19612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Здійснення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управлінського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і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моніторингу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процесу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підготовки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відібраних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містах</w:t>
            </w:r>
            <w:proofErr w:type="spellEnd"/>
          </w:p>
        </w:tc>
        <w:tc>
          <w:tcPr>
            <w:tcW w:w="43" w:type="dxa"/>
          </w:tcPr>
          <w:p w14:paraId="31170FE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4098952F" w14:textId="77777777">
        <w:trPr>
          <w:trHeight w:hRule="exact" w:val="530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14:paraId="6976D31C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E8DD183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1AB3720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Підготовка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і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надання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консолідованих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звітів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Міжнародному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реконструкції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,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Європейському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інвестиційному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банку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центральним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органам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виконавчої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влади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за проектами</w:t>
            </w:r>
          </w:p>
        </w:tc>
        <w:tc>
          <w:tcPr>
            <w:tcW w:w="43" w:type="dxa"/>
          </w:tcPr>
          <w:p w14:paraId="506EAAB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23567EA9" w14:textId="77777777">
        <w:trPr>
          <w:trHeight w:hRule="exact" w:val="284"/>
        </w:trPr>
        <w:tc>
          <w:tcPr>
            <w:tcW w:w="16" w:type="dxa"/>
          </w:tcPr>
          <w:p w14:paraId="38A0105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2" w:type="dxa"/>
          </w:tcPr>
          <w:p w14:paraId="6F9F41B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7" w:type="dxa"/>
          </w:tcPr>
          <w:p w14:paraId="4BA8726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64" w:type="dxa"/>
          </w:tcPr>
          <w:p w14:paraId="1839B55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95" w:type="dxa"/>
          </w:tcPr>
          <w:p w14:paraId="78EF390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2" w:type="dxa"/>
          </w:tcPr>
          <w:p w14:paraId="0C6B9AA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80" w:type="dxa"/>
          </w:tcPr>
          <w:p w14:paraId="171811A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63" w:type="dxa"/>
          </w:tcPr>
          <w:p w14:paraId="1169A3C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1" w:type="dxa"/>
          </w:tcPr>
          <w:p w14:paraId="1CBD1C6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11" w:type="dxa"/>
          </w:tcPr>
          <w:p w14:paraId="1DF67E3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552" w:type="dxa"/>
          </w:tcPr>
          <w:p w14:paraId="1455010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3" w:type="dxa"/>
          </w:tcPr>
          <w:p w14:paraId="1C15962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26" w:type="dxa"/>
          </w:tcPr>
          <w:p w14:paraId="032F295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65" w:type="dxa"/>
          </w:tcPr>
          <w:p w14:paraId="4352E00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68" w:type="dxa"/>
          </w:tcPr>
          <w:p w14:paraId="5D684C9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248" w:type="dxa"/>
          </w:tcPr>
          <w:p w14:paraId="054E757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84" w:type="dxa"/>
          </w:tcPr>
          <w:p w14:paraId="2DFC92A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77" w:type="dxa"/>
          </w:tcPr>
          <w:p w14:paraId="4D92A3E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56" w:type="dxa"/>
          </w:tcPr>
          <w:p w14:paraId="0DA788B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77" w:type="dxa"/>
          </w:tcPr>
          <w:p w14:paraId="6F3501F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56" w:type="dxa"/>
          </w:tcPr>
          <w:p w14:paraId="5F98412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77" w:type="dxa"/>
          </w:tcPr>
          <w:p w14:paraId="6F07936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" w:type="dxa"/>
          </w:tcPr>
          <w:p w14:paraId="10AE153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71" w:type="dxa"/>
          </w:tcPr>
          <w:p w14:paraId="0171516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48" w:type="dxa"/>
          </w:tcPr>
          <w:p w14:paraId="734B9AA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4" w:type="dxa"/>
          </w:tcPr>
          <w:p w14:paraId="3678DD2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8" w:type="dxa"/>
          </w:tcPr>
          <w:p w14:paraId="55C8D02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4" w:type="dxa"/>
          </w:tcPr>
          <w:p w14:paraId="13E6176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3" w:type="dxa"/>
          </w:tcPr>
          <w:p w14:paraId="7D1B81F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075ADC54" w14:textId="77777777">
        <w:trPr>
          <w:trHeight w:hRule="exact" w:val="283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14:paraId="4845D244" w14:textId="77777777" w:rsidR="003B7BE9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коштів</w:t>
            </w:r>
            <w:proofErr w:type="spellEnd"/>
          </w:p>
        </w:tc>
        <w:tc>
          <w:tcPr>
            <w:tcW w:w="38" w:type="dxa"/>
          </w:tcPr>
          <w:p w14:paraId="39A04F5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5611D31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04DC028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2C0F1EDC" w14:textId="77777777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3C334B8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14:paraId="32CA452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7"/>
            <w:tcMar>
              <w:left w:w="34" w:type="dxa"/>
              <w:right w:w="34" w:type="dxa"/>
            </w:tcMar>
          </w:tcPr>
          <w:p w14:paraId="14CB6F2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5B74661D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14:paraId="1B7E47C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69507BE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E56EB6D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14:paraId="5792818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2A80C69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294FED9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7A5BA0E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838F4A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2441D0E6" w14:textId="77777777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5B1FB67C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AA8A7B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04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336C3D6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703D6F6" w14:textId="77777777" w:rsidR="003B7BE9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14:paraId="795A7C9F" w14:textId="77777777" w:rsidR="003B7BE9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F6BD720" w14:textId="77777777" w:rsidR="003B7BE9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14:paraId="0728A7BE" w14:textId="77777777" w:rsidR="003B7BE9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DB7D19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4FF00563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460B930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4513B11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F7D480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314D1309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BF7C78C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BAEFDF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35261E5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Фінансування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-2"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A82749E" w14:textId="77777777" w:rsidR="003B7BE9" w:rsidRPr="00861C26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9C0B6DB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26 054,9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133A0C9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26 054,9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4AC25D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0B33CB3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5D080CC4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8DEAAD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59722644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4E00FB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52C6E7D2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3B83A22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Фінансування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D9AF1D5" w14:textId="77777777" w:rsidR="003B7BE9" w:rsidRPr="00861C26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C3C5D27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12 926,6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2CEAD23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12 926,6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DD4D6E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2944544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3D62CA4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1F75B3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5D204760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B32D2C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CCC820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626576E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Погашення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кредиторської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заборгованості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надані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у 2024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році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проведення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аудиту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Підвищення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енергоефективності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секторі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централізованого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теплопостачання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7F4EEB4" w14:textId="77777777" w:rsidR="003B7BE9" w:rsidRPr="00861C26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A763DC5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306,9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52C61E4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306,9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2B451ED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6AB7D2B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291C1D6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6A117F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6F7B2316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A5F0B03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B364376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C6E9C0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902232C" w14:textId="77777777" w:rsidR="003B7BE9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0C2035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39 288,4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63C6732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39 288,4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64FD01E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0EEFD86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224DC88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D12A61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62D951E0" w14:textId="77777777">
        <w:trPr>
          <w:trHeight w:hRule="exact" w:val="284"/>
        </w:trPr>
        <w:tc>
          <w:tcPr>
            <w:tcW w:w="16" w:type="dxa"/>
          </w:tcPr>
          <w:p w14:paraId="61FDF58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14:paraId="66C23E7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44E290E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 w14:paraId="42DDC09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50313B9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14:paraId="0BC6E8B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14:paraId="68D99EE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14:paraId="7FB2AEA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14:paraId="04E3449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1DCB1B84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14:paraId="13EB557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4639BC9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006012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 w14:paraId="7167AD8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 w14:paraId="3179FFB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3055103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A5CC36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14:paraId="63C259E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14:paraId="31FFF84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14:paraId="43E5150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14:paraId="4663DDA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14:paraId="003BD13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D5507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3F7CD54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330DCF4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D67AD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14:paraId="46344B7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5F403CF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E6FD20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0F208AEA" w14:textId="77777777">
        <w:trPr>
          <w:trHeight w:hRule="exact" w:val="284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14:paraId="4626D777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10.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Перелік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державних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цільових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програм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,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що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виконуються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у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складі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бюджетної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lang w:val="ru-MD"/>
              </w:rPr>
              <w:t>програми</w:t>
            </w:r>
            <w:proofErr w:type="spellEnd"/>
          </w:p>
        </w:tc>
        <w:tc>
          <w:tcPr>
            <w:tcW w:w="38" w:type="dxa"/>
          </w:tcPr>
          <w:p w14:paraId="5B24C8F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4" w:type="dxa"/>
          </w:tcPr>
          <w:p w14:paraId="2D3DC82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3" w:type="dxa"/>
          </w:tcPr>
          <w:p w14:paraId="36344AA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334E8B86" w14:textId="77777777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E7DE6DB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092" w:type="dxa"/>
            <w:gridSpan w:val="8"/>
            <w:tcMar>
              <w:left w:w="34" w:type="dxa"/>
              <w:right w:w="34" w:type="dxa"/>
            </w:tcMar>
          </w:tcPr>
          <w:p w14:paraId="6F0E5412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14:paraId="13BC21C4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3680CFC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14:paraId="39C6DC8A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1D076E6E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12432B3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14:paraId="24B9D47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0818D876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3C34EAA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551BD77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825202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604C195E" w14:textId="77777777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674B5EF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187B214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DC77C8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9007FDC" w14:textId="77777777" w:rsidR="003B7BE9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14:paraId="333605B2" w14:textId="77777777" w:rsidR="003B7BE9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A855149" w14:textId="77777777" w:rsidR="003B7BE9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14:paraId="278C2C45" w14:textId="77777777" w:rsidR="003B7BE9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78B293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40B9B84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2FDFD264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3897023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43C170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1B3B4D19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276235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9365B34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555C63C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6A2DEAA" w14:textId="77777777" w:rsidR="003B7BE9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144E4B1" w14:textId="77777777" w:rsidR="003B7BE9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B063856" w14:textId="77777777" w:rsidR="003B7BE9" w:rsidRDefault="003B7B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8AC1383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1C753B0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5865EBA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590E78C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4A2309B0" w14:textId="77777777">
        <w:trPr>
          <w:trHeight w:hRule="exact" w:val="224"/>
        </w:trPr>
        <w:tc>
          <w:tcPr>
            <w:tcW w:w="16" w:type="dxa"/>
          </w:tcPr>
          <w:p w14:paraId="4D09686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14:paraId="7CF7640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39C633B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 w14:paraId="03BBE4F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5A4B31D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14:paraId="11C2FC3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14:paraId="005282E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14:paraId="787599B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14:paraId="5297A0C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1DFF041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14:paraId="5B4C1F5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25A858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5C04AE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 w14:paraId="2D05693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 w14:paraId="43A3184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14:paraId="62E77B2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56CE18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14:paraId="1D141D9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14:paraId="27C093E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14:paraId="21F7FC6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14:paraId="419A1D2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14:paraId="505D746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476A56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14:paraId="4AC733B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5716EDF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B3B5F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14:paraId="7A59403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4D0061C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2B30DB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375FBC17" w14:textId="77777777">
        <w:trPr>
          <w:trHeight w:hRule="exact" w:val="142"/>
        </w:trPr>
        <w:tc>
          <w:tcPr>
            <w:tcW w:w="1517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D3792B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20098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8040791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24-01-2025 11:46:37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DA3090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29E836D" w14:textId="77777777" w:rsidR="003B7BE9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cec80949-faa4-4536-bfcf-dff78114f0fb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624A87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5</w:t>
            </w:r>
          </w:p>
        </w:tc>
      </w:tr>
    </w:tbl>
    <w:p w14:paraId="6EBF968B" w14:textId="77777777" w:rsidR="003B7BE9" w:rsidRDefault="00000000">
      <w:pPr>
        <w:rPr>
          <w:sz w:val="0"/>
          <w:szCs w:val="0"/>
        </w:rPr>
      </w:pPr>
      <w:r>
        <w:br w:type="page"/>
      </w:r>
    </w:p>
    <w:p w14:paraId="46FF4AAE" w14:textId="77777777" w:rsidR="003B7BE9" w:rsidRDefault="003B7BE9">
      <w:pPr>
        <w:sectPr w:rsidR="003B7BE9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502"/>
        <w:gridCol w:w="21"/>
        <w:gridCol w:w="965"/>
        <w:gridCol w:w="4550"/>
        <w:gridCol w:w="2013"/>
        <w:gridCol w:w="42"/>
        <w:gridCol w:w="1082"/>
        <w:gridCol w:w="47"/>
        <w:gridCol w:w="16"/>
        <w:gridCol w:w="4291"/>
        <w:gridCol w:w="82"/>
        <w:gridCol w:w="493"/>
        <w:gridCol w:w="1246"/>
        <w:gridCol w:w="103"/>
        <w:gridCol w:w="74"/>
        <w:gridCol w:w="139"/>
      </w:tblGrid>
      <w:tr w:rsidR="003B7BE9" w14:paraId="5E692B66" w14:textId="77777777">
        <w:trPr>
          <w:trHeight w:hRule="exact" w:val="284"/>
        </w:trPr>
        <w:tc>
          <w:tcPr>
            <w:tcW w:w="15580" w:type="dxa"/>
            <w:gridSpan w:val="16"/>
            <w:tcMar>
              <w:left w:w="34" w:type="dxa"/>
              <w:right w:w="34" w:type="dxa"/>
            </w:tcMar>
            <w:vAlign w:val="bottom"/>
          </w:tcPr>
          <w:p w14:paraId="4AE0DC89" w14:textId="77777777" w:rsidR="003B7BE9" w:rsidRDefault="00000000">
            <w:pPr>
              <w:spacing w:before="15" w:after="15" w:line="238" w:lineRule="auto"/>
              <w:ind w:left="30" w:right="30"/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141" w:type="dxa"/>
          </w:tcPr>
          <w:p w14:paraId="2F79601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76069A26" w14:textId="77777777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3B2D35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</w:tcPr>
          <w:p w14:paraId="7E6301B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669" w:type="dxa"/>
            <w:gridSpan w:val="4"/>
            <w:tcMar>
              <w:left w:w="34" w:type="dxa"/>
              <w:right w:w="34" w:type="dxa"/>
            </w:tcMar>
          </w:tcPr>
          <w:p w14:paraId="37463B33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1C59EC78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2"/>
            <w:tcMar>
              <w:left w:w="34" w:type="dxa"/>
              <w:right w:w="34" w:type="dxa"/>
            </w:tcMar>
          </w:tcPr>
          <w:p w14:paraId="40D1825F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Mar>
              <w:left w:w="34" w:type="dxa"/>
              <w:right w:w="34" w:type="dxa"/>
            </w:tcMar>
            <w:vAlign w:val="bottom"/>
          </w:tcPr>
          <w:p w14:paraId="40835AFE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0A468C02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4F75D203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31BD1C68" w14:textId="77777777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76549492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5D48D1E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76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63676E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27CBFA1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6D06E6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2893B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10B726E7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5D5C1C7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65A4CAA7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EF7A270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D1F88AA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CAC3C3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затрат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6C50028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EA3E329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04E738F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3CB422B8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22E7995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DFF5263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708AB7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2A76FEA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Загальний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обсяг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залучених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кредитних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коштів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установ</w:t>
            </w:r>
            <w:proofErr w:type="spellEnd"/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на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, з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них: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C7D42DE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C7B16D7" w14:textId="77777777" w:rsidR="003B7BE9" w:rsidRPr="00861C2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Угоди про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позики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,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угода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92807EE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414 486,9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FC4F66C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5CD6FB0B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BFB15C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A7F6C87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5734CD6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Загальна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вартість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35786C1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FD9923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Позику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CB7523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351 000,0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1059B73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3D45C2A5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E69C012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9FA3BAA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FCFF3C1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Загальна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вартість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7C6E47E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388426" w14:textId="77777777" w:rsidR="003B7BE9" w:rsidRPr="00861C2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угода, план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закупівель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за проектом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7327F7E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63 180,0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1751EEE0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0E149281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849016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C838AA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332C6F3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групи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управління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проектом (ЦГУП) в рамках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E070F0D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FD9371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B23779A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3AB0074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69F56E2E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6451290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2E604E3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D566BDB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Оплата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ЦГУП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7747FE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B5BCED4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C1A9C45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7 398,0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3E9C34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0ECDC75F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790D06D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998A6C9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04347E8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Оплата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службових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відряджень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ЦГУП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02A75C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7F56614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C59E0BC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F0F7378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1B7DFFC3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76635E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72E5660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7B485F4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Групи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управління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підтримки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 (ГУПП) в рамках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383BCD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FEFED08" w14:textId="77777777" w:rsidR="003B7BE9" w:rsidRPr="00861C26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План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закупівель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за проектом, наказ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</w:t>
            </w:r>
            <w:proofErr w:type="spellEnd"/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28.11.2024 №1411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265017B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07F6A0A8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0047CC35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BC98E3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E60CA0A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233AC1D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Оплата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ГУПП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5E9D2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FBF484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8453365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8 806,3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21D194D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64F1FCE1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D71C76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0FB6C18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86ECD5A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Оплата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службових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відряджень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ГУПП в рамках </w:t>
            </w:r>
            <w:proofErr w:type="gram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 "</w:t>
            </w:r>
            <w:proofErr w:type="spellStart"/>
            <w:proofErr w:type="gram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DC8E09E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E5DEF0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A7D361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1565296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1D35BEE8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27F20E0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21D02BF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DFF3D44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дослідження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DE386B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F2704C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6EE86E8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9 555,9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57BA32A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4F1562C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1E99164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87B6B43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1CEE38C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продукту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FC5583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6972C1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F645318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26D498A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52CA4233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983BA7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D9530F6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F841D03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звітів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контролю і контролю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якості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закупівель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рамках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A59FF84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9AC358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E8D8BCD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27390D9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0C5590B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45A862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FD96807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789090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аудиторських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перевірок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64EAAC0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2F9315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CE682CF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323545D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720A4B8E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DF5D23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A8E4BF2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0042CCD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службових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відряджень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консультантів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ЦГУП </w:t>
            </w:r>
            <w:proofErr w:type="gram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  рамках</w:t>
            </w:r>
            <w:proofErr w:type="gram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B377C8F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AB2236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F045199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73BB431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7AC7B497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001846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540C945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17626D8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аудиторських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перевірок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Підвищення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енергоефективності</w:t>
            </w:r>
            <w:proofErr w:type="spellEnd"/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в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секторі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централізованого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теплопостачання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" за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проведення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яких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здійснено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погашення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кредиторської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заборгованості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CBD10F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C40040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EE69060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14:paraId="5E3D8FEF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BCACCC0" w14:textId="77777777">
        <w:trPr>
          <w:trHeight w:hRule="exact" w:val="96"/>
        </w:trPr>
        <w:tc>
          <w:tcPr>
            <w:tcW w:w="16" w:type="dxa"/>
          </w:tcPr>
          <w:p w14:paraId="5A67ECD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 w14:paraId="5FF66BE4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0B95FDF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3CDB6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 w14:paraId="7DB9BCC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14:paraId="598B3D1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4DB444E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14:paraId="17C3EA5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5202140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34C807A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 w14:paraId="78DA255F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14:paraId="63D8A4F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14:paraId="093CC67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14:paraId="7B956716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14:paraId="2DA0C43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0B94F46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14:paraId="6C7125F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092B9B85" w14:textId="77777777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E1DAF00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20098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3CF774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24-01-2025 11:46:37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91ED3CE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EB03B7C" w14:textId="77777777" w:rsidR="003B7BE9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cec80949-faa4-4536-bfcf-dff78114f0fb</w:t>
            </w:r>
          </w:p>
        </w:tc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9E6DFF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5</w:t>
            </w:r>
          </w:p>
        </w:tc>
      </w:tr>
    </w:tbl>
    <w:p w14:paraId="68F9F00A" w14:textId="77777777" w:rsidR="003B7BE9" w:rsidRDefault="00000000">
      <w:pPr>
        <w:rPr>
          <w:sz w:val="0"/>
          <w:szCs w:val="0"/>
        </w:rPr>
      </w:pPr>
      <w:r>
        <w:br w:type="page"/>
      </w:r>
    </w:p>
    <w:p w14:paraId="577AAEB6" w14:textId="77777777" w:rsidR="003B7BE9" w:rsidRDefault="003B7BE9">
      <w:pPr>
        <w:sectPr w:rsidR="003B7BE9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9"/>
        <w:gridCol w:w="94"/>
        <w:gridCol w:w="980"/>
        <w:gridCol w:w="4162"/>
        <w:gridCol w:w="424"/>
        <w:gridCol w:w="2042"/>
        <w:gridCol w:w="1122"/>
        <w:gridCol w:w="47"/>
        <w:gridCol w:w="4324"/>
        <w:gridCol w:w="575"/>
        <w:gridCol w:w="1252"/>
        <w:gridCol w:w="269"/>
      </w:tblGrid>
      <w:tr w:rsidR="003B7BE9" w14:paraId="74302900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88D585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3" w:name="4"/>
            <w:bookmarkEnd w:id="3"/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183658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8DB27BD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звітів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фінансового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контролю і контролю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якості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закупівель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рамках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A9057DF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E88060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35C0E17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4D955023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87DBB6C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76A1E07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B2DB5B6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A0D7AA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проведених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семінарів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для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міст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proofErr w:type="gram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учасників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 проекту</w:t>
            </w:r>
            <w:proofErr w:type="gram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C7E78B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AE9C3C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5092F3E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0C6637F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2783F8E4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A8BFD0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7767A0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734A793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аудиторських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перевірок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A0D995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6C10191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565D26B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3E463C4C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1040794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CF00F0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07D7554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80B060A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службових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відряджень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9F35E1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86E460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980EC63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31F938C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23943861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2A39813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90DEC8A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6384997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міст-учасників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- 2"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86C0F6E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498C62D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3F796AC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6C5C14B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782493B2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843B131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7F15103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FBD9A02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ефективності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7CA2839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1760953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85056DF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2D2178D0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7C9CDBD0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E430AD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D039D04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EAB8428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Середньомісячна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вартість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оплати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одного консультанта ЦГУП в рамках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4F9ED5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312F15B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8C2063A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5675B490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2BBBB33B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8A9C32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3B0B478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081863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Середні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витрати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на 1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відрядження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консультанта ЦГУП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A9C820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1352E5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03EC939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53BA437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7B479CBF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AD7A75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E3B8455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C506E8B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Середньомісячна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вартість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оплати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одного консультанта ГУПП в рамках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ADB724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757C89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B7A4B1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0936181C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1D9DB48F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5553C88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1FFEBAC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200FD27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Середні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витрати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на 1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відрядження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консультанта ГУПП в рамках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AFC889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5104D3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ГУПП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D6EFA57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0586C0C3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46AC3920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624A2DF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6892573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66E577C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соціологічного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- 2"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21F1E6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EDEB7B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13A3D26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1 061,8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52489C9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0C1C1CA4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8186C8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C0819BC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DD01EF6" w14:textId="77777777" w:rsidR="003B7BE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якості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44078CA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866CAC7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A7E15A0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4210731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74002165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D83668B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501A75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B7E2520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Рівень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реалізації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проектів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за</w:t>
            </w:r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рахунок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кредитних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коштів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міжнародних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фінансових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установ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163190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1C3608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F5A1B98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0EE14AD2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61E7FBB8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40E07FE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9556F1E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D94B58E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Рівень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виконання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Розвиток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міської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- 2"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D05D265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651CF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91448DA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7A3BC455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5E373ED8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BB0B204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A9F3B4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6F73FB1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Рівень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виконання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заходів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по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забезпеченню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впровадження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координації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проекту</w:t>
            </w:r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Програма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розвитку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муніципальної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інфраструктури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6535A7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6C1858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92C7C23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7AA31A5C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11703748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872D564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871068A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14B239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міст-учасників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досдідження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- 2"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C06299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7693D9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712A752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21A9FD89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63D5A7B7" w14:textId="77777777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90575B6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1819592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353BC55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Рівень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погашення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кредиторської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заборгованості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надані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з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проведення</w:t>
            </w:r>
            <w:proofErr w:type="spellEnd"/>
            <w:r w:rsidRPr="00861C26">
              <w:rPr>
                <w:lang w:val="ru-MD"/>
              </w:rPr>
              <w:br/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аудиту проекту "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Підвищення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енергоефективності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в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секторі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централізованого</w:t>
            </w:r>
            <w:proofErr w:type="spellEnd"/>
            <w:r w:rsidRPr="00861C26">
              <w:rPr>
                <w:lang w:val="ru-MD"/>
              </w:rPr>
              <w:br/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теплопостачання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України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"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E6CEED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4143507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64335D8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7B75734F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14:paraId="6095EC10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69007CD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E8801AA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2B4A775" w14:textId="77777777" w:rsidR="003B7BE9" w:rsidRPr="00861C26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Збільшення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кількості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громадян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,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які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задоволені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отриманими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комунальними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D"/>
              </w:rPr>
              <w:t>послугами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788FF0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DACB35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183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568FDDA" w14:textId="77777777" w:rsidR="003B7BE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47DF6797" w14:textId="77777777" w:rsidR="003B7BE9" w:rsidRDefault="003B7B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3B7BE9" w:rsidRPr="00861C26" w14:paraId="05693DCB" w14:textId="77777777">
        <w:trPr>
          <w:trHeight w:hRule="exact" w:val="366"/>
        </w:trPr>
        <w:tc>
          <w:tcPr>
            <w:tcW w:w="16" w:type="dxa"/>
          </w:tcPr>
          <w:p w14:paraId="728E045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4D497856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Mar>
              <w:left w:w="34" w:type="dxa"/>
              <w:right w:w="34" w:type="dxa"/>
            </w:tcMar>
          </w:tcPr>
          <w:p w14:paraId="169A6977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4"/>
                <w:szCs w:val="14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______________________________________</w:t>
            </w:r>
          </w:p>
          <w:p w14:paraId="3CCCB520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4"/>
                <w:szCs w:val="14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1 - код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програмної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класифікації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видатків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кредитування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державного бюджету;</w:t>
            </w:r>
          </w:p>
        </w:tc>
        <w:tc>
          <w:tcPr>
            <w:tcW w:w="426" w:type="dxa"/>
          </w:tcPr>
          <w:p w14:paraId="144D5DA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045" w:type="dxa"/>
          </w:tcPr>
          <w:p w14:paraId="770D842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115" w:type="dxa"/>
          </w:tcPr>
          <w:p w14:paraId="5C940C3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7" w:type="dxa"/>
          </w:tcPr>
          <w:p w14:paraId="36A53C13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329" w:type="dxa"/>
          </w:tcPr>
          <w:p w14:paraId="7BFE712D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77" w:type="dxa"/>
          </w:tcPr>
          <w:p w14:paraId="6B48C81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247" w:type="dxa"/>
          </w:tcPr>
          <w:p w14:paraId="623177EB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57" w:type="dxa"/>
          </w:tcPr>
          <w:p w14:paraId="1ED2508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09424561" w14:textId="77777777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1743EEF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20098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39F146A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24-01-2025 11:46:37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8DF0C30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FE35392" w14:textId="77777777" w:rsidR="003B7BE9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cec80949-faa4-4536-bfcf-dff78114f0fb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F09E27B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5</w:t>
            </w:r>
          </w:p>
        </w:tc>
      </w:tr>
    </w:tbl>
    <w:p w14:paraId="4E6C52A9" w14:textId="77777777" w:rsidR="003B7BE9" w:rsidRDefault="00000000">
      <w:pPr>
        <w:rPr>
          <w:sz w:val="0"/>
          <w:szCs w:val="0"/>
        </w:rPr>
      </w:pPr>
      <w:r>
        <w:br w:type="page"/>
      </w:r>
    </w:p>
    <w:p w14:paraId="2CABEE9E" w14:textId="77777777" w:rsidR="003B7BE9" w:rsidRDefault="003B7BE9">
      <w:pPr>
        <w:sectPr w:rsidR="003B7BE9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091"/>
        <w:gridCol w:w="58"/>
        <w:gridCol w:w="74"/>
        <w:gridCol w:w="2200"/>
        <w:gridCol w:w="1832"/>
        <w:gridCol w:w="436"/>
        <w:gridCol w:w="3195"/>
        <w:gridCol w:w="167"/>
        <w:gridCol w:w="1338"/>
        <w:gridCol w:w="3384"/>
        <w:gridCol w:w="661"/>
        <w:gridCol w:w="843"/>
      </w:tblGrid>
      <w:tr w:rsidR="003B7BE9" w:rsidRPr="00861C26" w14:paraId="797D6AE4" w14:textId="77777777">
        <w:trPr>
          <w:trHeight w:hRule="exact" w:val="343"/>
        </w:trPr>
        <w:tc>
          <w:tcPr>
            <w:tcW w:w="426" w:type="dxa"/>
          </w:tcPr>
          <w:p w14:paraId="5AEDF95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  <w:bookmarkStart w:id="4" w:name="5"/>
            <w:bookmarkEnd w:id="4"/>
          </w:p>
        </w:tc>
        <w:tc>
          <w:tcPr>
            <w:tcW w:w="5259" w:type="dxa"/>
            <w:gridSpan w:val="5"/>
            <w:tcMar>
              <w:left w:w="34" w:type="dxa"/>
              <w:right w:w="34" w:type="dxa"/>
            </w:tcMar>
          </w:tcPr>
          <w:p w14:paraId="7683658E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4"/>
                <w:szCs w:val="14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2 - код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функціональної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класифікації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видатків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та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>кредитування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MD"/>
              </w:rPr>
              <w:t xml:space="preserve"> бюджету</w:t>
            </w:r>
          </w:p>
        </w:tc>
        <w:tc>
          <w:tcPr>
            <w:tcW w:w="426" w:type="dxa"/>
          </w:tcPr>
          <w:p w14:paraId="29DBE87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205" w:type="dxa"/>
          </w:tcPr>
          <w:p w14:paraId="74718B52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68" w:type="dxa"/>
          </w:tcPr>
          <w:p w14:paraId="42FAB92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37" w:type="dxa"/>
          </w:tcPr>
          <w:p w14:paraId="279F053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03" w:type="dxa"/>
          </w:tcPr>
          <w:p w14:paraId="1A989B6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53" w:type="dxa"/>
          </w:tcPr>
          <w:p w14:paraId="6B8D7DC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851" w:type="dxa"/>
          </w:tcPr>
          <w:p w14:paraId="2E1F1535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49672A6B" w14:textId="77777777">
        <w:trPr>
          <w:trHeight w:hRule="exact" w:val="284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5B7AA875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0B9D859F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351BD49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07B6942C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14:paraId="025F192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851" w:type="dxa"/>
          </w:tcPr>
          <w:p w14:paraId="1553C2D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7BED6A09" w14:textId="77777777">
        <w:trPr>
          <w:trHeight w:hRule="exact" w:val="316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15D33A11" w14:textId="77777777" w:rsidR="003B7BE9" w:rsidRPr="00861C26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MD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636766EE" w14:textId="77777777" w:rsidR="003B7BE9" w:rsidRDefault="00000000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секретар</w:t>
            </w:r>
            <w:proofErr w:type="spellEnd"/>
          </w:p>
        </w:tc>
        <w:tc>
          <w:tcPr>
            <w:tcW w:w="3218" w:type="dxa"/>
            <w:tcMar>
              <w:left w:w="34" w:type="dxa"/>
              <w:right w:w="34" w:type="dxa"/>
            </w:tcMar>
            <w:vAlign w:val="bottom"/>
          </w:tcPr>
          <w:p w14:paraId="10E4A09D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14:paraId="2DF26CF2" w14:textId="77777777" w:rsidR="003B7BE9" w:rsidRDefault="003B7BE9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406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4A4573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Сергій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БІЛЕЦЬКИЙ</w:t>
            </w:r>
          </w:p>
        </w:tc>
        <w:tc>
          <w:tcPr>
            <w:tcW w:w="851" w:type="dxa"/>
          </w:tcPr>
          <w:p w14:paraId="645715D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177A8DFD" w14:textId="77777777">
        <w:trPr>
          <w:trHeight w:hRule="exact" w:val="283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5E09DD6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3B803F58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420AD4E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34969C21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14:paraId="10F05B48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ПРІЗВИЩЕ)</w:t>
            </w:r>
          </w:p>
        </w:tc>
        <w:tc>
          <w:tcPr>
            <w:tcW w:w="851" w:type="dxa"/>
          </w:tcPr>
          <w:p w14:paraId="6FEAA2F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15AB6610" w14:textId="77777777">
        <w:trPr>
          <w:trHeight w:hRule="exact" w:val="284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53A5D57C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1BFBE731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29E100E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37ED011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14:paraId="1A501219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D2FFC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40C6B309" w14:textId="77777777">
        <w:trPr>
          <w:trHeight w:hRule="exact" w:val="283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6B773573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574A5B1C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5A963562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4F8AE63D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2"/>
            <w:tcMar>
              <w:left w:w="34" w:type="dxa"/>
              <w:right w:w="34" w:type="dxa"/>
            </w:tcMar>
          </w:tcPr>
          <w:p w14:paraId="1EAF92BF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9D6208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66FC29AA" w14:textId="77777777">
        <w:trPr>
          <w:trHeight w:hRule="exact" w:val="5153"/>
        </w:trPr>
        <w:tc>
          <w:tcPr>
            <w:tcW w:w="426" w:type="dxa"/>
          </w:tcPr>
          <w:p w14:paraId="21CF29D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14:paraId="238551E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4CA4169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4E034225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14:paraId="6E0D747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3A9A3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43B938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14:paraId="7C97E14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69A98FC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28FE5177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14:paraId="3F87F93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5E710C5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1F389D9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14:paraId="2992A09A" w14:textId="77777777">
        <w:trPr>
          <w:trHeight w:hRule="exact" w:val="275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72D744CF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4777A22C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ПОГОДЖЕНО:</w:t>
            </w:r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53955E41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244DCF83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581E9DA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B7BE9" w14:paraId="3396DF66" w14:textId="77777777">
        <w:trPr>
          <w:trHeight w:hRule="exact" w:val="283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79280FB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10F06655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719285D8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1D25ADCD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49894E8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B7BE9" w14:paraId="137A0F60" w14:textId="77777777">
        <w:trPr>
          <w:trHeight w:hRule="exact" w:val="284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3E0508AC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14:paraId="622A864C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146F0D52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035EB1FF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62DF47BF" w14:textId="77777777" w:rsidR="003B7BE9" w:rsidRDefault="003B7BE9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2AD04880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B7BE9" w14:paraId="3F940CA7" w14:textId="77777777">
        <w:trPr>
          <w:trHeight w:hRule="exact" w:val="284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4CAC842E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1157BC4B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14:paraId="6DDF4C14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2A769C5E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23599AC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B7BE9" w14:paraId="39F23D64" w14:textId="77777777">
        <w:trPr>
          <w:trHeight w:hRule="exact" w:val="283"/>
        </w:trPr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2DB63145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14:paraId="418CEC4C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05.02.2025</w:t>
            </w:r>
          </w:p>
        </w:tc>
        <w:tc>
          <w:tcPr>
            <w:tcW w:w="5486" w:type="dxa"/>
            <w:gridSpan w:val="3"/>
            <w:tcMar>
              <w:left w:w="34" w:type="dxa"/>
              <w:right w:w="34" w:type="dxa"/>
            </w:tcMar>
            <w:vAlign w:val="bottom"/>
          </w:tcPr>
          <w:p w14:paraId="5651FD58" w14:textId="77777777" w:rsidR="003B7BE9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19040-20-5/3671</w:t>
            </w:r>
          </w:p>
        </w:tc>
        <w:tc>
          <w:tcPr>
            <w:tcW w:w="4919" w:type="dxa"/>
            <w:gridSpan w:val="3"/>
            <w:tcMar>
              <w:left w:w="34" w:type="dxa"/>
              <w:right w:w="34" w:type="dxa"/>
            </w:tcMar>
          </w:tcPr>
          <w:p w14:paraId="2270FBBA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6375D17B" w14:textId="77777777" w:rsidR="003B7BE9" w:rsidRDefault="003B7B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B7BE9" w14:paraId="605FA229" w14:textId="77777777">
        <w:trPr>
          <w:trHeight w:hRule="exact" w:val="142"/>
        </w:trPr>
        <w:tc>
          <w:tcPr>
            <w:tcW w:w="426" w:type="dxa"/>
          </w:tcPr>
          <w:p w14:paraId="1D29F9C6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14:paraId="6E5FEF9A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7177DC81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1E5340E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14:paraId="7AEE3B2E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0613C5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D53926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14:paraId="1A24E60B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1499FF4D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72E3F580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14:paraId="2E4E291C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078BE986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D8A5EB2" w14:textId="77777777" w:rsidR="003B7BE9" w:rsidRDefault="003B7B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B7BE9" w:rsidRPr="00861C26" w14:paraId="0E093007" w14:textId="77777777">
        <w:trPr>
          <w:trHeight w:hRule="exact" w:val="1616"/>
        </w:trPr>
        <w:tc>
          <w:tcPr>
            <w:tcW w:w="1630" w:type="dxa"/>
            <w:gridSpan w:val="4"/>
            <w:tcMar>
              <w:left w:w="4" w:type="dxa"/>
              <w:right w:w="4" w:type="dxa"/>
            </w:tcMar>
          </w:tcPr>
          <w:p w14:paraId="4FDCF462" w14:textId="77777777" w:rsidR="003B7BE9" w:rsidRDefault="00000000">
            <w:r>
              <w:rPr>
                <w:noProof/>
              </w:rPr>
              <w:drawing>
                <wp:inline distT="0" distB="0" distL="0" distR="0" wp14:anchorId="1100E8C6" wp14:editId="6AEE9FC3">
                  <wp:extent cx="1026000" cy="1026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5"/>
            <w:vMerge w:val="restart"/>
            <w:tcMar>
              <w:left w:w="34" w:type="dxa"/>
              <w:right w:w="34" w:type="dxa"/>
            </w:tcMar>
          </w:tcPr>
          <w:p w14:paraId="6A98263F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Паспорт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бюджетної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програми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на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2025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рік</w:t>
            </w:r>
            <w:proofErr w:type="spellEnd"/>
            <w:r w:rsidRPr="00861C26">
              <w:rPr>
                <w:lang w:val="ru-MD"/>
              </w:rPr>
              <w:t xml:space="preserve"> </w:t>
            </w:r>
          </w:p>
          <w:p w14:paraId="6A002623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Міністерство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громад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та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територій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України</w:t>
            </w:r>
            <w:proofErr w:type="spellEnd"/>
            <w:r w:rsidRPr="00861C26">
              <w:rPr>
                <w:lang w:val="ru-MD"/>
              </w:rPr>
              <w:t xml:space="preserve"> </w:t>
            </w:r>
          </w:p>
          <w:p w14:paraId="22C3F218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ід-20098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в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АІС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"ГРК-ВЕБ",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КВК=310,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КПК=3101650,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тип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консолідації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=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Зведена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форма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ГРК,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номер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версії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=1.01</w:t>
            </w:r>
            <w:r w:rsidRPr="00861C26">
              <w:rPr>
                <w:lang w:val="ru-MD"/>
              </w:rPr>
              <w:t xml:space="preserve"> </w:t>
            </w:r>
          </w:p>
          <w:p w14:paraId="522B5357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24.01.2025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13:02:58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Сергій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БІЛЕЦЬКИЙ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)</w:t>
            </w:r>
            <w:r w:rsidRPr="00861C26">
              <w:rPr>
                <w:lang w:val="ru-MD"/>
              </w:rPr>
              <w:t xml:space="preserve"> </w:t>
            </w:r>
          </w:p>
          <w:p w14:paraId="63291B87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24.01.2025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14:49:37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Міністерство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громад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та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територій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України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743)</w:t>
            </w:r>
            <w:r w:rsidRPr="00861C26">
              <w:rPr>
                <w:lang w:val="ru-MD"/>
              </w:rPr>
              <w:t xml:space="preserve"> </w:t>
            </w:r>
          </w:p>
          <w:p w14:paraId="3B11EB9A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24.01.2025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14:50:10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відправлено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: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Міністерство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розвитку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громад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та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територій</w:t>
            </w:r>
            <w:proofErr w:type="spellEnd"/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України</w:t>
            </w:r>
            <w:proofErr w:type="spellEnd"/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743)</w:t>
            </w:r>
            <w:r w:rsidRPr="00861C26">
              <w:rPr>
                <w:lang w:val="ru-MD"/>
              </w:rPr>
              <w:t xml:space="preserve"> </w:t>
            </w:r>
          </w:p>
          <w:p w14:paraId="39883974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05.02.2025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17:12:19</w:t>
            </w:r>
            <w:r w:rsidRPr="00861C26">
              <w:rPr>
                <w:lang w:val="ru-MD"/>
              </w:rPr>
              <w:t xml:space="preserve"> </w:t>
            </w:r>
            <w:proofErr w:type="spellStart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погоджено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: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АІС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MD"/>
              </w:rPr>
              <w:t>"ДБ"</w:t>
            </w:r>
            <w:r w:rsidRPr="00861C26">
              <w:rPr>
                <w:lang w:val="ru-MD"/>
              </w:rPr>
              <w:t xml:space="preserve"> 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()</w:t>
            </w:r>
            <w:r w:rsidRPr="00861C26">
              <w:rPr>
                <w:lang w:val="ru-MD"/>
              </w:rPr>
              <w:t xml:space="preserve"> </w:t>
            </w:r>
          </w:p>
          <w:p w14:paraId="3A10EE0F" w14:textId="77777777" w:rsidR="003B7BE9" w:rsidRPr="00861C26" w:rsidRDefault="00000000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cec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80949-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faa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4-4536-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bfcf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dff</w:t>
            </w:r>
            <w:proofErr w:type="spellEnd"/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78114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861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MD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</w:t>
            </w:r>
            <w:r w:rsidRPr="00861C26">
              <w:rPr>
                <w:lang w:val="ru-MD"/>
              </w:rPr>
              <w:t xml:space="preserve"> </w:t>
            </w:r>
          </w:p>
        </w:tc>
        <w:tc>
          <w:tcPr>
            <w:tcW w:w="1337" w:type="dxa"/>
          </w:tcPr>
          <w:p w14:paraId="368983E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03" w:type="dxa"/>
          </w:tcPr>
          <w:p w14:paraId="5495EF3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53" w:type="dxa"/>
          </w:tcPr>
          <w:p w14:paraId="1706D09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851" w:type="dxa"/>
          </w:tcPr>
          <w:p w14:paraId="7B7D393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14C6C394" w14:textId="77777777">
        <w:trPr>
          <w:trHeight w:hRule="exact" w:val="227"/>
        </w:trPr>
        <w:tc>
          <w:tcPr>
            <w:tcW w:w="426" w:type="dxa"/>
          </w:tcPr>
          <w:p w14:paraId="11843AD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78" w:type="dxa"/>
          </w:tcPr>
          <w:p w14:paraId="18D0EED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8" w:type="dxa"/>
          </w:tcPr>
          <w:p w14:paraId="2268820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14:paraId="1E5230E6" w14:textId="77777777" w:rsidR="003B7BE9" w:rsidRPr="00861C26" w:rsidRDefault="003B7BE9">
            <w:pPr>
              <w:spacing w:after="0" w:line="238" w:lineRule="auto"/>
              <w:ind w:left="30" w:right="30"/>
              <w:rPr>
                <w:sz w:val="16"/>
                <w:szCs w:val="16"/>
                <w:lang w:val="ru-MD"/>
              </w:rPr>
            </w:pPr>
          </w:p>
        </w:tc>
        <w:tc>
          <w:tcPr>
            <w:tcW w:w="7864" w:type="dxa"/>
            <w:gridSpan w:val="5"/>
            <w:vMerge/>
            <w:tcMar>
              <w:left w:w="34" w:type="dxa"/>
              <w:right w:w="34" w:type="dxa"/>
            </w:tcMar>
          </w:tcPr>
          <w:p w14:paraId="522AAAE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37" w:type="dxa"/>
          </w:tcPr>
          <w:p w14:paraId="49EBB82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03" w:type="dxa"/>
          </w:tcPr>
          <w:p w14:paraId="7304DEF9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53" w:type="dxa"/>
          </w:tcPr>
          <w:p w14:paraId="1CEAEDBF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851" w:type="dxa"/>
          </w:tcPr>
          <w:p w14:paraId="7BAF727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:rsidRPr="00861C26" w14:paraId="52662221" w14:textId="77777777">
        <w:trPr>
          <w:trHeight w:hRule="exact" w:val="9"/>
        </w:trPr>
        <w:tc>
          <w:tcPr>
            <w:tcW w:w="426" w:type="dxa"/>
          </w:tcPr>
          <w:p w14:paraId="2849CCEC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078" w:type="dxa"/>
          </w:tcPr>
          <w:p w14:paraId="3247508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8" w:type="dxa"/>
          </w:tcPr>
          <w:p w14:paraId="74E82560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58" w:type="dxa"/>
          </w:tcPr>
          <w:p w14:paraId="08EEBCC7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2212" w:type="dxa"/>
          </w:tcPr>
          <w:p w14:paraId="49CCDD28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844" w:type="dxa"/>
          </w:tcPr>
          <w:p w14:paraId="534D309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426" w:type="dxa"/>
          </w:tcPr>
          <w:p w14:paraId="534D90E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205" w:type="dxa"/>
          </w:tcPr>
          <w:p w14:paraId="61BDDB44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68" w:type="dxa"/>
          </w:tcPr>
          <w:p w14:paraId="4B91B39E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1337" w:type="dxa"/>
          </w:tcPr>
          <w:p w14:paraId="2FA48E2A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3403" w:type="dxa"/>
          </w:tcPr>
          <w:p w14:paraId="56EEABF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653" w:type="dxa"/>
          </w:tcPr>
          <w:p w14:paraId="1D47D9E1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  <w:tc>
          <w:tcPr>
            <w:tcW w:w="851" w:type="dxa"/>
          </w:tcPr>
          <w:p w14:paraId="687E5A96" w14:textId="77777777" w:rsidR="003B7BE9" w:rsidRPr="00861C26" w:rsidRDefault="003B7BE9">
            <w:pPr>
              <w:spacing w:after="0" w:line="0" w:lineRule="auto"/>
              <w:rPr>
                <w:sz w:val="1"/>
                <w:szCs w:val="1"/>
                <w:lang w:val="ru-MD"/>
              </w:rPr>
            </w:pPr>
          </w:p>
        </w:tc>
      </w:tr>
      <w:tr w:rsidR="003B7BE9" w14:paraId="022A2FEE" w14:textId="77777777">
        <w:trPr>
          <w:trHeight w:hRule="exact" w:val="142"/>
        </w:trPr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3382C92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20098</w:t>
            </w:r>
          </w:p>
        </w:tc>
        <w:tc>
          <w:tcPr>
            <w:tcW w:w="460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D12BC0D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24-01-2025 11:46:37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2C4FE7D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A63CAFD" w14:textId="77777777" w:rsidR="003B7BE9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cec80949-faa4-4536-bfcf-dff78114f0fb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16F33FC" w14:textId="77777777" w:rsidR="003B7BE9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5</w:t>
            </w:r>
          </w:p>
        </w:tc>
      </w:tr>
    </w:tbl>
    <w:p w14:paraId="277D67B9" w14:textId="77777777" w:rsidR="003B7BE9" w:rsidRDefault="00000000">
      <w:r>
        <w:rPr>
          <w:color w:val="FFFFFF"/>
          <w:sz w:val="2"/>
          <w:szCs w:val="2"/>
        </w:rPr>
        <w:t>.</w:t>
      </w:r>
    </w:p>
    <w:sectPr w:rsidR="003B7BE9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0630"/>
    <w:rsid w:val="0002418B"/>
    <w:rsid w:val="001F0BC7"/>
    <w:rsid w:val="003B7BE9"/>
    <w:rsid w:val="00861C2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0031E"/>
  <w15:docId w15:val="{1C4EB80B-5AE3-43F5-B2F6-B8497C87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7541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Alena Kozeletska</cp:lastModifiedBy>
  <cp:revision>2</cp:revision>
  <dcterms:created xsi:type="dcterms:W3CDTF">2025-02-10T16:23:00Z</dcterms:created>
  <dcterms:modified xsi:type="dcterms:W3CDTF">2025-02-10T16:24:00Z</dcterms:modified>
</cp:coreProperties>
</file>